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C4" w:rsidRP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 xml:space="preserve">ΣΩΜΑΤΕΙΟ ΥΠΑΛΛΗΛΩΝ Γ.Ν.Κ.                                                     </w:t>
      </w:r>
      <w:proofErr w:type="spellStart"/>
      <w:r w:rsidRPr="00775FC4">
        <w:rPr>
          <w:rFonts w:ascii="Calibri" w:eastAsia="Times New Roman" w:hAnsi="Calibri" w:cs="Times New Roman"/>
          <w:lang w:eastAsia="el-GR"/>
        </w:rPr>
        <w:t>Αρ</w:t>
      </w:r>
      <w:proofErr w:type="spellEnd"/>
      <w:r w:rsidRPr="00775FC4">
        <w:rPr>
          <w:rFonts w:ascii="Calibri" w:eastAsia="Times New Roman" w:hAnsi="Calibri" w:cs="Times New Roman"/>
          <w:lang w:eastAsia="el-GR"/>
        </w:rPr>
        <w:t xml:space="preserve">. </w:t>
      </w:r>
      <w:proofErr w:type="spellStart"/>
      <w:r w:rsidRPr="00775FC4">
        <w:rPr>
          <w:rFonts w:ascii="Calibri" w:eastAsia="Times New Roman" w:hAnsi="Calibri" w:cs="Times New Roman"/>
          <w:lang w:eastAsia="el-GR"/>
        </w:rPr>
        <w:t>Πρωτ</w:t>
      </w:r>
      <w:proofErr w:type="spellEnd"/>
      <w:r w:rsidRPr="00775FC4">
        <w:rPr>
          <w:rFonts w:ascii="Calibri" w:eastAsia="Times New Roman" w:hAnsi="Calibri" w:cs="Times New Roman"/>
          <w:lang w:eastAsia="el-GR"/>
        </w:rPr>
        <w:t>: 93/3-4-2023</w:t>
      </w:r>
    </w:p>
    <w:p w:rsid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>ΑΡΓΟΣΤΟΛΙ-ΚΕΦΑΛΟΝΙΑΣ       </w:t>
      </w:r>
    </w:p>
    <w:p w:rsid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> </w:t>
      </w:r>
      <w:r w:rsidRPr="00775FC4">
        <w:rPr>
          <w:rFonts w:ascii="Calibri" w:eastAsia="Times New Roman" w:hAnsi="Calibri" w:cs="Times New Roman"/>
          <w:lang w:val="en-US" w:eastAsia="el-GR"/>
        </w:rPr>
        <w:t>Email</w:t>
      </w:r>
      <w:r w:rsidRPr="00775FC4">
        <w:rPr>
          <w:rFonts w:ascii="Calibri" w:eastAsia="Times New Roman" w:hAnsi="Calibri" w:cs="Times New Roman"/>
          <w:lang w:eastAsia="el-GR"/>
        </w:rPr>
        <w:t xml:space="preserve">: </w:t>
      </w:r>
      <w:hyperlink r:id="rId4" w:history="1">
        <w:r w:rsidRPr="00775FC4">
          <w:rPr>
            <w:rFonts w:ascii="Calibri" w:eastAsia="Times New Roman" w:hAnsi="Calibri" w:cs="Times New Roman"/>
            <w:color w:val="0563C1"/>
            <w:u w:val="single"/>
            <w:lang w:val="en-US" w:eastAsia="el-GR"/>
          </w:rPr>
          <w:t>somanosokef</w:t>
        </w:r>
        <w:r w:rsidRPr="00775FC4">
          <w:rPr>
            <w:rFonts w:ascii="Calibri" w:eastAsia="Times New Roman" w:hAnsi="Calibri" w:cs="Times New Roman"/>
            <w:color w:val="0563C1"/>
            <w:u w:val="single"/>
            <w:lang w:eastAsia="el-GR"/>
          </w:rPr>
          <w:t>@</w:t>
        </w:r>
        <w:r w:rsidRPr="00775FC4">
          <w:rPr>
            <w:rFonts w:ascii="Calibri" w:eastAsia="Times New Roman" w:hAnsi="Calibri" w:cs="Times New Roman"/>
            <w:color w:val="0563C1"/>
            <w:u w:val="single"/>
            <w:lang w:val="en-US" w:eastAsia="el-GR"/>
          </w:rPr>
          <w:t>gmail</w:t>
        </w:r>
        <w:r w:rsidRPr="00775FC4">
          <w:rPr>
            <w:rFonts w:ascii="Calibri" w:eastAsia="Times New Roman" w:hAnsi="Calibri" w:cs="Times New Roman"/>
            <w:color w:val="0563C1"/>
            <w:u w:val="single"/>
            <w:lang w:eastAsia="el-GR"/>
          </w:rPr>
          <w:t>.</w:t>
        </w:r>
        <w:r w:rsidRPr="00775FC4">
          <w:rPr>
            <w:rFonts w:ascii="Calibri" w:eastAsia="Times New Roman" w:hAnsi="Calibri" w:cs="Times New Roman"/>
            <w:color w:val="0563C1"/>
            <w:u w:val="single"/>
            <w:lang w:val="en-US" w:eastAsia="el-GR"/>
          </w:rPr>
          <w:t>com</w:t>
        </w:r>
      </w:hyperlink>
      <w:r w:rsidRPr="00775FC4">
        <w:rPr>
          <w:rFonts w:ascii="Calibri" w:eastAsia="Times New Roman" w:hAnsi="Calibri" w:cs="Times New Roman"/>
          <w:lang w:eastAsia="el-GR"/>
        </w:rPr>
        <w:t>                          </w:t>
      </w:r>
      <w:r w:rsidRPr="00775FC4">
        <w:rPr>
          <w:rFonts w:ascii="Calibri" w:eastAsia="Times New Roman" w:hAnsi="Calibri" w:cs="Times New Roman"/>
          <w:lang w:eastAsia="el-GR"/>
        </w:rPr>
        <w:t>                        </w:t>
      </w:r>
      <w:r>
        <w:rPr>
          <w:rFonts w:ascii="Calibri" w:eastAsia="Times New Roman" w:hAnsi="Calibri" w:cs="Times New Roman"/>
          <w:lang w:eastAsia="el-GR"/>
        </w:rPr>
        <w:t>                               </w:t>
      </w:r>
    </w:p>
    <w:p w:rsid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</w:p>
    <w:p w:rsidR="00775FC4" w:rsidRP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 xml:space="preserve">  Προς:</w:t>
      </w:r>
    </w:p>
    <w:p w:rsidR="00775FC4" w:rsidRP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>1) ΔΙΟΙΚΗΤΗ Γ.Ν.Κ.      </w:t>
      </w:r>
    </w:p>
    <w:p w:rsidR="00775FC4" w:rsidRP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  <w:r>
        <w:rPr>
          <w:rFonts w:ascii="Calibri" w:eastAsia="Times New Roman" w:hAnsi="Calibri" w:cs="Times New Roman"/>
          <w:lang w:eastAsia="el-GR"/>
        </w:rPr>
        <w:t>  </w:t>
      </w:r>
      <w:r w:rsidRPr="00775FC4">
        <w:rPr>
          <w:rFonts w:ascii="Calibri" w:eastAsia="Times New Roman" w:hAnsi="Calibri" w:cs="Times New Roman"/>
          <w:lang w:eastAsia="el-GR"/>
        </w:rPr>
        <w:t xml:space="preserve">Κοινοποίηση: </w:t>
      </w:r>
    </w:p>
    <w:p w:rsidR="00775FC4" w:rsidRPr="00775FC4" w:rsidRDefault="00775FC4" w:rsidP="00775FC4">
      <w:pPr>
        <w:spacing w:after="0"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>1)</w:t>
      </w:r>
      <w:r w:rsidRPr="00775FC4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 </w:t>
      </w:r>
      <w:r w:rsidRPr="00775FC4">
        <w:rPr>
          <w:rFonts w:ascii="Calibri" w:eastAsia="Times New Roman" w:hAnsi="Calibri" w:cs="Times New Roman"/>
          <w:lang w:eastAsia="el-GR"/>
        </w:rPr>
        <w:t>ΔΙΕΥΘΥΝΤΡΙΑ ΝΟΣΗΛΕΥΤΙΚΗΣ ΥΠΗΡΕΣΙΑΣ</w:t>
      </w:r>
    </w:p>
    <w:p w:rsidR="00775FC4" w:rsidRPr="00775FC4" w:rsidRDefault="00775FC4" w:rsidP="00775FC4">
      <w:pPr>
        <w:spacing w:after="0"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>2)</w:t>
      </w:r>
      <w:r w:rsidRPr="00775FC4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 </w:t>
      </w:r>
      <w:r w:rsidRPr="00775FC4">
        <w:rPr>
          <w:rFonts w:ascii="Calibri" w:eastAsia="Times New Roman" w:hAnsi="Calibri" w:cs="Times New Roman"/>
          <w:lang w:eastAsia="el-GR"/>
        </w:rPr>
        <w:t>ΔΙΟΙΚΗΤΗ 6</w:t>
      </w:r>
      <w:r w:rsidRPr="00775FC4">
        <w:rPr>
          <w:rFonts w:ascii="Calibri" w:eastAsia="Times New Roman" w:hAnsi="Calibri" w:cs="Times New Roman"/>
          <w:vertAlign w:val="superscript"/>
          <w:lang w:eastAsia="el-GR"/>
        </w:rPr>
        <w:t>ης</w:t>
      </w:r>
      <w:r w:rsidRPr="00775FC4">
        <w:rPr>
          <w:rFonts w:ascii="Calibri" w:eastAsia="Times New Roman" w:hAnsi="Calibri" w:cs="Times New Roman"/>
          <w:lang w:eastAsia="el-GR"/>
        </w:rPr>
        <w:t xml:space="preserve"> ΥΠΕ</w:t>
      </w:r>
    </w:p>
    <w:p w:rsidR="00775FC4" w:rsidRPr="00775FC4" w:rsidRDefault="00775FC4" w:rsidP="00775FC4">
      <w:pPr>
        <w:spacing w:after="0"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>3)</w:t>
      </w:r>
      <w:r w:rsidRPr="00775FC4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 </w:t>
      </w:r>
      <w:r w:rsidRPr="00775FC4">
        <w:rPr>
          <w:rFonts w:ascii="Calibri" w:eastAsia="Times New Roman" w:hAnsi="Calibri" w:cs="Times New Roman"/>
          <w:lang w:eastAsia="el-GR"/>
        </w:rPr>
        <w:t>ΥΠΟΥΡΓΟ ΥΓΕΙΑΣ</w:t>
      </w:r>
    </w:p>
    <w:p w:rsidR="00775FC4" w:rsidRP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>4)</w:t>
      </w:r>
      <w:r w:rsidRPr="00775FC4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 </w:t>
      </w:r>
      <w:r w:rsidRPr="00775FC4">
        <w:rPr>
          <w:rFonts w:ascii="Calibri" w:eastAsia="Times New Roman" w:hAnsi="Calibri" w:cs="Times New Roman"/>
          <w:lang w:eastAsia="el-GR"/>
        </w:rPr>
        <w:t>ΠΟΕΔΗΝ</w:t>
      </w:r>
    </w:p>
    <w:p w:rsidR="00775FC4" w:rsidRP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> </w:t>
      </w:r>
    </w:p>
    <w:p w:rsidR="00775FC4" w:rsidRPr="00775FC4" w:rsidRDefault="00775FC4" w:rsidP="00775FC4">
      <w:pPr>
        <w:spacing w:line="254" w:lineRule="auto"/>
        <w:jc w:val="center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>Θέμα: «Πρόσληψη μαιών στο Γ. Νοσοκ</w:t>
      </w:r>
      <w:bookmarkStart w:id="0" w:name="_GoBack"/>
      <w:bookmarkEnd w:id="0"/>
      <w:r w:rsidRPr="00775FC4">
        <w:rPr>
          <w:rFonts w:ascii="Calibri" w:eastAsia="Times New Roman" w:hAnsi="Calibri" w:cs="Times New Roman"/>
          <w:lang w:eastAsia="el-GR"/>
        </w:rPr>
        <w:t>ομείο Κεφαλληνίας»</w:t>
      </w:r>
    </w:p>
    <w:p w:rsidR="00775FC4" w:rsidRPr="00775FC4" w:rsidRDefault="00775FC4" w:rsidP="00775FC4">
      <w:pPr>
        <w:spacing w:line="254" w:lineRule="auto"/>
        <w:jc w:val="center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 xml:space="preserve">Σχετικό: « Έγγραφο </w:t>
      </w:r>
      <w:proofErr w:type="spellStart"/>
      <w:r w:rsidRPr="00775FC4">
        <w:rPr>
          <w:rFonts w:ascii="Calibri" w:eastAsia="Times New Roman" w:hAnsi="Calibri" w:cs="Times New Roman"/>
          <w:lang w:eastAsia="el-GR"/>
        </w:rPr>
        <w:t>υπ’αριθμ</w:t>
      </w:r>
      <w:proofErr w:type="spellEnd"/>
      <w:r w:rsidRPr="00775FC4">
        <w:rPr>
          <w:rFonts w:ascii="Calibri" w:eastAsia="Times New Roman" w:hAnsi="Calibri" w:cs="Times New Roman"/>
          <w:lang w:eastAsia="el-GR"/>
        </w:rPr>
        <w:t>. 2476/14-3-23  Μαιευτικής Κλινικής»</w:t>
      </w:r>
    </w:p>
    <w:p w:rsidR="00775FC4" w:rsidRP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> </w:t>
      </w:r>
    </w:p>
    <w:p w:rsidR="00775FC4" w:rsidRPr="00775FC4" w:rsidRDefault="00775FC4" w:rsidP="00775FC4">
      <w:pPr>
        <w:spacing w:line="254" w:lineRule="auto"/>
        <w:jc w:val="both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 xml:space="preserve">                   Σύμφωνα με το ως άνω σχετικό, η συσσώρευση προγραμματισμένων αδειών έχει επιφέρει χρόνια κόπωση στο προσωπικό. Μάλιστα τον Ιανουάριο του 2023 χορηγήθηκε η οφειλόμενη άδεια του 2020 σε συναδέλφους. Γίνεται μέγιστη προσπάθεια να δοθούν τα οφειλόμενα ρεπό και οι οφειλόμενες προγραμματισμένες άδειες 2021-2022. Το προσωπικό της Μαιευτικής-Γυναικολογικής Κλινικής κρούει τον κώδωνα του κινδύνου ώστε να αποφευχθούν τα ανθρώπινα λάθη που επιφέρει το </w:t>
      </w:r>
      <w:r w:rsidRPr="00775FC4">
        <w:rPr>
          <w:rFonts w:ascii="Calibri" w:eastAsia="Times New Roman" w:hAnsi="Calibri" w:cs="Times New Roman"/>
          <w:lang w:val="en-US" w:eastAsia="el-GR"/>
        </w:rPr>
        <w:t>burn</w:t>
      </w:r>
      <w:r w:rsidRPr="00775FC4">
        <w:rPr>
          <w:rFonts w:ascii="Calibri" w:eastAsia="Times New Roman" w:hAnsi="Calibri" w:cs="Times New Roman"/>
          <w:lang w:eastAsia="el-GR"/>
        </w:rPr>
        <w:t xml:space="preserve"> </w:t>
      </w:r>
      <w:r w:rsidRPr="00775FC4">
        <w:rPr>
          <w:rFonts w:ascii="Calibri" w:eastAsia="Times New Roman" w:hAnsi="Calibri" w:cs="Times New Roman"/>
          <w:lang w:val="en-US" w:eastAsia="el-GR"/>
        </w:rPr>
        <w:t>out</w:t>
      </w:r>
      <w:r w:rsidRPr="00775FC4">
        <w:rPr>
          <w:rFonts w:ascii="Calibri" w:eastAsia="Times New Roman" w:hAnsi="Calibri" w:cs="Times New Roman"/>
          <w:lang w:eastAsia="el-GR"/>
        </w:rPr>
        <w:t xml:space="preserve"> του προσωπικού εν όψει μάλιστα της τουριστικής περιόδου όπου τα περιστατικά είναι πολλαπλά. </w:t>
      </w:r>
    </w:p>
    <w:p w:rsidR="00775FC4" w:rsidRPr="00775FC4" w:rsidRDefault="00775FC4" w:rsidP="00775FC4">
      <w:pPr>
        <w:spacing w:line="254" w:lineRule="auto"/>
        <w:jc w:val="both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 xml:space="preserve">                    Κατόπιν αυτών, ζητάμε την άμεση κάλυψη των δύο (2) κενών οργανικών θέσεων μαιών στη Μαιευτική-Γυναικολογική Κλινική του Γ.Ν.Κ. καθώς και όλων των κενών οργανικών θέσεων στο Γ. Νοσοκομείο Κεφαλληνίας. </w:t>
      </w:r>
    </w:p>
    <w:p w:rsidR="00775FC4" w:rsidRP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> </w:t>
      </w:r>
    </w:p>
    <w:p w:rsidR="00775FC4" w:rsidRP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>                                     Ο ΠΡΟΕΔΡΟΣ                                                        Η ΓΕΝ, ΓΡΑΜΜΑΤΕΑΣ  </w:t>
      </w:r>
    </w:p>
    <w:p w:rsidR="00775FC4" w:rsidRP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 xml:space="preserve">   </w:t>
      </w:r>
    </w:p>
    <w:p w:rsidR="00775FC4" w:rsidRP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>                           ΚΩΝΣΤΑΝΤΙΝΟΣ ΤΣΙΜΑΡΑΣ                                      ΒΑΣΙΛΙΚΗ ΓΕΩΡΓΟΠΟΥΛΟΥ</w:t>
      </w:r>
    </w:p>
    <w:p w:rsidR="00775FC4" w:rsidRPr="00775FC4" w:rsidRDefault="00775FC4" w:rsidP="00775FC4">
      <w:pPr>
        <w:spacing w:line="254" w:lineRule="auto"/>
        <w:rPr>
          <w:rFonts w:ascii="Calibri" w:eastAsia="Times New Roman" w:hAnsi="Calibri" w:cs="Times New Roman"/>
          <w:lang w:eastAsia="el-GR"/>
        </w:rPr>
      </w:pPr>
      <w:r w:rsidRPr="00775FC4">
        <w:rPr>
          <w:rFonts w:ascii="Calibri" w:eastAsia="Times New Roman" w:hAnsi="Calibri" w:cs="Times New Roman"/>
          <w:lang w:eastAsia="el-GR"/>
        </w:rPr>
        <w:t> </w:t>
      </w:r>
    </w:p>
    <w:p w:rsidR="00F177F7" w:rsidRDefault="00F177F7"/>
    <w:sectPr w:rsidR="00F177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C4"/>
    <w:rsid w:val="00775FC4"/>
    <w:rsid w:val="00F1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3F39"/>
  <w15:chartTrackingRefBased/>
  <w15:docId w15:val="{5B65EFCB-B16A-4549-9B87-1D589B68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manosokef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POEDIN</dc:creator>
  <cp:keywords/>
  <dc:description/>
  <cp:lastModifiedBy>POEDIN</cp:lastModifiedBy>
  <cp:revision>1</cp:revision>
  <dcterms:created xsi:type="dcterms:W3CDTF">2023-04-05T11:12:00Z</dcterms:created>
  <dcterms:modified xsi:type="dcterms:W3CDTF">2023-04-05T11:13:00Z</dcterms:modified>
</cp:coreProperties>
</file>