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61289F">
        <w:t>30/10/2020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541237">
        <w:t>3624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2. ΥΦΥΠΟΥΡΓΟ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61289F" w:rsidRDefault="0061289F" w:rsidP="0061289F">
      <w:pPr>
        <w:spacing w:line="360" w:lineRule="auto"/>
        <w:jc w:val="both"/>
      </w:pPr>
    </w:p>
    <w:p w:rsidR="0061289F" w:rsidRPr="00F87BCC" w:rsidRDefault="0061289F" w:rsidP="0061289F">
      <w:pPr>
        <w:spacing w:line="360" w:lineRule="auto"/>
        <w:jc w:val="both"/>
      </w:pPr>
      <w:r>
        <w:t>ΚΟΙΝ.</w:t>
      </w:r>
      <w:r w:rsidRPr="00F87BCC">
        <w:t xml:space="preserve">: </w:t>
      </w:r>
      <w:r>
        <w:t>Σωματείο Εργαζομένων Γ.Ν. Άμφισσας</w:t>
      </w:r>
    </w:p>
    <w:p w:rsidR="0061289F" w:rsidRDefault="0061289F" w:rsidP="0061289F">
      <w:pPr>
        <w:spacing w:line="360" w:lineRule="auto"/>
        <w:jc w:val="both"/>
        <w:rPr>
          <w:b/>
          <w:sz w:val="22"/>
          <w:szCs w:val="22"/>
        </w:rPr>
      </w:pPr>
    </w:p>
    <w:p w:rsidR="0061289F" w:rsidRDefault="0061289F" w:rsidP="0061289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>
        <w:rPr>
          <w:b/>
          <w:sz w:val="22"/>
          <w:szCs w:val="22"/>
        </w:rPr>
        <w:tab/>
      </w:r>
    </w:p>
    <w:p w:rsidR="0061289F" w:rsidRDefault="0061289F" w:rsidP="0061289F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Αναισθησιολόγος στο Νοσοκομείο της Άμφισσας βρέθηκε θετικός στον </w:t>
      </w:r>
      <w:proofErr w:type="spellStart"/>
      <w:r>
        <w:rPr>
          <w:sz w:val="22"/>
          <w:szCs w:val="22"/>
        </w:rPr>
        <w:t>κορωνοϊό</w:t>
      </w:r>
      <w:proofErr w:type="spellEnd"/>
      <w:r>
        <w:rPr>
          <w:sz w:val="22"/>
          <w:szCs w:val="22"/>
        </w:rPr>
        <w:t>. Όλοι οι Αναισθησιολόγοι του Νοσοκομείου τέθηκαν σε καραντίνα.</w:t>
      </w:r>
    </w:p>
    <w:p w:rsidR="0061289F" w:rsidRDefault="0061289F" w:rsidP="0061289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Από την Τρίτη 27/10/2020 ο Νομός Φωκίδος παραμένει χωρίς Αναισθησιολόγο πράγμα που σημαίνει ότι τα έκτακτα περιστατικά δεν εξυπηρετούνται. Δεν μπορεί να γίνει διασωλήνωση των εκτάκτων περιστατικών και κινδυνεύει η ζωή τους. </w:t>
      </w:r>
    </w:p>
    <w:p w:rsidR="0061289F" w:rsidRPr="00F87BCC" w:rsidRDefault="0061289F" w:rsidP="0061289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Σας καλούμε να στελεχωθεί άμεσα το Νοσοκομείο με Αναισθησιολόγους προκειμένου να λειτουργήσει ο χειρουργικός τομέας.</w:t>
      </w:r>
    </w:p>
    <w:p w:rsidR="009C253A" w:rsidRPr="00B33A0D" w:rsidRDefault="009C253A" w:rsidP="002A0529">
      <w:pPr>
        <w:spacing w:line="360" w:lineRule="auto"/>
        <w:jc w:val="both"/>
      </w:pP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7D9" w:rsidRDefault="001517D9">
      <w:r>
        <w:separator/>
      </w:r>
    </w:p>
  </w:endnote>
  <w:endnote w:type="continuationSeparator" w:id="0">
    <w:p w:rsidR="001517D9" w:rsidRDefault="00151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C0763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C07635">
        <w:pPr>
          <w:pStyle w:val="a4"/>
          <w:jc w:val="right"/>
        </w:pPr>
        <w:fldSimple w:instr=" PAGE   \* MERGEFORMAT ">
          <w:r w:rsidR="00541237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7D9" w:rsidRDefault="001517D9">
      <w:r>
        <w:separator/>
      </w:r>
    </w:p>
  </w:footnote>
  <w:footnote w:type="continuationSeparator" w:id="0">
    <w:p w:rsidR="001517D9" w:rsidRDefault="001517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C0763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0763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1237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289F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237F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07635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9D3AB-8AF0-4935-88A1-E1DE929B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2020-10-30T10:45:00Z</cp:lastPrinted>
  <dcterms:created xsi:type="dcterms:W3CDTF">2020-10-30T10:26:00Z</dcterms:created>
  <dcterms:modified xsi:type="dcterms:W3CDTF">2020-10-30T10:45:00Z</dcterms:modified>
</cp:coreProperties>
</file>