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85" w:rsidRPr="00C66485" w:rsidRDefault="00C66485" w:rsidP="00C66485">
      <w:pPr>
        <w:contextualSpacing/>
        <w:jc w:val="right"/>
        <w:rPr>
          <w:sz w:val="20"/>
          <w:szCs w:val="20"/>
        </w:rPr>
      </w:pPr>
      <w:r w:rsidRPr="00C66485">
        <w:rPr>
          <w:sz w:val="20"/>
          <w:szCs w:val="20"/>
        </w:rPr>
        <w:t>ΑΘΗΝΑ 04/04/2014</w:t>
      </w:r>
    </w:p>
    <w:p w:rsidR="00C66485" w:rsidRPr="00C66485" w:rsidRDefault="00C66485" w:rsidP="00C66485">
      <w:pPr>
        <w:contextualSpacing/>
        <w:jc w:val="right"/>
        <w:rPr>
          <w:sz w:val="20"/>
          <w:szCs w:val="20"/>
        </w:rPr>
      </w:pPr>
      <w:r w:rsidRPr="00C66485">
        <w:rPr>
          <w:sz w:val="20"/>
          <w:szCs w:val="20"/>
        </w:rPr>
        <w:t>ΑΡ. ΠΡΩΤ. 2861</w:t>
      </w:r>
    </w:p>
    <w:p w:rsidR="00C66485" w:rsidRPr="00C66485" w:rsidRDefault="00C66485" w:rsidP="00C66485">
      <w:pPr>
        <w:contextualSpacing/>
        <w:jc w:val="right"/>
        <w:rPr>
          <w:sz w:val="20"/>
          <w:szCs w:val="20"/>
        </w:rPr>
      </w:pPr>
    </w:p>
    <w:p w:rsidR="00C66485" w:rsidRPr="00C66485" w:rsidRDefault="00C66485" w:rsidP="00C66485">
      <w:pPr>
        <w:contextualSpacing/>
        <w:jc w:val="both"/>
        <w:rPr>
          <w:sz w:val="20"/>
          <w:szCs w:val="20"/>
        </w:rPr>
      </w:pPr>
    </w:p>
    <w:p w:rsidR="00C66485" w:rsidRPr="00C66485" w:rsidRDefault="00C66485" w:rsidP="00C66485">
      <w:pPr>
        <w:contextualSpacing/>
        <w:jc w:val="both"/>
        <w:rPr>
          <w:sz w:val="20"/>
          <w:szCs w:val="20"/>
        </w:rPr>
      </w:pPr>
      <w:r w:rsidRPr="00C66485">
        <w:rPr>
          <w:sz w:val="20"/>
          <w:szCs w:val="20"/>
        </w:rPr>
        <w:t xml:space="preserve">ΠΡΟΣ: </w:t>
      </w:r>
      <w:r w:rsidRPr="00C66485">
        <w:rPr>
          <w:sz w:val="20"/>
          <w:szCs w:val="20"/>
        </w:rPr>
        <w:tab/>
      </w:r>
      <w:r w:rsidRPr="00C66485">
        <w:rPr>
          <w:sz w:val="20"/>
          <w:szCs w:val="20"/>
          <w:lang w:val="en-US"/>
        </w:rPr>
        <w:t>LASZLO</w:t>
      </w:r>
      <w:r w:rsidRPr="00C66485">
        <w:rPr>
          <w:sz w:val="20"/>
          <w:szCs w:val="20"/>
        </w:rPr>
        <w:t xml:space="preserve"> </w:t>
      </w:r>
      <w:r w:rsidRPr="00C66485">
        <w:rPr>
          <w:sz w:val="20"/>
          <w:szCs w:val="20"/>
          <w:lang w:val="en-US"/>
        </w:rPr>
        <w:t>ANDOR</w:t>
      </w:r>
    </w:p>
    <w:p w:rsidR="00C66485" w:rsidRPr="00C66485" w:rsidRDefault="00C66485" w:rsidP="00C66485">
      <w:pPr>
        <w:ind w:firstLine="720"/>
        <w:contextualSpacing/>
        <w:jc w:val="both"/>
        <w:rPr>
          <w:sz w:val="20"/>
          <w:szCs w:val="20"/>
          <w:lang w:val="en-US"/>
        </w:rPr>
      </w:pPr>
      <w:r w:rsidRPr="00C66485">
        <w:rPr>
          <w:sz w:val="20"/>
          <w:szCs w:val="20"/>
          <w:lang w:val="en-US"/>
        </w:rPr>
        <w:t xml:space="preserve">EUROPEAN COMMISSIONER FOR EMPLOYMENT </w:t>
      </w:r>
    </w:p>
    <w:p w:rsidR="00C66485" w:rsidRPr="00C66485" w:rsidRDefault="00C66485" w:rsidP="00C66485">
      <w:pPr>
        <w:ind w:firstLine="720"/>
        <w:contextualSpacing/>
        <w:jc w:val="both"/>
        <w:rPr>
          <w:sz w:val="20"/>
          <w:szCs w:val="20"/>
          <w:lang w:val="en-US"/>
        </w:rPr>
      </w:pPr>
      <w:r w:rsidRPr="00C66485">
        <w:rPr>
          <w:sz w:val="20"/>
          <w:szCs w:val="20"/>
          <w:lang w:val="en-US"/>
        </w:rPr>
        <w:t>SOCIAL AFFAIRS AND INDUSION</w:t>
      </w:r>
    </w:p>
    <w:p w:rsidR="00C66485" w:rsidRPr="00C66485" w:rsidRDefault="00C66485" w:rsidP="00C66485">
      <w:pPr>
        <w:ind w:firstLine="720"/>
        <w:contextualSpacing/>
        <w:jc w:val="both"/>
        <w:rPr>
          <w:sz w:val="20"/>
          <w:szCs w:val="20"/>
          <w:lang w:val="en-US"/>
        </w:rPr>
      </w:pPr>
      <w:r w:rsidRPr="00C66485">
        <w:rPr>
          <w:sz w:val="20"/>
          <w:szCs w:val="20"/>
          <w:lang w:val="en-US"/>
        </w:rPr>
        <w:t>EUROPEAN COMMISSION</w:t>
      </w:r>
    </w:p>
    <w:p w:rsidR="00C66485" w:rsidRPr="00C66485" w:rsidRDefault="00C66485" w:rsidP="00C66485">
      <w:pPr>
        <w:ind w:firstLine="720"/>
        <w:contextualSpacing/>
        <w:jc w:val="both"/>
        <w:rPr>
          <w:sz w:val="20"/>
          <w:szCs w:val="20"/>
          <w:lang w:val="en-US"/>
        </w:rPr>
      </w:pPr>
      <w:r w:rsidRPr="00C66485">
        <w:rPr>
          <w:sz w:val="20"/>
          <w:szCs w:val="20"/>
          <w:lang w:val="en-US"/>
        </w:rPr>
        <w:t>B-1049 BRUSSELS</w:t>
      </w:r>
    </w:p>
    <w:p w:rsidR="00C66485" w:rsidRPr="00C66485" w:rsidRDefault="00C66485" w:rsidP="00C66485">
      <w:pPr>
        <w:contextualSpacing/>
        <w:jc w:val="both"/>
        <w:rPr>
          <w:sz w:val="20"/>
          <w:szCs w:val="20"/>
          <w:lang w:val="en-US"/>
        </w:rPr>
      </w:pPr>
    </w:p>
    <w:p w:rsidR="00C66485" w:rsidRPr="00C66485" w:rsidRDefault="00C66485" w:rsidP="00C66485">
      <w:pPr>
        <w:contextualSpacing/>
        <w:jc w:val="both"/>
        <w:rPr>
          <w:sz w:val="20"/>
          <w:szCs w:val="20"/>
          <w:lang w:val="en-US"/>
        </w:rPr>
      </w:pPr>
      <w:r w:rsidRPr="00C66485">
        <w:rPr>
          <w:sz w:val="20"/>
          <w:szCs w:val="20"/>
          <w:lang w:val="en-US"/>
        </w:rPr>
        <w:tab/>
      </w:r>
      <w:r w:rsidRPr="00C66485">
        <w:rPr>
          <w:sz w:val="20"/>
          <w:szCs w:val="20"/>
        </w:rPr>
        <w:t>Κύριε</w:t>
      </w:r>
      <w:r w:rsidRPr="00C66485">
        <w:rPr>
          <w:sz w:val="20"/>
          <w:szCs w:val="20"/>
          <w:lang w:val="en-US"/>
        </w:rPr>
        <w:t xml:space="preserve"> </w:t>
      </w:r>
      <w:r w:rsidRPr="00C66485">
        <w:rPr>
          <w:sz w:val="20"/>
          <w:szCs w:val="20"/>
        </w:rPr>
        <w:t>Επίτροπε</w:t>
      </w:r>
      <w:r w:rsidRPr="00C66485">
        <w:rPr>
          <w:sz w:val="20"/>
          <w:szCs w:val="20"/>
          <w:lang w:val="en-US"/>
        </w:rPr>
        <w:t>,</w:t>
      </w:r>
    </w:p>
    <w:p w:rsidR="00C66485" w:rsidRPr="00C66485" w:rsidRDefault="00C66485" w:rsidP="00C66485">
      <w:pPr>
        <w:contextualSpacing/>
        <w:jc w:val="both"/>
        <w:rPr>
          <w:sz w:val="20"/>
          <w:szCs w:val="20"/>
        </w:rPr>
      </w:pPr>
      <w:r w:rsidRPr="00C66485">
        <w:rPr>
          <w:sz w:val="20"/>
          <w:szCs w:val="20"/>
          <w:lang w:val="en-US"/>
        </w:rPr>
        <w:tab/>
      </w:r>
      <w:r w:rsidRPr="00C66485">
        <w:rPr>
          <w:sz w:val="20"/>
          <w:szCs w:val="20"/>
        </w:rPr>
        <w:t>Ο Υπουργός Υγείας και η Διεύθυνση Ψυχικής Υγείας στα πλαίσια της μετεξέλιξης των Ψυχιατρικών Νοσοκομείων έως 31/12/2015 προωθούν την ίδρυση Ψυχιατρικών Κλινικών σε Γενικά Νοσοκομεία, χωρίς όμως να πληρούν τις κτιριακές προϋποθέσεις.</w:t>
      </w:r>
    </w:p>
    <w:p w:rsidR="00C66485" w:rsidRPr="00C66485" w:rsidRDefault="00C66485" w:rsidP="00C66485">
      <w:pPr>
        <w:contextualSpacing/>
        <w:jc w:val="both"/>
        <w:rPr>
          <w:sz w:val="20"/>
          <w:szCs w:val="20"/>
        </w:rPr>
      </w:pPr>
      <w:r w:rsidRPr="00C66485">
        <w:rPr>
          <w:sz w:val="20"/>
          <w:szCs w:val="20"/>
        </w:rPr>
        <w:tab/>
        <w:t xml:space="preserve">Οι προδιαγραφές που καθόρισε η Διεύθυνση Ψυχικής Υγείας και η Διεύθυνση Τεχνικών Υπηρεσιών του Υπουργείου Υγείας για την κατασκευή ενός ολοκληρωμένου Ψυχιατρικού Τμήματος Ενηλίκων σε Γενικό Νοσοκομείο, επιβάλλουν καθαρό εμβαδόν 1155 τ.μ. και μεικτό εμβαδόν 1617 τ.μ. </w:t>
      </w:r>
    </w:p>
    <w:p w:rsidR="00C66485" w:rsidRPr="00C66485" w:rsidRDefault="00C66485" w:rsidP="00C66485">
      <w:pPr>
        <w:contextualSpacing/>
        <w:jc w:val="both"/>
        <w:rPr>
          <w:sz w:val="20"/>
          <w:szCs w:val="20"/>
        </w:rPr>
      </w:pPr>
      <w:r w:rsidRPr="00C66485">
        <w:rPr>
          <w:sz w:val="20"/>
          <w:szCs w:val="20"/>
        </w:rPr>
        <w:tab/>
        <w:t xml:space="preserve">Στο ΙΠΠΟΚΡΑΤΕΙΟ Νοσοκομείο Θεσσαλονίκης κατασκευάζεται άρον – άρον Ψυχιατρικό Τμήμα Ενηλίκων 20 κλινών σε ακατάλληλο χώρο έκτασης 350 τ.μ. </w:t>
      </w:r>
    </w:p>
    <w:p w:rsidR="00C66485" w:rsidRPr="00C66485" w:rsidRDefault="00C66485" w:rsidP="00C66485">
      <w:pPr>
        <w:ind w:firstLine="720"/>
        <w:contextualSpacing/>
        <w:jc w:val="both"/>
        <w:rPr>
          <w:sz w:val="20"/>
          <w:szCs w:val="20"/>
        </w:rPr>
      </w:pPr>
      <w:r w:rsidRPr="00C66485">
        <w:rPr>
          <w:sz w:val="20"/>
          <w:szCs w:val="20"/>
        </w:rPr>
        <w:t>Μεθοδεύει η κυβέρνηση να προωθήσει την Ψυχιατρική Μεταρρύθμιση, ιδρύοντας Ψυχιατρικό Τομέα στο εν λόγω Νοσοκομείο με προδιαγραφές που παραπέμπουν σε φυλακισμένους και όχι σε Νοσηλεία ψυχικά πασχόντων Ασθενών.</w:t>
      </w:r>
    </w:p>
    <w:p w:rsidR="00C66485" w:rsidRPr="00C66485" w:rsidRDefault="00C66485" w:rsidP="00C66485">
      <w:pPr>
        <w:contextualSpacing/>
        <w:jc w:val="both"/>
        <w:rPr>
          <w:sz w:val="20"/>
          <w:szCs w:val="20"/>
        </w:rPr>
      </w:pPr>
      <w:r w:rsidRPr="00C66485">
        <w:rPr>
          <w:sz w:val="20"/>
          <w:szCs w:val="20"/>
        </w:rPr>
        <w:tab/>
        <w:t>Οφείλετε να παρέμβετε για να σταματήσει η οπισθοδρόμηση και η διάλυση της Δημόσιας Ψυχικής Υγείας.</w:t>
      </w:r>
    </w:p>
    <w:p w:rsidR="00C66485" w:rsidRPr="00C66485" w:rsidRDefault="00C66485" w:rsidP="00C66485">
      <w:pPr>
        <w:contextualSpacing/>
        <w:jc w:val="both"/>
        <w:rPr>
          <w:sz w:val="20"/>
          <w:szCs w:val="20"/>
        </w:rPr>
      </w:pPr>
      <w:r w:rsidRPr="00C66485">
        <w:rPr>
          <w:sz w:val="20"/>
          <w:szCs w:val="20"/>
        </w:rPr>
        <w:tab/>
        <w:t>Τα Ψυχιατρικά Νοσοκομεία είναι απαραίτητα για τη συνέχιση της προσπάθειας ολοκλήρωσης της Ψυχιατρικής Μεταρρύθμισης. Εξάλλου βρίσκονται σε διαδικασία μετεξέλιξης και μετασχηματισμού.</w:t>
      </w:r>
    </w:p>
    <w:p w:rsidR="00C66485" w:rsidRPr="00C66485" w:rsidRDefault="00C66485" w:rsidP="00C66485">
      <w:pPr>
        <w:contextualSpacing/>
        <w:jc w:val="both"/>
        <w:rPr>
          <w:sz w:val="20"/>
          <w:szCs w:val="20"/>
        </w:rPr>
      </w:pPr>
      <w:r w:rsidRPr="00C66485">
        <w:rPr>
          <w:sz w:val="20"/>
          <w:szCs w:val="20"/>
        </w:rPr>
        <w:tab/>
        <w:t>Είναι επιβεβλημένη η αναθεώρηση των απόψεων της Επιτροπής και ο δογματικός τρόπος προσέγγισης των Ψυχιατρικών Νοσοκομείων. Τα Ψυχιατρικά Νοσοκομεία έχουν καθοριστική συμβολή στην πρόοδο της Ψυχιατρικής Μεταρρύθμισης της χώρας μας.</w:t>
      </w:r>
    </w:p>
    <w:p w:rsidR="00C66485" w:rsidRPr="00C66485" w:rsidRDefault="00C66485" w:rsidP="00C66485">
      <w:pPr>
        <w:contextualSpacing/>
        <w:jc w:val="both"/>
        <w:rPr>
          <w:sz w:val="20"/>
          <w:szCs w:val="20"/>
        </w:rPr>
      </w:pPr>
      <w:r w:rsidRPr="00C66485">
        <w:rPr>
          <w:sz w:val="20"/>
          <w:szCs w:val="20"/>
        </w:rPr>
        <w:tab/>
        <w:t>Μην επιτρέψετε οι ψυχικά πάσχοντες ασθενείς να φιλοξενούνται μετά το έτος 2015 στα παγκάκια και στις στάσεις του ΜΕΤΡΟ ή σε ακατάλληλους χώρους Νοσηλείας των Γενικών  Νοσοκομείων που θα βαπτίζονται Ψυχιατρικοί Τομείς.</w:t>
      </w:r>
    </w:p>
    <w:p w:rsidR="00C66485" w:rsidRPr="00C66485" w:rsidRDefault="00C66485" w:rsidP="00C66485">
      <w:pPr>
        <w:contextualSpacing/>
        <w:jc w:val="both"/>
        <w:rPr>
          <w:sz w:val="20"/>
          <w:szCs w:val="20"/>
        </w:rPr>
      </w:pPr>
      <w:r w:rsidRPr="00C66485">
        <w:rPr>
          <w:sz w:val="20"/>
          <w:szCs w:val="20"/>
        </w:rPr>
        <w:tab/>
        <w:t xml:space="preserve">Η άρον – άρον ίδρυση Ψυχιατρικών Τομέων σε ακατάλληλους χώρους των Γενικών Νοσοκομείων θα συνεχιστεί από τη κυβέρνηση για ευνόητους λόγους. </w:t>
      </w:r>
    </w:p>
    <w:p w:rsidR="00C66485" w:rsidRPr="00C66485" w:rsidRDefault="00C66485" w:rsidP="00C66485">
      <w:pPr>
        <w:ind w:firstLine="720"/>
        <w:contextualSpacing/>
        <w:jc w:val="both"/>
        <w:rPr>
          <w:sz w:val="20"/>
          <w:szCs w:val="20"/>
        </w:rPr>
      </w:pPr>
      <w:r w:rsidRPr="00C66485">
        <w:rPr>
          <w:sz w:val="20"/>
          <w:szCs w:val="20"/>
        </w:rPr>
        <w:t>Είναι αναγκαία η απρόσκοπτη συνέχιση της λειτουργίας μετασχηματισμένων και μετεξελιγμένων των Ψυχιατρικών Νοσοκομείων.</w:t>
      </w:r>
    </w:p>
    <w:p w:rsidR="00C66485" w:rsidRPr="00C66485" w:rsidRDefault="00C66485" w:rsidP="00C66485">
      <w:pPr>
        <w:ind w:firstLine="720"/>
        <w:contextualSpacing/>
        <w:jc w:val="both"/>
        <w:rPr>
          <w:sz w:val="20"/>
          <w:szCs w:val="20"/>
        </w:rPr>
      </w:pPr>
      <w:r w:rsidRPr="00C66485">
        <w:rPr>
          <w:sz w:val="20"/>
          <w:szCs w:val="20"/>
        </w:rPr>
        <w:t>Στο όνομα της δήθεν Μεταρρύθμισης μην διαλύετε την Δημόσια Ψυχική Υγεία στη χώρα μας, την οποία χρηματοδοτείτε.</w:t>
      </w:r>
    </w:p>
    <w:p w:rsidR="00C66485" w:rsidRPr="00C66485" w:rsidRDefault="00C66485" w:rsidP="00C66485">
      <w:pPr>
        <w:ind w:firstLine="720"/>
        <w:contextualSpacing/>
        <w:jc w:val="both"/>
        <w:rPr>
          <w:sz w:val="20"/>
          <w:szCs w:val="20"/>
        </w:rPr>
      </w:pPr>
      <w:r w:rsidRPr="00C66485">
        <w:rPr>
          <w:sz w:val="20"/>
          <w:szCs w:val="20"/>
        </w:rPr>
        <w:t xml:space="preserve">      </w:t>
      </w:r>
    </w:p>
    <w:p w:rsidR="00C66485" w:rsidRPr="00C66485" w:rsidRDefault="00C66485" w:rsidP="00C66485">
      <w:pPr>
        <w:ind w:firstLine="720"/>
        <w:contextualSpacing/>
        <w:jc w:val="center"/>
        <w:rPr>
          <w:sz w:val="20"/>
          <w:szCs w:val="20"/>
        </w:rPr>
      </w:pPr>
      <w:r w:rsidRPr="00C66485">
        <w:rPr>
          <w:sz w:val="20"/>
          <w:szCs w:val="20"/>
        </w:rPr>
        <w:t>ΓΙΑ ΤΗΝ Ε.Ε. ΤΗΣ ΠΟΕΔΗΝ</w:t>
      </w:r>
    </w:p>
    <w:p w:rsidR="00C66485" w:rsidRPr="00C66485" w:rsidRDefault="00C66485" w:rsidP="00C66485">
      <w:pPr>
        <w:ind w:firstLine="720"/>
        <w:contextualSpacing/>
        <w:jc w:val="center"/>
        <w:rPr>
          <w:sz w:val="20"/>
          <w:szCs w:val="20"/>
        </w:rPr>
      </w:pPr>
    </w:p>
    <w:p w:rsidR="00C66485" w:rsidRPr="00C66485" w:rsidRDefault="00C66485" w:rsidP="00C66485">
      <w:pPr>
        <w:ind w:firstLine="720"/>
        <w:contextualSpacing/>
        <w:jc w:val="center"/>
        <w:rPr>
          <w:sz w:val="20"/>
          <w:szCs w:val="20"/>
        </w:rPr>
      </w:pPr>
      <w:r w:rsidRPr="00C66485">
        <w:rPr>
          <w:sz w:val="20"/>
          <w:szCs w:val="20"/>
        </w:rPr>
        <w:t>Ο ΠΡΟΕΔΡΟΣ</w:t>
      </w:r>
      <w:r w:rsidRPr="00C66485">
        <w:rPr>
          <w:sz w:val="20"/>
          <w:szCs w:val="20"/>
        </w:rPr>
        <w:tab/>
      </w:r>
      <w:r w:rsidRPr="00C66485">
        <w:rPr>
          <w:sz w:val="20"/>
          <w:szCs w:val="20"/>
        </w:rPr>
        <w:tab/>
      </w:r>
      <w:r w:rsidRPr="00C66485">
        <w:rPr>
          <w:sz w:val="20"/>
          <w:szCs w:val="20"/>
        </w:rPr>
        <w:tab/>
      </w:r>
      <w:r w:rsidRPr="00C66485">
        <w:rPr>
          <w:sz w:val="20"/>
          <w:szCs w:val="20"/>
        </w:rPr>
        <w:tab/>
        <w:t xml:space="preserve">        Ο ΑΝ. ΓΡΑΜΜΑΤΕΑΣ</w:t>
      </w:r>
    </w:p>
    <w:p w:rsidR="00C66485" w:rsidRPr="00C66485" w:rsidRDefault="00C66485" w:rsidP="00C66485">
      <w:pPr>
        <w:ind w:firstLine="720"/>
        <w:contextualSpacing/>
        <w:jc w:val="center"/>
        <w:rPr>
          <w:sz w:val="20"/>
          <w:szCs w:val="20"/>
        </w:rPr>
      </w:pPr>
    </w:p>
    <w:p w:rsidR="00C66485" w:rsidRPr="00C66485" w:rsidRDefault="00C66485" w:rsidP="00C66485">
      <w:pPr>
        <w:ind w:firstLine="720"/>
        <w:contextualSpacing/>
        <w:jc w:val="center"/>
        <w:rPr>
          <w:sz w:val="20"/>
          <w:szCs w:val="20"/>
        </w:rPr>
      </w:pPr>
    </w:p>
    <w:p w:rsidR="00C66485" w:rsidRPr="00C66485" w:rsidRDefault="00C66485" w:rsidP="00C66485">
      <w:pPr>
        <w:ind w:firstLine="720"/>
        <w:contextualSpacing/>
        <w:jc w:val="center"/>
        <w:rPr>
          <w:sz w:val="20"/>
          <w:szCs w:val="20"/>
        </w:rPr>
      </w:pPr>
      <w:r w:rsidRPr="00C66485">
        <w:rPr>
          <w:sz w:val="20"/>
          <w:szCs w:val="20"/>
        </w:rPr>
        <w:t>ΜΙΧΑΛΗΣ ΓΙΑΝΝΑΚΟΣ</w:t>
      </w:r>
      <w:r w:rsidRPr="00C66485">
        <w:rPr>
          <w:sz w:val="20"/>
          <w:szCs w:val="20"/>
        </w:rPr>
        <w:tab/>
      </w:r>
      <w:r w:rsidRPr="00C66485">
        <w:rPr>
          <w:sz w:val="20"/>
          <w:szCs w:val="20"/>
        </w:rPr>
        <w:tab/>
      </w:r>
      <w:r w:rsidRPr="00C66485">
        <w:rPr>
          <w:sz w:val="20"/>
          <w:szCs w:val="20"/>
        </w:rPr>
        <w:tab/>
      </w:r>
      <w:r w:rsidRPr="00C66485">
        <w:rPr>
          <w:sz w:val="20"/>
          <w:szCs w:val="20"/>
        </w:rPr>
        <w:tab/>
        <w:t>ΧΡΗΣΤΟΣ ΠΑΠΑΝΑΣΤΑΣΗΣ</w:t>
      </w:r>
      <w:r w:rsidRPr="00C66485">
        <w:rPr>
          <w:sz w:val="20"/>
          <w:szCs w:val="20"/>
        </w:rPr>
        <w:tab/>
      </w:r>
    </w:p>
    <w:p w:rsidR="00F7107F" w:rsidRPr="00C66485" w:rsidRDefault="00F7107F" w:rsidP="0082430F">
      <w:pPr>
        <w:rPr>
          <w:sz w:val="20"/>
          <w:szCs w:val="20"/>
        </w:rPr>
      </w:pPr>
    </w:p>
    <w:sectPr w:rsidR="00F7107F" w:rsidRPr="00C66485" w:rsidSect="00501381">
      <w:footerReference w:type="default" r:id="rId7"/>
      <w:headerReference w:type="first" r:id="rId8"/>
      <w:footerReference w:type="first" r:id="rId9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43D" w:rsidRDefault="0011143D">
      <w:r>
        <w:separator/>
      </w:r>
    </w:p>
  </w:endnote>
  <w:endnote w:type="continuationSeparator" w:id="0">
    <w:p w:rsidR="0011143D" w:rsidRDefault="00111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B61F5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B61F5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43D" w:rsidRDefault="0011143D">
      <w:r>
        <w:separator/>
      </w:r>
    </w:p>
  </w:footnote>
  <w:footnote w:type="continuationSeparator" w:id="0">
    <w:p w:rsidR="0011143D" w:rsidRDefault="00111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C6648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20"/>
  <w:characterSpacingControl w:val="doNotCompress"/>
  <w:hdrShapeDefaults>
    <o:shapedefaults v:ext="edit" spidmax="307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257B3"/>
    <w:rsid w:val="00084B59"/>
    <w:rsid w:val="000B2E9A"/>
    <w:rsid w:val="0011143D"/>
    <w:rsid w:val="00116DC3"/>
    <w:rsid w:val="00134031"/>
    <w:rsid w:val="00173AC2"/>
    <w:rsid w:val="001971A3"/>
    <w:rsid w:val="001B1B03"/>
    <w:rsid w:val="001F2B9A"/>
    <w:rsid w:val="00221FF0"/>
    <w:rsid w:val="0022200A"/>
    <w:rsid w:val="00286451"/>
    <w:rsid w:val="00337ECE"/>
    <w:rsid w:val="00361763"/>
    <w:rsid w:val="003B44E2"/>
    <w:rsid w:val="003D0300"/>
    <w:rsid w:val="004124E4"/>
    <w:rsid w:val="0043386F"/>
    <w:rsid w:val="004652AA"/>
    <w:rsid w:val="00477EC7"/>
    <w:rsid w:val="0049016C"/>
    <w:rsid w:val="004A12BB"/>
    <w:rsid w:val="004D14AD"/>
    <w:rsid w:val="00501372"/>
    <w:rsid w:val="00501381"/>
    <w:rsid w:val="00502081"/>
    <w:rsid w:val="0051442D"/>
    <w:rsid w:val="005700EF"/>
    <w:rsid w:val="005D1976"/>
    <w:rsid w:val="005E7257"/>
    <w:rsid w:val="005F4D98"/>
    <w:rsid w:val="006001F3"/>
    <w:rsid w:val="00624691"/>
    <w:rsid w:val="00626F72"/>
    <w:rsid w:val="0062738F"/>
    <w:rsid w:val="00734F0D"/>
    <w:rsid w:val="0076621E"/>
    <w:rsid w:val="007748D2"/>
    <w:rsid w:val="007A7F33"/>
    <w:rsid w:val="00822CEF"/>
    <w:rsid w:val="0082430F"/>
    <w:rsid w:val="00860221"/>
    <w:rsid w:val="00875A44"/>
    <w:rsid w:val="00890361"/>
    <w:rsid w:val="008D7EE9"/>
    <w:rsid w:val="0090421C"/>
    <w:rsid w:val="00911673"/>
    <w:rsid w:val="009629DB"/>
    <w:rsid w:val="009652B9"/>
    <w:rsid w:val="00986F96"/>
    <w:rsid w:val="009A298F"/>
    <w:rsid w:val="009B5899"/>
    <w:rsid w:val="00A03D6D"/>
    <w:rsid w:val="00A21FF0"/>
    <w:rsid w:val="00A375B8"/>
    <w:rsid w:val="00AC18FE"/>
    <w:rsid w:val="00AD0060"/>
    <w:rsid w:val="00B2415B"/>
    <w:rsid w:val="00B26F7B"/>
    <w:rsid w:val="00B45BAF"/>
    <w:rsid w:val="00B61F5B"/>
    <w:rsid w:val="00B85AD1"/>
    <w:rsid w:val="00BB794F"/>
    <w:rsid w:val="00BE6DFF"/>
    <w:rsid w:val="00C65452"/>
    <w:rsid w:val="00C66485"/>
    <w:rsid w:val="00CB1697"/>
    <w:rsid w:val="00CE48AA"/>
    <w:rsid w:val="00CF77D3"/>
    <w:rsid w:val="00D235EC"/>
    <w:rsid w:val="00D40800"/>
    <w:rsid w:val="00D44CE4"/>
    <w:rsid w:val="00D44D8C"/>
    <w:rsid w:val="00D54561"/>
    <w:rsid w:val="00D678E4"/>
    <w:rsid w:val="00DB7E28"/>
    <w:rsid w:val="00DC7360"/>
    <w:rsid w:val="00DE7C1F"/>
    <w:rsid w:val="00E04A11"/>
    <w:rsid w:val="00E222B3"/>
    <w:rsid w:val="00E514C4"/>
    <w:rsid w:val="00E51629"/>
    <w:rsid w:val="00F5158F"/>
    <w:rsid w:val="00F5376D"/>
    <w:rsid w:val="00F7107F"/>
    <w:rsid w:val="00F92BEE"/>
    <w:rsid w:val="00FB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Links>
    <vt:vector size="12" baseType="variant">
      <vt:variant>
        <vt:i4>5636206</vt:i4>
      </vt:variant>
      <vt:variant>
        <vt:i4>3</vt:i4>
      </vt:variant>
      <vt:variant>
        <vt:i4>0</vt:i4>
      </vt:variant>
      <vt:variant>
        <vt:i4>5</vt:i4>
      </vt:variant>
      <vt:variant>
        <vt:lpwstr>mailto:poedhn@otenet.gr</vt:lpwstr>
      </vt:variant>
      <vt:variant>
        <vt:lpwstr/>
      </vt:variant>
      <vt:variant>
        <vt:i4>5636206</vt:i4>
      </vt:variant>
      <vt:variant>
        <vt:i4>0</vt:i4>
      </vt:variant>
      <vt:variant>
        <vt:i4>0</vt:i4>
      </vt:variant>
      <vt:variant>
        <vt:i4>5</vt:i4>
      </vt:variant>
      <vt:variant>
        <vt:lpwstr>mailto:poedhn@otenet.gr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2012-12-28T07:19:00Z</cp:lastPrinted>
  <dcterms:created xsi:type="dcterms:W3CDTF">2014-04-07T09:12:00Z</dcterms:created>
  <dcterms:modified xsi:type="dcterms:W3CDTF">2014-04-07T09:14:00Z</dcterms:modified>
</cp:coreProperties>
</file>