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44" w:rsidRPr="005D1544" w:rsidRDefault="00DE6DBE" w:rsidP="00AC526B">
      <w:pPr>
        <w:spacing w:line="360" w:lineRule="auto"/>
        <w:jc w:val="right"/>
      </w:pPr>
      <w:bookmarkStart w:id="0" w:name="_GoBack"/>
      <w:bookmarkEnd w:id="0"/>
      <w:r w:rsidRPr="00092219">
        <w:t xml:space="preserve">ΑΘΗΝΑ </w:t>
      </w:r>
      <w:r w:rsidR="00AC526B">
        <w:t>13</w:t>
      </w:r>
      <w:r w:rsidR="00DB536D">
        <w:t>/10/2022</w:t>
      </w:r>
    </w:p>
    <w:p w:rsidR="00372A61" w:rsidRPr="00092219" w:rsidRDefault="00DE6DBE" w:rsidP="005F6E03">
      <w:pPr>
        <w:spacing w:line="360" w:lineRule="auto"/>
        <w:jc w:val="right"/>
      </w:pPr>
      <w:r w:rsidRPr="00092219">
        <w:t>ΑΡ. ΠΡΩΤ.</w:t>
      </w:r>
      <w:r w:rsidR="000602ED" w:rsidRPr="00092219">
        <w:t>:</w:t>
      </w:r>
      <w:r w:rsidR="00DD1C89" w:rsidRPr="00092219">
        <w:t xml:space="preserve"> </w:t>
      </w:r>
      <w:r w:rsidR="008C430A">
        <w:t>479</w:t>
      </w:r>
    </w:p>
    <w:p w:rsidR="00EB28F6" w:rsidRDefault="00EB28F6" w:rsidP="002525E8">
      <w:pPr>
        <w:spacing w:line="360" w:lineRule="auto"/>
        <w:ind w:firstLine="720"/>
        <w:jc w:val="center"/>
      </w:pPr>
    </w:p>
    <w:p w:rsidR="00DB536D" w:rsidRDefault="00DB536D" w:rsidP="002525E8">
      <w:pPr>
        <w:spacing w:line="360" w:lineRule="auto"/>
        <w:ind w:firstLine="720"/>
        <w:jc w:val="center"/>
        <w:rPr>
          <w:b/>
        </w:rPr>
      </w:pPr>
      <w:r>
        <w:rPr>
          <w:b/>
        </w:rPr>
        <w:t>Η ΔΗΜΟΣΙΑ ΥΓΕΙΑ «ΝΟΣΕΙ ΒΑΡΙΑ»</w:t>
      </w:r>
    </w:p>
    <w:p w:rsidR="00DB536D" w:rsidRDefault="00DB536D" w:rsidP="002525E8">
      <w:pPr>
        <w:spacing w:line="360" w:lineRule="auto"/>
        <w:ind w:firstLine="720"/>
        <w:jc w:val="center"/>
        <w:rPr>
          <w:b/>
        </w:rPr>
      </w:pPr>
      <w:r>
        <w:rPr>
          <w:b/>
        </w:rPr>
        <w:t>ΟΙ ΑΣΘΕΝΕΙΣ ΤΑΛΑΙΠΩΡΟΥΝΤΑΙ</w:t>
      </w:r>
    </w:p>
    <w:p w:rsidR="00DB536D" w:rsidRDefault="00DB536D" w:rsidP="002525E8">
      <w:pPr>
        <w:spacing w:line="360" w:lineRule="auto"/>
        <w:ind w:firstLine="720"/>
        <w:jc w:val="center"/>
        <w:rPr>
          <w:b/>
        </w:rPr>
      </w:pPr>
      <w:r>
        <w:rPr>
          <w:b/>
        </w:rPr>
        <w:t xml:space="preserve">ΟΙ ΥΓΕΙΟΝΟΜΙΚΟΙ ΔΕΝ ΑΝΤΕΧΟΥΝ </w:t>
      </w:r>
    </w:p>
    <w:p w:rsidR="00DB536D" w:rsidRDefault="00DB536D" w:rsidP="002525E8">
      <w:pPr>
        <w:spacing w:line="360" w:lineRule="auto"/>
        <w:ind w:firstLine="720"/>
        <w:jc w:val="center"/>
        <w:rPr>
          <w:b/>
        </w:rPr>
      </w:pPr>
      <w:r>
        <w:rPr>
          <w:b/>
        </w:rPr>
        <w:t>ΛΟΓΩ ΕΡΓΑΣΙΑΚΗΣ ΕΞΟΥΘΕΝΩΣΗΣ</w:t>
      </w:r>
    </w:p>
    <w:p w:rsidR="005E5113" w:rsidRDefault="005E5113" w:rsidP="002525E8">
      <w:pPr>
        <w:spacing w:line="360" w:lineRule="auto"/>
        <w:ind w:firstLine="720"/>
        <w:jc w:val="center"/>
        <w:rPr>
          <w:b/>
        </w:rPr>
      </w:pPr>
    </w:p>
    <w:p w:rsidR="008F1AF5" w:rsidRPr="008F1AF5" w:rsidRDefault="008F1AF5" w:rsidP="002525E8">
      <w:pPr>
        <w:spacing w:line="360" w:lineRule="auto"/>
        <w:ind w:firstLine="720"/>
        <w:jc w:val="center"/>
        <w:rPr>
          <w:b/>
          <w:sz w:val="32"/>
          <w:szCs w:val="32"/>
        </w:rPr>
      </w:pPr>
      <w:r w:rsidRPr="008F1AF5">
        <w:rPr>
          <w:b/>
          <w:sz w:val="32"/>
          <w:szCs w:val="32"/>
        </w:rPr>
        <w:t>20 ΟΚΤΩΒΡΙΟΥ 2022</w:t>
      </w:r>
    </w:p>
    <w:p w:rsidR="005E5113" w:rsidRDefault="005E5113" w:rsidP="005E5113">
      <w:pPr>
        <w:spacing w:line="360" w:lineRule="auto"/>
        <w:ind w:firstLine="720"/>
        <w:contextualSpacing/>
        <w:jc w:val="both"/>
        <w:rPr>
          <w:b/>
        </w:rPr>
      </w:pPr>
      <w:r w:rsidRPr="00A64CC4">
        <w:rPr>
          <w:b/>
        </w:rPr>
        <w:t xml:space="preserve">Πανελλαδική κινητοποίηση και Πανελλαδική Συγκέντρωση στην Πλατεία Μαβίλης 8:30 πμ. </w:t>
      </w:r>
    </w:p>
    <w:p w:rsidR="005E5113" w:rsidRDefault="005E5113" w:rsidP="005E5113">
      <w:pPr>
        <w:spacing w:line="360" w:lineRule="auto"/>
        <w:ind w:firstLine="720"/>
        <w:contextualSpacing/>
        <w:jc w:val="both"/>
        <w:rPr>
          <w:b/>
        </w:rPr>
      </w:pPr>
      <w:r w:rsidRPr="00A64CC4">
        <w:rPr>
          <w:b/>
        </w:rPr>
        <w:t xml:space="preserve">Πορεία προς το Υπουργείο Υγείας. </w:t>
      </w:r>
    </w:p>
    <w:p w:rsidR="005E5113" w:rsidRPr="00A64CC4" w:rsidRDefault="005E5113" w:rsidP="005E5113">
      <w:pPr>
        <w:spacing w:line="360" w:lineRule="auto"/>
        <w:ind w:firstLine="720"/>
        <w:contextualSpacing/>
        <w:jc w:val="both"/>
        <w:rPr>
          <w:b/>
        </w:rPr>
      </w:pPr>
      <w:r>
        <w:rPr>
          <w:b/>
        </w:rPr>
        <w:t xml:space="preserve">Προκηρύσσουμε </w:t>
      </w:r>
      <w:r w:rsidRPr="00A64CC4">
        <w:rPr>
          <w:b/>
        </w:rPr>
        <w:t>Στάση Εργασίας για την Αττική 8.00 – 15.00. 24ωρη απεργία για την περιφέρεια.</w:t>
      </w:r>
    </w:p>
    <w:p w:rsidR="005E5113" w:rsidRDefault="005E5113" w:rsidP="002525E8">
      <w:pPr>
        <w:spacing w:line="360" w:lineRule="auto"/>
        <w:ind w:firstLine="720"/>
        <w:jc w:val="center"/>
        <w:rPr>
          <w:b/>
        </w:rPr>
      </w:pPr>
    </w:p>
    <w:p w:rsidR="00DB536D" w:rsidRDefault="00DB536D" w:rsidP="002525E8">
      <w:pPr>
        <w:spacing w:line="360" w:lineRule="auto"/>
        <w:ind w:firstLine="720"/>
        <w:jc w:val="center"/>
        <w:rPr>
          <w:b/>
        </w:rPr>
      </w:pPr>
    </w:p>
    <w:p w:rsidR="00DB536D" w:rsidRDefault="00DB536D" w:rsidP="00DB536D">
      <w:pPr>
        <w:spacing w:line="360" w:lineRule="auto"/>
        <w:jc w:val="both"/>
      </w:pPr>
      <w:r>
        <w:tab/>
      </w:r>
      <w:r w:rsidR="00AC526B">
        <w:t>Ο</w:t>
      </w:r>
      <w:r>
        <w:t xml:space="preserve"> Δημόσιος τομέας υγείας είναι ανεκτίμητος, αναντικατάστατος </w:t>
      </w:r>
      <w:r w:rsidR="006A1FB7">
        <w:t xml:space="preserve">και </w:t>
      </w:r>
      <w:r>
        <w:t>ως εκ τούτου θα πρέπε</w:t>
      </w:r>
      <w:r w:rsidR="00AC526B">
        <w:t xml:space="preserve">ι να διαφυλαχθεί, </w:t>
      </w:r>
      <w:r>
        <w:t>να ενισχυθεί</w:t>
      </w:r>
      <w:r w:rsidR="00AC526B">
        <w:t xml:space="preserve"> και να σταματήσει κάθε σενάριο για καταργήσεις, συγχωνεύσεις υγειονομικών Μονάδων και ιδιωτικοποίηση του ΕΣΥ </w:t>
      </w:r>
      <w:r>
        <w:t xml:space="preserve">. </w:t>
      </w:r>
    </w:p>
    <w:p w:rsidR="00AC526B" w:rsidRDefault="00907E6C" w:rsidP="00DB536D">
      <w:pPr>
        <w:spacing w:line="360" w:lineRule="auto"/>
        <w:jc w:val="both"/>
      </w:pPr>
      <w:r>
        <w:tab/>
      </w:r>
      <w:r w:rsidR="006A1FB7">
        <w:t>Εξάλλου στη διάρκεια της πανδημίας α</w:t>
      </w:r>
      <w:r>
        <w:t xml:space="preserve">ποκαλύφθηκε ο ρόλος του ιδιωτικού τομέα υγείας καθότι </w:t>
      </w:r>
      <w:r w:rsidR="00AC526B">
        <w:t xml:space="preserve">ο ιδιωτικός </w:t>
      </w:r>
      <w:r>
        <w:t>δεν έβαλε «πλάτη» έμεινε καθαρ</w:t>
      </w:r>
      <w:r w:rsidR="006A1FB7">
        <w:t>ό</w:t>
      </w:r>
      <w:r w:rsidR="00AC526B">
        <w:t>ς και αμόλυντος, υποδεχόμενος</w:t>
      </w:r>
      <w:r>
        <w:t xml:space="preserve"> ασθενείς άλλων παθήσεων </w:t>
      </w:r>
      <w:r w:rsidR="006A1FB7">
        <w:t xml:space="preserve">εκμεταλλευόμενος τη </w:t>
      </w:r>
      <w:r>
        <w:t>μονοθεματική λειτουργία  των Δημόσιων Νοσοκομείων</w:t>
      </w:r>
      <w:r w:rsidR="006A1FB7">
        <w:t>.</w:t>
      </w:r>
    </w:p>
    <w:p w:rsidR="00907E6C" w:rsidRDefault="00907E6C" w:rsidP="00DB536D">
      <w:pPr>
        <w:spacing w:line="360" w:lineRule="auto"/>
        <w:jc w:val="both"/>
      </w:pPr>
      <w:r>
        <w:tab/>
      </w:r>
      <w:r w:rsidR="00726025">
        <w:t xml:space="preserve">Τα νοσοκομεία </w:t>
      </w:r>
      <w:r w:rsidR="00A92526">
        <w:t>υποφέρουν</w:t>
      </w:r>
      <w:r w:rsidR="00726025">
        <w:t xml:space="preserve"> από την υποστελέχωση και την υποχρηματοδότηση.</w:t>
      </w:r>
      <w:r w:rsidR="006A1FB7">
        <w:t xml:space="preserve"> Είναι </w:t>
      </w:r>
      <w:r w:rsidR="00AC526B">
        <w:t>ενδεχόμενο</w:t>
      </w:r>
      <w:r w:rsidR="006A1FB7">
        <w:t xml:space="preserve"> το</w:t>
      </w:r>
      <w:r w:rsidR="00AC526B">
        <w:t>ν</w:t>
      </w:r>
      <w:r w:rsidR="006A1FB7">
        <w:t xml:space="preserve"> χειμώνα με τη συνάντηση γρίπης και κορωνοιού να καταλήξουν </w:t>
      </w:r>
      <w:r w:rsidR="00A94A0D">
        <w:t xml:space="preserve">τα Νοσοκομεία </w:t>
      </w:r>
      <w:r w:rsidR="00A92526">
        <w:t>πάλι</w:t>
      </w:r>
      <w:r w:rsidR="006A1FB7">
        <w:t xml:space="preserve"> σε μονοθετική λειτουργία σ</w:t>
      </w:r>
      <w:r w:rsidR="00A94A0D">
        <w:t>ε βάρος ασθενών άλλων παθήσεων με αναστολή χειρουργείων, θεραπειών, εξετάσεων κλπ</w:t>
      </w:r>
      <w:r w:rsidR="006A1FB7">
        <w:t>.</w:t>
      </w:r>
    </w:p>
    <w:p w:rsidR="005B3C4C" w:rsidRDefault="005B3C4C" w:rsidP="005B3C4C">
      <w:pPr>
        <w:spacing w:line="360" w:lineRule="auto"/>
        <w:ind w:firstLine="720"/>
        <w:jc w:val="both"/>
      </w:pPr>
      <w:r>
        <w:t xml:space="preserve">Οι Δημόσιες Δαπάνες Υγείας παραμένουν στο χαμηλότατο ποσοστό του 5% του ΑΕΠ. Ο μέσος όρος των δαπανών  των χωρών της Ευρωπαϊκής Ένωσης είναι 7,5%. Με τέτοιο ύψος </w:t>
      </w:r>
      <w:r>
        <w:lastRenderedPageBreak/>
        <w:t>δαπανών την ώρα που στη χώρα μας δεσμεύονται συνολικά για δαπάνες υγείας 11% του ΑΕΠ υποβαθμίζεται η ποιότητα των παρεχόμενων υπηρεσιών, η πρόσβαση δεν είναι ισότιμη και οι πολίτες καλούνται να βάζουν όλο και πιο βαθιά το χέρι στην τσέπη.</w:t>
      </w:r>
    </w:p>
    <w:p w:rsidR="005B3C4C" w:rsidRDefault="005B3C4C" w:rsidP="005B3C4C">
      <w:pPr>
        <w:spacing w:line="360" w:lineRule="auto"/>
        <w:jc w:val="both"/>
      </w:pPr>
      <w:r>
        <w:tab/>
        <w:t xml:space="preserve">Η χρηματοδότηση εφέτος στα Νοσοκομεία </w:t>
      </w:r>
      <w:r w:rsidR="00A94A0D">
        <w:t xml:space="preserve">και τα Κέντρα Υγείας </w:t>
      </w:r>
      <w:r>
        <w:t>εί</w:t>
      </w:r>
      <w:r w:rsidR="00F91FF3">
        <w:t>ναι μειωμένη σε σχέση με πέρυσι. Τ</w:t>
      </w:r>
      <w:r w:rsidR="00A94A0D">
        <w:t xml:space="preserve">ρείς μήνες πριν το τέλος </w:t>
      </w:r>
      <w:r w:rsidR="00F91FF3">
        <w:t>του έτους και οι προϋπολογισμοί</w:t>
      </w:r>
      <w:r w:rsidR="00A94A0D">
        <w:t xml:space="preserve"> βρίσκονται στο κόκκινο</w:t>
      </w:r>
      <w:r>
        <w:t>. Οι ληξιπρόθεσμες οφειλές των νοσοκομείων είναι 1διςευρώ δημιουργώντας ασφυκτικό πλαίσιο κάλυψης των λειτουργικών δαπανών με δεδομένη τη μεγάλη ακρίβεια που επικρατεί και τις συνεχείς ανατιμήσεις των υλικών και προϊόντων που προμηθεύονται τα Νοσοκομεία. Μόνο οι ΔΕΚΟ (ΔΕΗ, ΦΥΣΙΚΟ ΑΕΡΙΟ, ΠΕΤΡΕΛΑΙΟ) έχουν υπερδιπλασιαστεί. Πώς να ανταποκριθούν οι</w:t>
      </w:r>
      <w:r w:rsidR="00A94A0D">
        <w:t xml:space="preserve"> προϋπολογισμοί των Νοσοκομείων και Κέντρων Υγείας.</w:t>
      </w:r>
      <w:r>
        <w:t xml:space="preserve"> </w:t>
      </w:r>
    </w:p>
    <w:p w:rsidR="00A65589" w:rsidRDefault="00726025" w:rsidP="00DB536D">
      <w:pPr>
        <w:spacing w:line="360" w:lineRule="auto"/>
        <w:jc w:val="both"/>
      </w:pPr>
      <w:r>
        <w:tab/>
        <w:t>Υπάρχει αυξητική τάση αποχωρήσεων γιατρών, νοσηλευτών και λοιπού υγειονομικού προσωπικού από τα Νοσοκομεία λόγω των δυσμενών συνθηκών εργασίας και τους μισθούς πείνας</w:t>
      </w:r>
      <w:r w:rsidR="00A92526">
        <w:t xml:space="preserve"> που λαμβάνουμε</w:t>
      </w:r>
      <w:r>
        <w:t>. Οι λίστες χειρουργείων είναι διαχρονικές και απέραντες</w:t>
      </w:r>
      <w:r w:rsidR="00A65589">
        <w:t>.</w:t>
      </w:r>
      <w:r>
        <w:t xml:space="preserve"> </w:t>
      </w:r>
      <w:r w:rsidR="00A65589">
        <w:t>Ε</w:t>
      </w:r>
      <w:r>
        <w:t>ν καιρώ</w:t>
      </w:r>
      <w:r w:rsidR="00A65589">
        <w:t xml:space="preserve"> πανδημίας αυξ</w:t>
      </w:r>
      <w:r w:rsidR="006A1FB7">
        <w:t>ήθηκαν</w:t>
      </w:r>
      <w:r w:rsidR="00A65589">
        <w:t xml:space="preserve"> λόγω της μονοθεματικής λειτουργίας των νοσοκομείων και της δ</w:t>
      </w:r>
      <w:r w:rsidR="006A1FB7">
        <w:t>ιακοπής</w:t>
      </w:r>
      <w:r w:rsidR="00A65589">
        <w:t xml:space="preserve"> των τακτικών χειρουργείων για μεγάλο χρονικό διάστημα.</w:t>
      </w:r>
    </w:p>
    <w:p w:rsidR="00726025" w:rsidRDefault="00A65589" w:rsidP="00DB536D">
      <w:pPr>
        <w:spacing w:line="360" w:lineRule="auto"/>
        <w:jc w:val="both"/>
      </w:pPr>
      <w:r>
        <w:tab/>
        <w:t xml:space="preserve">Οι λίστες χειρουργείων δεν </w:t>
      </w:r>
      <w:r w:rsidR="00A92526">
        <w:t>έχουν επικαιροποιηθεί</w:t>
      </w:r>
      <w:r w:rsidR="006A1FB7">
        <w:t xml:space="preserve"> από τα νοσοκομεία</w:t>
      </w:r>
      <w:r>
        <w:t xml:space="preserve">. Υπάρχουν ασθενείς εγγεγραμμένοι </w:t>
      </w:r>
      <w:r w:rsidR="00A94A0D">
        <w:t>στις λίστες</w:t>
      </w:r>
      <w:r>
        <w:t xml:space="preserve"> τρία χρόνια που κανείς δεν γνωρίζει εάν συνεχίζει να υφ</w:t>
      </w:r>
      <w:r w:rsidR="006A1FB7">
        <w:t>ίσταται η ανάγκη χειρουργικής επέμβαση</w:t>
      </w:r>
      <w:r>
        <w:t>ς</w:t>
      </w:r>
      <w:r w:rsidR="006A1FB7">
        <w:t>.</w:t>
      </w:r>
      <w:r>
        <w:t xml:space="preserve"> </w:t>
      </w:r>
      <w:r w:rsidR="006A1FB7">
        <w:t>Τ</w:t>
      </w:r>
      <w:r>
        <w:t>ο 40% των χειρουργικών αιθουσών δεν λειτουργεί</w:t>
      </w:r>
      <w:r w:rsidR="006A1FB7">
        <w:t xml:space="preserve"> λόγω </w:t>
      </w:r>
      <w:r>
        <w:t>έλλειψη</w:t>
      </w:r>
      <w:r w:rsidR="006A1FB7">
        <w:t>ς</w:t>
      </w:r>
      <w:r>
        <w:t xml:space="preserve"> αναισθησιολόγων και νοσηλευτικού προσωπικού. Γιατροί  βασικών ειδικοτήτων παραιτούνται από τα νοσοκομεία, γίνονται προκηρύξεις και καθίστα</w:t>
      </w:r>
      <w:r w:rsidR="00641F63">
        <w:t>ν</w:t>
      </w:r>
      <w:r>
        <w:t xml:space="preserve">ται </w:t>
      </w:r>
      <w:r w:rsidR="00641F63">
        <w:t>άγονες</w:t>
      </w:r>
      <w:r w:rsidR="009B47F1">
        <w:t xml:space="preserve"> λόγω </w:t>
      </w:r>
      <w:r w:rsidR="00641F63">
        <w:t xml:space="preserve">των δυσμενών </w:t>
      </w:r>
      <w:r w:rsidR="009B47F1">
        <w:t xml:space="preserve">συνθηκών εργασίας και </w:t>
      </w:r>
      <w:r w:rsidR="00641F63">
        <w:t xml:space="preserve">των </w:t>
      </w:r>
      <w:r w:rsidR="009B47F1">
        <w:t>χαμηλών αμοιβών</w:t>
      </w:r>
      <w:r w:rsidR="00641F63">
        <w:t>.</w:t>
      </w:r>
      <w:r w:rsidR="009B47F1">
        <w:t xml:space="preserve"> </w:t>
      </w:r>
      <w:r w:rsidR="00641F63">
        <w:t>Θ</w:t>
      </w:r>
      <w:r w:rsidR="009B47F1">
        <w:t>α πρέπει λοιπόν να μπουν όρια στα κέρδη των ιδιωτών γιατρών και να δοθούν κίνητρα στους υπηρετούντες</w:t>
      </w:r>
      <w:r w:rsidR="00641F63">
        <w:t xml:space="preserve"> υγειονομικούς</w:t>
      </w:r>
      <w:r w:rsidR="009B47F1">
        <w:t>.</w:t>
      </w:r>
    </w:p>
    <w:p w:rsidR="009B47F1" w:rsidRDefault="009B47F1" w:rsidP="00DB536D">
      <w:pPr>
        <w:spacing w:line="360" w:lineRule="auto"/>
        <w:jc w:val="both"/>
      </w:pPr>
      <w:r>
        <w:tab/>
        <w:t>Οι μισθοί των υγειονομικών είναι χαμηλότεροι ή κοντά στο κατώτατο μισθό του ανειδίκευτου εργάτη</w:t>
      </w:r>
      <w:r w:rsidR="00641F63">
        <w:t>,</w:t>
      </w:r>
      <w:r>
        <w:t xml:space="preserve"> </w:t>
      </w:r>
      <w:r w:rsidR="00641F63">
        <w:t>συνυπολογίζοντας</w:t>
      </w:r>
      <w:r>
        <w:t xml:space="preserve"> κανείς ότι οι υπάλληλοι του ιδιωτικού τομέα λαμβάνουν 14 μισθούς και οι υγειονομικοί</w:t>
      </w:r>
      <w:r w:rsidR="00641F63">
        <w:t xml:space="preserve"> του ΕΣΥ λαμβάνουν</w:t>
      </w:r>
      <w:r>
        <w:t xml:space="preserve"> 12 μισθούς κατ’ έτος</w:t>
      </w:r>
      <w:r w:rsidR="00641F63">
        <w:t>, αφού καταργήθηκαν τα δώρα και το επίδομα αδείας.</w:t>
      </w:r>
      <w:r>
        <w:t xml:space="preserve"> </w:t>
      </w:r>
    </w:p>
    <w:p w:rsidR="009B47F1" w:rsidRDefault="009B47F1" w:rsidP="00DB536D">
      <w:pPr>
        <w:spacing w:line="360" w:lineRule="auto"/>
        <w:jc w:val="both"/>
      </w:pPr>
      <w:r>
        <w:tab/>
        <w:t xml:space="preserve">Ο θεσμός του προσωπικού γιατρού κινδυνεύει να αποτύχει εάν δεν αναγκαστούν οι ιδιώτες γιατροί να ενταχθούν στο σύστημα. Μέχρι στιγμής έχουν ενταχθεί 3.200 γιατροί </w:t>
      </w:r>
      <w:r w:rsidR="00641F63">
        <w:t>ε</w:t>
      </w:r>
      <w:r>
        <w:t>κ των οποίων οι 2.000 είναι από την πρωτοβάθμια π</w:t>
      </w:r>
      <w:r w:rsidR="005B3C4C">
        <w:t xml:space="preserve">ερίθαλψη που αδυνατούν να ανταποκριθούν </w:t>
      </w:r>
      <w:r w:rsidR="00A92526">
        <w:t xml:space="preserve">ως προσωπικοί ιατροί </w:t>
      </w:r>
      <w:r w:rsidR="005B3C4C">
        <w:t>λόγω του</w:t>
      </w:r>
      <w:r w:rsidR="00641F63">
        <w:t xml:space="preserve"> αυξημένου</w:t>
      </w:r>
      <w:r w:rsidR="005B3C4C">
        <w:t xml:space="preserve"> όγκου δουλειάς στα Κέντρα Υγείας και τα κοντινά νοσοκομεία στα οποία συμμετέχουν στο εφημερειακό πρόγραμμα. Μόνο 1.200 ιδιώτες γιατροί ανταποκρίθηκαν παρότι οι αμοιβές είναι υπερδιπλάσιες από τους μισθούς των γιατρών του ΕΣΥ!!!</w:t>
      </w:r>
      <w:r>
        <w:t xml:space="preserve"> </w:t>
      </w:r>
    </w:p>
    <w:p w:rsidR="005B3C4C" w:rsidRDefault="00641F63" w:rsidP="005B3C4C">
      <w:pPr>
        <w:spacing w:line="360" w:lineRule="auto"/>
        <w:ind w:firstLine="720"/>
        <w:jc w:val="both"/>
      </w:pPr>
      <w:r>
        <w:t>Τα προβλήματα με την έλλειψη κλινών ΜΕΘ είναι διαχρονικό. Μ</w:t>
      </w:r>
      <w:r w:rsidR="005B3C4C">
        <w:t xml:space="preserve">ε βάση τα διεθνή στάνταρ θα </w:t>
      </w:r>
      <w:r>
        <w:t>πρέπει να λειτουργούν</w:t>
      </w:r>
      <w:r w:rsidR="005B3C4C">
        <w:t xml:space="preserve"> 3.500. Με εμφανείς ελλείψεις προσωπικού λειτουργούν 930. Πριν την πανδημία λειτουργούσαν 550. Ασφαλώς θα πρέπει να ενισχυθούν τα Νοσοκομεία με προσωπικό και να αυξηθούν περαιτέρω οι κλίνες ΜΕΘ για να μ</w:t>
      </w:r>
      <w:r>
        <w:t>ην ξαναζήσουμ</w:t>
      </w:r>
      <w:r w:rsidR="005B3C4C">
        <w:t xml:space="preserve">ε τη δυσάρεστη κατάσταση </w:t>
      </w:r>
      <w:r w:rsidR="00A94A0D">
        <w:t>το χειμώνα με δεκάδες διασωλεινωμένους</w:t>
      </w:r>
      <w:r w:rsidR="005B3C4C">
        <w:t xml:space="preserve"> ασθενείς εκτός ΜΕΘ</w:t>
      </w:r>
      <w:r>
        <w:t xml:space="preserve"> που οι πιθανότητες επιβίωση είναι ελάχιστες</w:t>
      </w:r>
      <w:r w:rsidR="005B3C4C">
        <w:t>.</w:t>
      </w:r>
    </w:p>
    <w:p w:rsidR="005B3C4C" w:rsidRDefault="005B3C4C" w:rsidP="005B3C4C">
      <w:pPr>
        <w:spacing w:line="360" w:lineRule="auto"/>
        <w:contextualSpacing/>
        <w:jc w:val="both"/>
      </w:pPr>
      <w:r>
        <w:tab/>
        <w:t>Προωθούνται συγχωνεύσεις Υγειονομικών Μονάδων, θεσμοθετήθηκε η Ιδιωτικοποίηση Πρωτοβάθμιας Περίθαλψης, τα Ιδιωτικά απογευματινά χειρουργεία επί πληρωμή,</w:t>
      </w:r>
      <w:r w:rsidR="00A94A0D">
        <w:t xml:space="preserve"> η κατάργηση της πλήρους και αποκλειστικής απασχόλησης των γιατρών του ΕΣΥ</w:t>
      </w:r>
      <w:r w:rsidR="00F91FF3">
        <w:t xml:space="preserve"> </w:t>
      </w:r>
      <w:r>
        <w:t xml:space="preserve"> </w:t>
      </w:r>
      <w:r w:rsidR="00641F63">
        <w:t>που αλλοιώνουν τη θεμελιώδη αρχή σύστασης του ΕΣΥ που είναι η δωρεάν, περίθαλψη με εύκολη και ισότιμη πρόσβαση</w:t>
      </w:r>
      <w:r>
        <w:t>.</w:t>
      </w:r>
    </w:p>
    <w:p w:rsidR="003E4D93" w:rsidRDefault="003E4D93" w:rsidP="003F5229">
      <w:pPr>
        <w:spacing w:line="360" w:lineRule="auto"/>
        <w:ind w:firstLine="720"/>
        <w:jc w:val="both"/>
      </w:pPr>
      <w:r>
        <w:t>Το λιγοστό προσωπικό ταλαιπωρείται αφάνταστα με συνεχείς μετακινήσεις, περικοπή  αδειών, ρεπό. Έχει ξεπεράσει τα όρια της εργασιακής εξουθένωσης, ευρισκόμενοι νυχθημερόν στα Νοσοκομεία.</w:t>
      </w:r>
    </w:p>
    <w:p w:rsidR="003E4D93" w:rsidRDefault="003E4D93" w:rsidP="003E4D93">
      <w:pPr>
        <w:spacing w:line="360" w:lineRule="auto"/>
        <w:jc w:val="both"/>
      </w:pPr>
      <w:r>
        <w:tab/>
        <w:t xml:space="preserve">Εργαζόμαστε εφέτος το Σεπτέμβριο </w:t>
      </w:r>
      <w:r w:rsidR="00C56200">
        <w:t xml:space="preserve">στα Νοσοκομεία </w:t>
      </w:r>
      <w:r>
        <w:t>με 10.000 λιγότερο προσωπικό σε σχέση με πέρυσι το Σεπτέμβριο</w:t>
      </w:r>
      <w:r w:rsidR="00AF569A">
        <w:t xml:space="preserve"> (αποχωρήσεις χωρίς αναπλήρωση, αναστολές εργασίας κλπ)</w:t>
      </w:r>
      <w:r>
        <w:t>.</w:t>
      </w:r>
    </w:p>
    <w:p w:rsidR="003E4D93" w:rsidRDefault="003E4D93" w:rsidP="003E4D93">
      <w:pPr>
        <w:spacing w:line="360" w:lineRule="auto"/>
        <w:jc w:val="both"/>
      </w:pPr>
      <w:r>
        <w:tab/>
        <w:t xml:space="preserve">Με την έκδοση του καθηκοντολογίου 10.000 ΔΕ Νοσηλευτικό προσωπικό που εργάζονται σε τμήματα πρώτης γραμμής ασκώντας νοσηλευτικά καθήκοντα σύμφωνα με το πρόγραμμα σπουδών τους, αδρανοποιείται υποβιβαζόμενοι σε Βοηθοί Θαλάμου. Εξαιτίας αυτού επικρατεί μεγάλος αναβρασμός και αδιέξοδο στη λειτουργία των νοσοκομείων. </w:t>
      </w:r>
    </w:p>
    <w:p w:rsidR="003E4D93" w:rsidRDefault="003E4D93" w:rsidP="003E4D93">
      <w:pPr>
        <w:spacing w:line="360" w:lineRule="auto"/>
        <w:jc w:val="both"/>
      </w:pPr>
      <w:r>
        <w:tab/>
        <w:t xml:space="preserve">Ζητήσαμε </w:t>
      </w:r>
      <w:r w:rsidR="00AC526B">
        <w:t xml:space="preserve">και αναμένουμε </w:t>
      </w:r>
      <w:r>
        <w:t>από το Υπουργείο Υγείας την ανάκληση του εν λόγω καθηκοντολογίου</w:t>
      </w:r>
      <w:r w:rsidR="00AC526B">
        <w:t>,</w:t>
      </w:r>
      <w:r>
        <w:t xml:space="preserve"> την έκδοση νέου που θα περιλαμβάνει ως καθήκοντα </w:t>
      </w:r>
      <w:r w:rsidRPr="00DD6642">
        <w:rPr>
          <w:b/>
        </w:rPr>
        <w:t>τις νοσηλευτικ</w:t>
      </w:r>
      <w:r>
        <w:rPr>
          <w:b/>
        </w:rPr>
        <w:t>έ</w:t>
      </w:r>
      <w:r w:rsidRPr="00DD6642">
        <w:rPr>
          <w:b/>
        </w:rPr>
        <w:t>ς πράξ</w:t>
      </w:r>
      <w:r>
        <w:rPr>
          <w:b/>
        </w:rPr>
        <w:t>ει</w:t>
      </w:r>
      <w:r w:rsidRPr="00DD6642">
        <w:rPr>
          <w:b/>
        </w:rPr>
        <w:t>ς</w:t>
      </w:r>
      <w:r>
        <w:t xml:space="preserve"> που διδάσκονται στις σχολές</w:t>
      </w:r>
      <w:r w:rsidR="00F91FF3">
        <w:t>,</w:t>
      </w:r>
      <w:r>
        <w:t xml:space="preserve"> την θεσμοθέτηση ενιαίου κλάδου με διακριτά καθήκοντα και την διέξοδο στην π</w:t>
      </w:r>
      <w:r w:rsidR="00C56200">
        <w:t>ανεπιστημιακή εκπαίδευση.</w:t>
      </w:r>
      <w:r w:rsidR="00A92526">
        <w:t xml:space="preserve"> </w:t>
      </w:r>
      <w:r w:rsidR="00C56200">
        <w:t>Π</w:t>
      </w:r>
      <w:r w:rsidR="00A92526">
        <w:t xml:space="preserve">αρότι έχουν παρέλθει δύο μήνες και υπήρχαν </w:t>
      </w:r>
      <w:r w:rsidR="00C56200">
        <w:t xml:space="preserve">οι </w:t>
      </w:r>
      <w:r w:rsidR="00A92526">
        <w:t xml:space="preserve">σχετικές </w:t>
      </w:r>
      <w:r w:rsidR="00AD5834">
        <w:t xml:space="preserve">παρεμβάσεις </w:t>
      </w:r>
      <w:r w:rsidR="00AC526B">
        <w:t>δεν έχει προχωρήσει ακόμη</w:t>
      </w:r>
      <w:r w:rsidR="00A92526">
        <w:t xml:space="preserve"> το Υπουργείο Υγείας </w:t>
      </w:r>
      <w:r w:rsidR="00AC526B">
        <w:t>στην τροποποίηση</w:t>
      </w:r>
      <w:r w:rsidR="00A92526">
        <w:t xml:space="preserve"> του καθηκοντολογίου.</w:t>
      </w:r>
      <w:r w:rsidR="00AD5834">
        <w:t xml:space="preserve"> Δίνουμε την πρώτη απάντηση με την Πανελλαδική Κινητοποίηση</w:t>
      </w:r>
      <w:r w:rsidR="00F91FF3">
        <w:t xml:space="preserve"> 20/10/2022</w:t>
      </w:r>
      <w:r w:rsidR="00AD5834">
        <w:t xml:space="preserve"> και θα συνεχίσουμε με δυναμικές κλαδικές απεργιακές κινητοποιήσεις. </w:t>
      </w:r>
    </w:p>
    <w:p w:rsidR="001D20CE" w:rsidRPr="00F91FF3" w:rsidRDefault="001D20CE" w:rsidP="003E4D93">
      <w:pPr>
        <w:spacing w:line="360" w:lineRule="auto"/>
        <w:jc w:val="both"/>
      </w:pPr>
      <w:r>
        <w:tab/>
        <w:t>Τα Νοσοκομεία σήμερα λειτουργούν από την ευσυνειδησία του ΔΕ Νοσηλευτικού προσωπικού που αν και εκτεθειμένοι ποινικά συνεχίζουν να ασκούν Νοσηλευτικά καθήκοντα</w:t>
      </w:r>
      <w:r w:rsidR="00F91FF3">
        <w:t>.</w:t>
      </w:r>
      <w:r>
        <w:t xml:space="preserve"> </w:t>
      </w:r>
      <w:r w:rsidR="00F91FF3">
        <w:t>Ό</w:t>
      </w:r>
      <w:r>
        <w:t xml:space="preserve">μως </w:t>
      </w:r>
      <w:r w:rsidR="00F91FF3">
        <w:t>το φιλότιμο τέλος.</w:t>
      </w:r>
    </w:p>
    <w:p w:rsidR="003E4D93" w:rsidRPr="00DD6642" w:rsidRDefault="003E4D93" w:rsidP="003E4D93">
      <w:pPr>
        <w:spacing w:line="360" w:lineRule="auto"/>
        <w:ind w:firstLine="720"/>
        <w:jc w:val="both"/>
        <w:rPr>
          <w:b/>
        </w:rPr>
      </w:pPr>
      <w:r w:rsidRPr="00DD6642">
        <w:rPr>
          <w:b/>
        </w:rPr>
        <w:t>1</w:t>
      </w:r>
      <w:r w:rsidRPr="00DD6642">
        <w:rPr>
          <w:b/>
          <w:vertAlign w:val="superscript"/>
        </w:rPr>
        <w:t>η</w:t>
      </w:r>
      <w:r w:rsidRPr="00DD6642">
        <w:rPr>
          <w:b/>
        </w:rPr>
        <w:t xml:space="preserve"> Σεπτεμβρίου 2022 έκλεισε ένα χρόνο το άδικο μέτρο των Αναστολών Εργασίας των υγειονομικών που στερεί από </w:t>
      </w:r>
      <w:r w:rsidR="00AD5834">
        <w:rPr>
          <w:b/>
        </w:rPr>
        <w:t>το ΕΣΥ</w:t>
      </w:r>
      <w:r w:rsidRPr="00DD6642">
        <w:rPr>
          <w:b/>
        </w:rPr>
        <w:t xml:space="preserve"> τις υπηρεσίες 7.000 Υγειονομικών κατά χρονικά διαστήματα</w:t>
      </w:r>
      <w:r w:rsidR="00AF569A">
        <w:rPr>
          <w:b/>
        </w:rPr>
        <w:t>, χωρίς κανένα υγειονομικό όφελος</w:t>
      </w:r>
      <w:r w:rsidRPr="00DD6642">
        <w:rPr>
          <w:b/>
        </w:rPr>
        <w:t>.</w:t>
      </w:r>
    </w:p>
    <w:p w:rsidR="00AF569A" w:rsidRDefault="003E4D93" w:rsidP="003E4D93">
      <w:pPr>
        <w:spacing w:line="360" w:lineRule="auto"/>
        <w:ind w:firstLine="720"/>
        <w:jc w:val="both"/>
      </w:pPr>
      <w:r>
        <w:t xml:space="preserve">Υγειονομικό προσωπικό που εμβολιάστηκε πρώτο από όλους σε υψηλότατα ποσοστά που αγγίζει το 97%, δίνοντας το παράδειγμα υπέρ του εμβολιασμού. </w:t>
      </w:r>
    </w:p>
    <w:p w:rsidR="003E4D93" w:rsidRDefault="003E4D93" w:rsidP="003E4D93">
      <w:pPr>
        <w:spacing w:line="360" w:lineRule="auto"/>
        <w:ind w:firstLine="720"/>
        <w:jc w:val="both"/>
      </w:pPr>
      <w:r>
        <w:t>Το πειθαρχικό δίκαιο των Δημόσιων Υπαλλήλων προβλέπει ότι όσοι Δημόσιοι Υπάλληλοι όπως είναι και οι Υγειονομικοί υποκύπτουν σε σοβαρά αδικήματα κακουργηματικού χαρακτήρα τους ασκείται πειθαρχική δίωξη και επιβάλλεται το μέτρο της αναστολής εργασίας με την καταβολή του 50% του μισθού τους.</w:t>
      </w:r>
    </w:p>
    <w:p w:rsidR="003E4D93" w:rsidRDefault="003E4D93" w:rsidP="003E4D93">
      <w:pPr>
        <w:spacing w:line="360" w:lineRule="auto"/>
        <w:ind w:firstLine="720"/>
        <w:jc w:val="both"/>
      </w:pPr>
      <w:r>
        <w:t xml:space="preserve">Στους Υγειονομικούς δεν χορηγείται ούτε ευρώ μισθός. Μάλιστα επιχειρηματολογούσαν τότε (Αύγουστο 2021) λίγο πριν την εφαρμογή του μέτρου ότι οι αναστολές εργασίας των υγειονομικών είναι ειδικό μέτρο που θα εφαρμοσθεί για μικρό χρονικό διάστημα για την προστασία της Δημόσιας Υγείας και τελικά </w:t>
      </w:r>
      <w:r w:rsidR="00EF58AD">
        <w:t>ξεπέρασε τον ένα</w:t>
      </w:r>
      <w:r>
        <w:t xml:space="preserve"> χρόνο. Ήδη δικαστήρια της χώρας και μάλιστα Διοικητικά Εφετεία (Πάτρας- Τρίπολης) λαμβάνουν αποφάσεις </w:t>
      </w:r>
      <w:r w:rsidR="00EF58AD">
        <w:t>που</w:t>
      </w:r>
      <w:r>
        <w:t xml:space="preserve"> υποχρεώνουν τα Νοσοκομεία να καταβάλουν το 50% του μισθού συναδέλφων σε αναστολή για βιοποριστικούς λόγους.</w:t>
      </w:r>
      <w:r w:rsidR="00EF58AD">
        <w:t xml:space="preserve"> Προσφύγαμε στο Συμβούλιο της Επικρατείας και εκδικάσθηκε για δεύτερη φορά. Μονόδρομος η απόσυρση του μέτρου ειδικά τώρα που έχουν </w:t>
      </w:r>
      <w:r w:rsidR="00EF58AD" w:rsidRPr="001A1661">
        <w:t xml:space="preserve">καταρριφθεί όλες οι </w:t>
      </w:r>
      <w:r w:rsidR="001A1661" w:rsidRPr="001A1661">
        <w:t>αιτιάσεις του σχετικού νόμου.</w:t>
      </w:r>
    </w:p>
    <w:p w:rsidR="003E4D93" w:rsidRPr="00DD6642" w:rsidRDefault="003E4D93" w:rsidP="003E4D93">
      <w:pPr>
        <w:spacing w:line="360" w:lineRule="auto"/>
        <w:ind w:firstLine="720"/>
        <w:jc w:val="both"/>
        <w:rPr>
          <w:b/>
        </w:rPr>
      </w:pPr>
      <w:r w:rsidRPr="00DD6642">
        <w:rPr>
          <w:b/>
        </w:rPr>
        <w:t xml:space="preserve">Συνεχίζουμε να πληρωνόμαστε με ένα ξεπερασμένο από την ακρίβεια μισθολόγιο ν. 4354/2015. Μισθολόγιο που έχει ισοπεδωμένους τους μισθούς </w:t>
      </w:r>
      <w:r>
        <w:rPr>
          <w:b/>
        </w:rPr>
        <w:t>όλων των κατηγοριών</w:t>
      </w:r>
      <w:r w:rsidRPr="00DD6642">
        <w:rPr>
          <w:b/>
        </w:rPr>
        <w:t>.</w:t>
      </w:r>
    </w:p>
    <w:p w:rsidR="003E4D93" w:rsidRDefault="003E4D93" w:rsidP="003E4D93">
      <w:pPr>
        <w:spacing w:line="360" w:lineRule="auto"/>
        <w:jc w:val="both"/>
      </w:pPr>
      <w:r>
        <w:tab/>
        <w:t>Οι Υγειονομικοί που καταχειροκροτήθηκαν  έλαβαν μόνο δύο έκτακτα βοηθήματα που ήταν ο μισός βασικός μισθός χωρίς να επανέλθει ο 13</w:t>
      </w:r>
      <w:r w:rsidRPr="00DD2626">
        <w:rPr>
          <w:vertAlign w:val="superscript"/>
        </w:rPr>
        <w:t>ος</w:t>
      </w:r>
      <w:r>
        <w:t xml:space="preserve"> και 14</w:t>
      </w:r>
      <w:r w:rsidRPr="00DD2626">
        <w:rPr>
          <w:vertAlign w:val="superscript"/>
        </w:rPr>
        <w:t>ος</w:t>
      </w:r>
      <w:r>
        <w:t xml:space="preserve"> μισθός και μάλιστα με αποκλεισμούς συναδέλφων.</w:t>
      </w:r>
    </w:p>
    <w:p w:rsidR="003E4D93" w:rsidRDefault="003E4D93" w:rsidP="003E4D93">
      <w:pPr>
        <w:spacing w:line="360" w:lineRule="auto"/>
        <w:jc w:val="both"/>
      </w:pPr>
      <w:r>
        <w:tab/>
        <w:t>Νεοδιόριστος τραυματιοφορέας με επίδομα 4 παιδιών 170 ευρώ και το Ανθυγιεινό επίδομα λαμβάνει μηνιαίο μισθό 752 ευρώ. Κάτω από τον κατώτατο μισθό του ανειδίκευτου εργάτη. Σε πολλές περιπτώσεις δεν μπορούν να αναρτηθούν στο ΕΡΓΑΝΗ οι μισθοί συναδέλφων επειδή είναι κατώτεροι του κατώτατου μισθού.</w:t>
      </w:r>
    </w:p>
    <w:p w:rsidR="00AC526B" w:rsidRDefault="003E4D93" w:rsidP="003E4D93">
      <w:pPr>
        <w:spacing w:line="360" w:lineRule="auto"/>
        <w:jc w:val="both"/>
      </w:pPr>
      <w:r>
        <w:tab/>
      </w:r>
      <w:r w:rsidR="00AC526B">
        <w:rPr>
          <w:b/>
        </w:rPr>
        <w:t>Έφυγαν από τη ζωή 30 συνάδελφοι από τον</w:t>
      </w:r>
      <w:r w:rsidRPr="003E7AAF">
        <w:rPr>
          <w:b/>
        </w:rPr>
        <w:t xml:space="preserve"> κορωνοϊό και 50 </w:t>
      </w:r>
      <w:r w:rsidR="00AC526B">
        <w:rPr>
          <w:b/>
        </w:rPr>
        <w:t>νοσηλεύτηκαν στις ΜΕΘ</w:t>
      </w:r>
      <w:r w:rsidRPr="003E7AAF">
        <w:rPr>
          <w:b/>
        </w:rPr>
        <w:t>.</w:t>
      </w:r>
      <w:r>
        <w:t xml:space="preserve"> 3.000 διαθέτουν πιστοποιητικό αναπηρίας και όλοι οι συνάδελφοι της πρώτης γραμμής πάνω από τα 25 χρόνια αντιμετωπίζουν μυοσκελετικά προβλήματα. Χάνονται κάθε χρόνο αρκετοί συνάδελφοι από αυτοάνοσα νοσήματα και καρκίνο. Και όμως αρνούνται να θεσμοθετήσουν την επαγγελματική νόσο, το εργατικό ατύχημα με αποτέλεσμα να μην δικαιούνται οι οικογένειές τους καμία παροχή από το κράτος. Αρνούνται ακόμη και την πρόσληψη ενός μέλους της οικογένειας στο Δημόσιο.</w:t>
      </w:r>
    </w:p>
    <w:p w:rsidR="003E4D93" w:rsidRDefault="003E4D93" w:rsidP="003E4D93">
      <w:pPr>
        <w:spacing w:line="360" w:lineRule="auto"/>
        <w:jc w:val="both"/>
      </w:pPr>
      <w:r>
        <w:tab/>
      </w:r>
      <w:r w:rsidRPr="0058201F">
        <w:rPr>
          <w:b/>
        </w:rPr>
        <w:t>Πάνω από ένα χρόνο βρίσκεται στα συρτάρια του Υπουργείου Εργασίας το θετικό πόρισμα της Επιτροπής Μπεχράκη που σύστησε το ίδιο το Υπουργείο για την ένταξή μας στα ΒΑΕ.</w:t>
      </w:r>
      <w:r>
        <w:t xml:space="preserve"> </w:t>
      </w:r>
    </w:p>
    <w:p w:rsidR="003E4D93" w:rsidRDefault="003E4D93" w:rsidP="003E4D93">
      <w:pPr>
        <w:spacing w:line="360" w:lineRule="auto"/>
        <w:ind w:firstLine="720"/>
        <w:jc w:val="both"/>
      </w:pPr>
      <w:r>
        <w:t xml:space="preserve">Εργαζόμενοι ιδίων επαγγελμάτων δεν μπορεί να αντιμετωπίζονται με διαφορετικό ασφαλιστικό τρόπο, ειδικά όταν ανήκουν στον ίδιο ασφαλιστικό φορέα. Οι μόνιμοι υπάλληλοι που διορίζονται μετά το 2011 και  όσοι από τους παλαιότερους επέλεξαν το ΙΚΑ, οι συμβασιούχοι που είναι στο ΙΚΑ (τώρα ΕΦΚΑ), είναι ενταγμένοι στα ΒΑΕ. Όσοι προέρχονται από ασφαλιστικό φορέα το Δημόσιο, δεν είναι ενταγμένοι στα ΒΑΕ. Μεγάλη αδικία </w:t>
      </w:r>
    </w:p>
    <w:p w:rsidR="003E4D93" w:rsidRDefault="003E4D93" w:rsidP="003E4D93">
      <w:pPr>
        <w:spacing w:line="360" w:lineRule="auto"/>
        <w:jc w:val="both"/>
      </w:pPr>
      <w:r>
        <w:tab/>
        <w:t>Για Δημοσιονομικούς λόγους και να μην μείνουν γυμνά τα Νοσοκομεία από προσωπικό λόγω υποστελέχωσης δεν προωθείται το θετικό πόρισμα της επιτροπής για θεσμοθέτηση. Τώρα που τέλειωσαν τα μεταβατικά όρια ηλικίας, η συνταξιοδότηση επιτυγχάνεται με 40 έτη υπηρεσίας και 62 ετών ή με λιγότερα έτη 67 ετών. Κινδυνεύουν και οι πρόωρες συντάξεις με βάση τη γνωμοδότηση του Νομικού Συμβούλου του Κράτους για κατάργηση.</w:t>
      </w:r>
    </w:p>
    <w:p w:rsidR="003E4D93" w:rsidRDefault="003E4D93" w:rsidP="003E4D93">
      <w:pPr>
        <w:spacing w:line="360" w:lineRule="auto"/>
        <w:jc w:val="both"/>
      </w:pPr>
      <w:r>
        <w:tab/>
        <w:t xml:space="preserve">Δεν μπορεί ένας Νοσηλευτής ή άλλος επαγγελματίας υγείας πρώτης γραμμής να προσφέρει ασφαλείς υπηρεσίες 67 ετών. </w:t>
      </w:r>
    </w:p>
    <w:p w:rsidR="00E86D9F" w:rsidRDefault="00E86D9F" w:rsidP="00E86D9F">
      <w:pPr>
        <w:spacing w:line="360" w:lineRule="auto"/>
        <w:ind w:firstLine="720"/>
        <w:jc w:val="both"/>
      </w:pPr>
      <w:r>
        <w:t xml:space="preserve">Πλέον των </w:t>
      </w:r>
      <w:r w:rsidRPr="00695FFD">
        <w:rPr>
          <w:b/>
        </w:rPr>
        <w:t>30.000 Συμβασιού</w:t>
      </w:r>
      <w:r>
        <w:rPr>
          <w:b/>
        </w:rPr>
        <w:t>χων εργάζονται στα Νοσοκομεία, τις Πρωτοβάθμιες Μονάδε</w:t>
      </w:r>
      <w:r w:rsidRPr="00695FFD">
        <w:rPr>
          <w:b/>
        </w:rPr>
        <w:t>ς Υγείας, το ΕΚΑΒ, την Πρόνοια, Επικουρικό προσωπικό μέσω του ΟΑΕΔ και άλλων συμβάσεων.</w:t>
      </w:r>
      <w:r>
        <w:rPr>
          <w:b/>
        </w:rPr>
        <w:t xml:space="preserve"> </w:t>
      </w:r>
      <w:r w:rsidRPr="00925E5C">
        <w:t>Στα Νοσοκομεία ερ</w:t>
      </w:r>
      <w:r>
        <w:t xml:space="preserve">γάζονται 22.000 συμβασιούχοι με 45.000 </w:t>
      </w:r>
      <w:r w:rsidRPr="00925E5C">
        <w:t>κενές οργανικές θέσεις</w:t>
      </w:r>
      <w:r>
        <w:t xml:space="preserve"> και χιλιάδες καταργημένες στις υπηρεσίες στήριξης</w:t>
      </w:r>
      <w:r w:rsidRPr="00925E5C">
        <w:t>.</w:t>
      </w:r>
    </w:p>
    <w:p w:rsidR="00E86D9F" w:rsidRDefault="00E86D9F" w:rsidP="00E86D9F">
      <w:pPr>
        <w:spacing w:line="360" w:lineRule="auto"/>
        <w:contextualSpacing/>
        <w:jc w:val="both"/>
      </w:pPr>
      <w:r>
        <w:tab/>
        <w:t>Προσλήψεις μόνιμου προσωπικού εξαγγέλλονται αλλά ακόμη έως σήμερα δεν έχει ολοκληρωθεί καμία πρόσληψη μόνιμου υπαλλήλου.</w:t>
      </w:r>
    </w:p>
    <w:p w:rsidR="00E86D9F" w:rsidRDefault="00E86D9F" w:rsidP="00E86D9F">
      <w:pPr>
        <w:spacing w:line="360" w:lineRule="auto"/>
        <w:contextualSpacing/>
        <w:jc w:val="both"/>
      </w:pPr>
      <w:r>
        <w:tab/>
        <w:t xml:space="preserve">Η προκήρυξη των 4.000 θέσεων στην οποία θα συμμετάσχουν με μοριοδότηση οι συμβασιούχοι </w:t>
      </w:r>
      <w:r w:rsidR="00EF58AD">
        <w:t>με βάση τις εξαγγελίες</w:t>
      </w:r>
      <w:r>
        <w:t xml:space="preserve"> θα έπρεπε </w:t>
      </w:r>
      <w:r w:rsidR="00AF569A">
        <w:t xml:space="preserve">ήδη </w:t>
      </w:r>
      <w:r>
        <w:t xml:space="preserve">να έχει ολοκληρωθεί. Και όμως τώρα κατατίθενται οι αιτήσεις στο ΑΣΕΠ με μεγάλες πιθανότητες ανακύκλωσης του ίδιου προσώπου. Δηλαδή οι συμβασιούχοι που </w:t>
      </w:r>
      <w:r w:rsidR="00AF569A">
        <w:t xml:space="preserve">ήδη </w:t>
      </w:r>
      <w:r>
        <w:t xml:space="preserve">εργάζονται </w:t>
      </w:r>
      <w:r w:rsidR="00AF569A">
        <w:t>στο ΕΣΥ</w:t>
      </w:r>
      <w:r>
        <w:t xml:space="preserve"> να καταλάβουν μόνιμες θέσεις. </w:t>
      </w:r>
    </w:p>
    <w:p w:rsidR="00E86D9F" w:rsidRDefault="00E86D9F" w:rsidP="00E86D9F">
      <w:pPr>
        <w:spacing w:line="360" w:lineRule="auto"/>
        <w:contextualSpacing/>
        <w:jc w:val="both"/>
      </w:pPr>
      <w:r>
        <w:tab/>
      </w:r>
      <w:r w:rsidR="00AF569A">
        <w:t>Οι συμβασιούχοι αποτελούν το 40% του προσωπικού των Νοσοκομείων και κανείς δεν μπορεί να φανταστεί τα Νοσοκομεία πως θα λειτουργούν εάν απολυθούν. Θα πρέπει να αναληφθεί σοβαρή πολιτική πρωτοβουλία από όλο το πολιτικό σύστημα</w:t>
      </w:r>
      <w:r w:rsidR="00EF58AD">
        <w:t>,</w:t>
      </w:r>
      <w:r w:rsidR="00AF569A">
        <w:t xml:space="preserve"> να ξεπεραστούν τα όποια συνταγματικά εμπόδια που επικαλούνται προκειμένου να μονιμοποιηθούν οι συμβασιούχοι υγειονομικοί και προνοιακοί υπάλληλοι. Καλύπτουν πάγιες και διαρκείς ανάγκες. Περίπου 100 εργαζόμενοι νοσηλευτές και άλλοι επαγγελματίες υγείας απολύθηκαν από τις προνοιακές μονάδες μετά από 8 χρόνια δουλειάς με συνεχείς ανανεώσεις των συμβάσεων επειδή δεν συμπεριλήφθηκαν στους επιτυχόντες του διαγωνισμού του ΑΣΕΠ </w:t>
      </w:r>
      <w:r w:rsidR="00EF58AD">
        <w:t>που συμμετείχαν</w:t>
      </w:r>
      <w:r w:rsidR="00AF569A">
        <w:t xml:space="preserve"> με αυξημένη μοριοδότηση. Έδωσαν και την ψυχή τους στη διαχείριση της πανδημίας </w:t>
      </w:r>
      <w:r w:rsidR="00EF58AD">
        <w:t xml:space="preserve">στις Προνοιακές Μονάδες </w:t>
      </w:r>
      <w:r w:rsidR="00AF569A">
        <w:t xml:space="preserve">και απολύθηκαν ως επιβράβευση. Αντιθέτως </w:t>
      </w:r>
      <w:r w:rsidR="00275E4B">
        <w:t>στους αντίστοιχους εργαζόμενους</w:t>
      </w:r>
      <w:r w:rsidR="00AF569A">
        <w:t xml:space="preserve"> </w:t>
      </w:r>
      <w:r w:rsidR="00EF58AD">
        <w:t>του Υπουργείου Υγείας</w:t>
      </w:r>
      <w:r w:rsidR="00AF569A">
        <w:t xml:space="preserve"> ανανεώνονται οι συμβάσεις και συνεχίζουν να εργάζονται. Αδικία</w:t>
      </w:r>
      <w:r w:rsidR="00433889">
        <w:t xml:space="preserve"> για τους συναδέλφους.</w:t>
      </w:r>
      <w:r w:rsidR="00AF569A">
        <w:t xml:space="preserve">  </w:t>
      </w:r>
    </w:p>
    <w:p w:rsidR="00E86D9F" w:rsidRDefault="00E86D9F" w:rsidP="00E86D9F">
      <w:pPr>
        <w:spacing w:line="360" w:lineRule="auto"/>
        <w:contextualSpacing/>
        <w:jc w:val="both"/>
      </w:pPr>
      <w:r>
        <w:tab/>
        <w:t>6.000 συνάδελφοι που εργάζονται με Συμβάσεις ορισμένου χρόνου (ΣΟΧ) στις υπηρεσίες στήριξης καθαριότητα, φύλαξη, εστίαση σταδιακά απολύονται.</w:t>
      </w:r>
    </w:p>
    <w:p w:rsidR="00E86D9F" w:rsidRDefault="00E86D9F" w:rsidP="00E86D9F">
      <w:pPr>
        <w:spacing w:line="360" w:lineRule="auto"/>
        <w:contextualSpacing/>
        <w:jc w:val="both"/>
      </w:pPr>
      <w:r>
        <w:tab/>
        <w:t>Η κυβέρνηση δεν δίνει την δυνατότητα σύναψης νέων συμβάσεων εργασίας (ΣΟΧ) στα Νοσοκομεία τα οποία εκδίδουν διαγωνισμούς επιστροφής των εργολάβων και του εργασιακού μεσαίωνα, των εκβιασμών σε βάρος των εργαζομένων που εκπροσωπούν. Μεθοδεύεται η σταδιακή διολίσθηση των υπηρεσιών στήριξης στους εργολάβους.</w:t>
      </w:r>
    </w:p>
    <w:p w:rsidR="00E86D9F" w:rsidRDefault="00E86D9F" w:rsidP="00E86D9F">
      <w:pPr>
        <w:spacing w:line="360" w:lineRule="auto"/>
        <w:contextualSpacing/>
        <w:jc w:val="both"/>
      </w:pPr>
      <w:r>
        <w:tab/>
        <w:t xml:space="preserve">Σταδιακά εγκαθίσταται εργολάβοι και απολύονται οι συμβασιούχοι εργαζόμενοι παρότι δίνονται ολιγόμηνες παρατάσεις των συμβάσεων. Τα Νοσοκομεία που ολοκληρώνουν τους διαγωνισμούς παραδίδουν τις υπηρεσίες στήριξης στους εργολάβους οι οποίοι στοιχίζουν τα διπλά χρήματα για το Δημόσιο. </w:t>
      </w:r>
    </w:p>
    <w:p w:rsidR="00100F7F" w:rsidRDefault="001A1661" w:rsidP="00E86D9F">
      <w:pPr>
        <w:spacing w:line="360" w:lineRule="auto"/>
        <w:contextualSpacing/>
        <w:jc w:val="both"/>
      </w:pPr>
      <w:r>
        <w:tab/>
        <w:t>Σκόπιμα το Υπουργείο Υγείας ανανεώνει τις Συμβάσεις για 3 μήνες την τελευταία ημέρα της λήξης των συ</w:t>
      </w:r>
      <w:r w:rsidR="00CF66F2">
        <w:t xml:space="preserve">μβάσεων, υλοποιώντας το σχέδιο </w:t>
      </w:r>
      <w:r>
        <w:t>επιστροφής</w:t>
      </w:r>
      <w:r w:rsidR="00CF66F2">
        <w:t xml:space="preserve"> των εργολάβων</w:t>
      </w:r>
      <w:r w:rsidR="00100F7F">
        <w:t>.</w:t>
      </w:r>
    </w:p>
    <w:p w:rsidR="001A1661" w:rsidRDefault="00100F7F" w:rsidP="00E86D9F">
      <w:pPr>
        <w:spacing w:line="360" w:lineRule="auto"/>
        <w:contextualSpacing/>
        <w:jc w:val="both"/>
        <w:rPr>
          <w:b/>
        </w:rPr>
      </w:pPr>
      <w:r w:rsidRPr="001C09BE">
        <w:rPr>
          <w:b/>
        </w:rPr>
        <w:tab/>
        <w:t>Αγώνας διαρκής για την δικαίωση.</w:t>
      </w:r>
      <w:r w:rsidR="001A1661" w:rsidRPr="001C09BE">
        <w:rPr>
          <w:b/>
        </w:rPr>
        <w:t xml:space="preserve"> </w:t>
      </w:r>
    </w:p>
    <w:p w:rsidR="001C09BE" w:rsidRPr="001C09BE" w:rsidRDefault="001C09BE" w:rsidP="00E86D9F">
      <w:pPr>
        <w:spacing w:line="360" w:lineRule="auto"/>
        <w:contextualSpacing/>
        <w:jc w:val="both"/>
        <w:rPr>
          <w:b/>
        </w:rPr>
      </w:pPr>
    </w:p>
    <w:p w:rsidR="001C09BE" w:rsidRDefault="008F1AF5" w:rsidP="001C09BE">
      <w:pPr>
        <w:spacing w:line="360" w:lineRule="auto"/>
        <w:ind w:firstLine="720"/>
        <w:contextualSpacing/>
        <w:jc w:val="both"/>
        <w:rPr>
          <w:b/>
        </w:rPr>
      </w:pPr>
      <w:r>
        <w:rPr>
          <w:b/>
        </w:rPr>
        <w:t xml:space="preserve">20 Οκτωβρίου 2022 </w:t>
      </w:r>
      <w:r w:rsidR="001C09BE" w:rsidRPr="00A64CC4">
        <w:rPr>
          <w:b/>
        </w:rPr>
        <w:t xml:space="preserve">Πανελλαδική κινητοποίηση και Πανελλαδική Συγκέντρωση στην Πλατεία Μαβίλης 8:30 πμ. </w:t>
      </w:r>
    </w:p>
    <w:p w:rsidR="001C09BE" w:rsidRDefault="001C09BE" w:rsidP="001C09BE">
      <w:pPr>
        <w:spacing w:line="360" w:lineRule="auto"/>
        <w:ind w:firstLine="720"/>
        <w:contextualSpacing/>
        <w:jc w:val="both"/>
        <w:rPr>
          <w:b/>
        </w:rPr>
      </w:pPr>
      <w:r w:rsidRPr="00A64CC4">
        <w:rPr>
          <w:b/>
        </w:rPr>
        <w:t xml:space="preserve">Πορεία προς το Υπουργείο Υγείας. </w:t>
      </w:r>
    </w:p>
    <w:p w:rsidR="001C09BE" w:rsidRPr="00A64CC4" w:rsidRDefault="001C09BE" w:rsidP="001C09BE">
      <w:pPr>
        <w:spacing w:line="360" w:lineRule="auto"/>
        <w:ind w:firstLine="720"/>
        <w:contextualSpacing/>
        <w:jc w:val="both"/>
        <w:rPr>
          <w:b/>
        </w:rPr>
      </w:pPr>
      <w:r>
        <w:rPr>
          <w:b/>
        </w:rPr>
        <w:t xml:space="preserve">Προκηρύσσουμε </w:t>
      </w:r>
      <w:r w:rsidRPr="00A64CC4">
        <w:rPr>
          <w:b/>
        </w:rPr>
        <w:t>Στάση Εργασίας για την Αττική 8.00 – 15.00. 24ωρη απεργία για την περιφέρεια.</w:t>
      </w:r>
    </w:p>
    <w:p w:rsidR="00DC55DA" w:rsidRDefault="005D1544" w:rsidP="005D1544">
      <w:pPr>
        <w:spacing w:line="360" w:lineRule="auto"/>
        <w:ind w:firstLine="720"/>
        <w:jc w:val="both"/>
      </w:pPr>
      <w:r>
        <w:tab/>
        <w:t xml:space="preserve"> </w:t>
      </w:r>
    </w:p>
    <w:p w:rsidR="002525E8" w:rsidRPr="00092219" w:rsidRDefault="00592A7F" w:rsidP="00AC526B">
      <w:pPr>
        <w:spacing w:line="360" w:lineRule="auto"/>
        <w:jc w:val="right"/>
      </w:pPr>
      <w:r>
        <w:t>Η</w:t>
      </w:r>
      <w:r w:rsidR="002525E8" w:rsidRPr="00092219">
        <w:t xml:space="preserve"> Ε</w:t>
      </w:r>
      <w:r w:rsidR="004515EC">
        <w:t>ΚΤΕΛΕΣΤΙΚΗ ΕΠΙΤΡΟΠΗ</w:t>
      </w:r>
      <w:r w:rsidR="002525E8" w:rsidRPr="00092219">
        <w:t xml:space="preserve"> ΤΗΣ ΠΟΕΔΗΝ</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C2F" w:rsidRDefault="00C95C2F">
      <w:r>
        <w:separator/>
      </w:r>
    </w:p>
  </w:endnote>
  <w:endnote w:type="continuationSeparator" w:id="0">
    <w:p w:rsidR="00C95C2F" w:rsidRDefault="00C9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9A" w:rsidRDefault="00C41AD7"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67945</wp:posOffset>
              </wp:positionV>
              <wp:extent cx="594360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EC79D"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AF569A" w:rsidRPr="00F5376D" w:rsidRDefault="00AF569A"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AF569A" w:rsidRPr="00501381" w:rsidRDefault="00AF569A"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AF569A" w:rsidRPr="00501381" w:rsidRDefault="00AF569A"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AF569A" w:rsidRDefault="00C95C2F">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AF569A" w:rsidRPr="00501381" w:rsidRDefault="00AF569A"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C2F" w:rsidRDefault="00C95C2F">
      <w:r>
        <w:separator/>
      </w:r>
    </w:p>
  </w:footnote>
  <w:footnote w:type="continuationSeparator" w:id="0">
    <w:p w:rsidR="00C95C2F" w:rsidRDefault="00C95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AF569A" w:rsidRPr="006001F3" w:rsidTr="006001F3">
      <w:trPr>
        <w:trHeight w:val="1617"/>
      </w:trPr>
      <w:tc>
        <w:tcPr>
          <w:tcW w:w="908" w:type="pct"/>
        </w:tcPr>
        <w:p w:rsidR="00AF569A" w:rsidRDefault="00AF569A"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F569A" w:rsidRPr="006001F3" w:rsidRDefault="00AF569A"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F569A" w:rsidRPr="006001F3" w:rsidRDefault="00AF569A" w:rsidP="006001F3">
          <w:pPr>
            <w:jc w:val="center"/>
            <w:rPr>
              <w:rFonts w:ascii="Arial" w:hAnsi="Arial" w:cs="Arial"/>
              <w:sz w:val="20"/>
              <w:szCs w:val="20"/>
            </w:rPr>
          </w:pPr>
        </w:p>
        <w:p w:rsidR="00AF569A" w:rsidRPr="006001F3" w:rsidRDefault="00AF569A"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F569A" w:rsidRPr="006001F3" w:rsidRDefault="00AF569A" w:rsidP="006001F3">
          <w:pPr>
            <w:jc w:val="center"/>
            <w:rPr>
              <w:rFonts w:ascii="Arial" w:hAnsi="Arial" w:cs="Arial"/>
              <w:b/>
              <w:color w:val="008000"/>
              <w:sz w:val="16"/>
              <w:szCs w:val="16"/>
            </w:rPr>
          </w:pPr>
        </w:p>
        <w:p w:rsidR="00AF569A" w:rsidRPr="006001F3" w:rsidRDefault="00AF569A"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F569A" w:rsidRPr="006001F3" w:rsidRDefault="00C41AD7"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5715" t="5715" r="13335"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FF369"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AF569A" w:rsidRPr="006001F3" w:rsidRDefault="00AF569A"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F569A" w:rsidRPr="006001F3" w:rsidRDefault="00AF569A" w:rsidP="00986F96">
          <w:pPr>
            <w:pStyle w:val="2"/>
            <w:rPr>
              <w:rFonts w:cs="Arial"/>
              <w:color w:val="008000"/>
              <w:sz w:val="18"/>
              <w:szCs w:val="18"/>
              <w:lang w:val="en-GB"/>
            </w:rPr>
          </w:pPr>
        </w:p>
      </w:tc>
    </w:tr>
  </w:tbl>
  <w:p w:rsidR="00AF569A" w:rsidRPr="00DE7C1F" w:rsidRDefault="00AF569A" w:rsidP="00501381">
    <w:pPr>
      <w:pStyle w:val="a3"/>
      <w:rPr>
        <w:lang w:val="en-GB"/>
      </w:rPr>
    </w:pPr>
  </w:p>
  <w:p w:rsidR="00AF569A" w:rsidRDefault="00AF56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27A8"/>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0F7F"/>
    <w:rsid w:val="00103E21"/>
    <w:rsid w:val="00111121"/>
    <w:rsid w:val="00112B36"/>
    <w:rsid w:val="00114CE5"/>
    <w:rsid w:val="0011652A"/>
    <w:rsid w:val="00116DC3"/>
    <w:rsid w:val="00116EE5"/>
    <w:rsid w:val="00117381"/>
    <w:rsid w:val="00122D90"/>
    <w:rsid w:val="001252AE"/>
    <w:rsid w:val="00131ED0"/>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1661"/>
    <w:rsid w:val="001A529F"/>
    <w:rsid w:val="001A7757"/>
    <w:rsid w:val="001B1B03"/>
    <w:rsid w:val="001B4AB1"/>
    <w:rsid w:val="001C09BE"/>
    <w:rsid w:val="001C3421"/>
    <w:rsid w:val="001C3811"/>
    <w:rsid w:val="001C3EEC"/>
    <w:rsid w:val="001C67A6"/>
    <w:rsid w:val="001C7C61"/>
    <w:rsid w:val="001D20CE"/>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3173"/>
    <w:rsid w:val="00265357"/>
    <w:rsid w:val="00271154"/>
    <w:rsid w:val="002750DF"/>
    <w:rsid w:val="00275E4B"/>
    <w:rsid w:val="002768FF"/>
    <w:rsid w:val="00281A17"/>
    <w:rsid w:val="00282A91"/>
    <w:rsid w:val="00286451"/>
    <w:rsid w:val="002901B1"/>
    <w:rsid w:val="00291350"/>
    <w:rsid w:val="00296E5F"/>
    <w:rsid w:val="002A0D48"/>
    <w:rsid w:val="002A535F"/>
    <w:rsid w:val="002A70EC"/>
    <w:rsid w:val="002B462E"/>
    <w:rsid w:val="002B5802"/>
    <w:rsid w:val="002C0C4B"/>
    <w:rsid w:val="002C3699"/>
    <w:rsid w:val="002C5ADB"/>
    <w:rsid w:val="002E2C9C"/>
    <w:rsid w:val="002E64F1"/>
    <w:rsid w:val="002E6997"/>
    <w:rsid w:val="002F0D33"/>
    <w:rsid w:val="002F1237"/>
    <w:rsid w:val="002F36C4"/>
    <w:rsid w:val="002F417B"/>
    <w:rsid w:val="002F69AF"/>
    <w:rsid w:val="002F6A81"/>
    <w:rsid w:val="002F73CD"/>
    <w:rsid w:val="002F7986"/>
    <w:rsid w:val="00307D41"/>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965C4"/>
    <w:rsid w:val="003A4718"/>
    <w:rsid w:val="003A57FA"/>
    <w:rsid w:val="003A5E47"/>
    <w:rsid w:val="003A6132"/>
    <w:rsid w:val="003B2CC4"/>
    <w:rsid w:val="003B44E2"/>
    <w:rsid w:val="003B4825"/>
    <w:rsid w:val="003B553C"/>
    <w:rsid w:val="003C1429"/>
    <w:rsid w:val="003C1CCE"/>
    <w:rsid w:val="003C3EB1"/>
    <w:rsid w:val="003D0300"/>
    <w:rsid w:val="003D1C55"/>
    <w:rsid w:val="003D40A0"/>
    <w:rsid w:val="003D552B"/>
    <w:rsid w:val="003D66A7"/>
    <w:rsid w:val="003E16D0"/>
    <w:rsid w:val="003E4D93"/>
    <w:rsid w:val="003E58FB"/>
    <w:rsid w:val="003E64E2"/>
    <w:rsid w:val="003E7057"/>
    <w:rsid w:val="003F5229"/>
    <w:rsid w:val="0040169D"/>
    <w:rsid w:val="004048F1"/>
    <w:rsid w:val="00406D9A"/>
    <w:rsid w:val="0040783D"/>
    <w:rsid w:val="0041170F"/>
    <w:rsid w:val="004124E4"/>
    <w:rsid w:val="004136AA"/>
    <w:rsid w:val="00413C68"/>
    <w:rsid w:val="00415EF3"/>
    <w:rsid w:val="00416F3C"/>
    <w:rsid w:val="004172DB"/>
    <w:rsid w:val="004173DE"/>
    <w:rsid w:val="00417D5D"/>
    <w:rsid w:val="00417D67"/>
    <w:rsid w:val="00420BFD"/>
    <w:rsid w:val="00422B91"/>
    <w:rsid w:val="00431B3C"/>
    <w:rsid w:val="00431C32"/>
    <w:rsid w:val="0043386F"/>
    <w:rsid w:val="00433889"/>
    <w:rsid w:val="00440771"/>
    <w:rsid w:val="0044748E"/>
    <w:rsid w:val="00447E1A"/>
    <w:rsid w:val="004515EC"/>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2E8C"/>
    <w:rsid w:val="004C4E58"/>
    <w:rsid w:val="004C5D99"/>
    <w:rsid w:val="004D14AD"/>
    <w:rsid w:val="004D1A3D"/>
    <w:rsid w:val="004D5AFE"/>
    <w:rsid w:val="004D672C"/>
    <w:rsid w:val="004E18D1"/>
    <w:rsid w:val="004E2451"/>
    <w:rsid w:val="004F2D1D"/>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017F"/>
    <w:rsid w:val="0057663F"/>
    <w:rsid w:val="005840AC"/>
    <w:rsid w:val="00590D4D"/>
    <w:rsid w:val="00592A7F"/>
    <w:rsid w:val="00594FAB"/>
    <w:rsid w:val="00595A10"/>
    <w:rsid w:val="00595B2B"/>
    <w:rsid w:val="005A1EA1"/>
    <w:rsid w:val="005A2FBC"/>
    <w:rsid w:val="005A6791"/>
    <w:rsid w:val="005B0B29"/>
    <w:rsid w:val="005B2139"/>
    <w:rsid w:val="005B3C4C"/>
    <w:rsid w:val="005B500C"/>
    <w:rsid w:val="005C328E"/>
    <w:rsid w:val="005C4F60"/>
    <w:rsid w:val="005D0557"/>
    <w:rsid w:val="005D1544"/>
    <w:rsid w:val="005D1976"/>
    <w:rsid w:val="005D2244"/>
    <w:rsid w:val="005D393D"/>
    <w:rsid w:val="005E1A25"/>
    <w:rsid w:val="005E33C9"/>
    <w:rsid w:val="005E3C95"/>
    <w:rsid w:val="005E5113"/>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1F63"/>
    <w:rsid w:val="00644954"/>
    <w:rsid w:val="0065046D"/>
    <w:rsid w:val="006513B5"/>
    <w:rsid w:val="00654B9D"/>
    <w:rsid w:val="00664ADF"/>
    <w:rsid w:val="00665F40"/>
    <w:rsid w:val="006755AF"/>
    <w:rsid w:val="00676948"/>
    <w:rsid w:val="00684004"/>
    <w:rsid w:val="00691378"/>
    <w:rsid w:val="00694363"/>
    <w:rsid w:val="00695531"/>
    <w:rsid w:val="006A15E1"/>
    <w:rsid w:val="006A17FC"/>
    <w:rsid w:val="006A1FB7"/>
    <w:rsid w:val="006A62A7"/>
    <w:rsid w:val="006B1472"/>
    <w:rsid w:val="006B1980"/>
    <w:rsid w:val="006B642D"/>
    <w:rsid w:val="006C54F1"/>
    <w:rsid w:val="006D1094"/>
    <w:rsid w:val="006D12EF"/>
    <w:rsid w:val="006D442C"/>
    <w:rsid w:val="006D4907"/>
    <w:rsid w:val="006D4D68"/>
    <w:rsid w:val="006D5552"/>
    <w:rsid w:val="006D6C5B"/>
    <w:rsid w:val="006D73CE"/>
    <w:rsid w:val="006D7BDB"/>
    <w:rsid w:val="006E1B6C"/>
    <w:rsid w:val="006E5422"/>
    <w:rsid w:val="006E5838"/>
    <w:rsid w:val="006E74EB"/>
    <w:rsid w:val="006F7B53"/>
    <w:rsid w:val="00700980"/>
    <w:rsid w:val="00707D17"/>
    <w:rsid w:val="00707D80"/>
    <w:rsid w:val="00711A24"/>
    <w:rsid w:val="007148C6"/>
    <w:rsid w:val="00720F2C"/>
    <w:rsid w:val="00726025"/>
    <w:rsid w:val="00734F0D"/>
    <w:rsid w:val="00740FDC"/>
    <w:rsid w:val="0074199F"/>
    <w:rsid w:val="00744744"/>
    <w:rsid w:val="00750EEF"/>
    <w:rsid w:val="00754834"/>
    <w:rsid w:val="00757942"/>
    <w:rsid w:val="0076596B"/>
    <w:rsid w:val="0076621E"/>
    <w:rsid w:val="007672A8"/>
    <w:rsid w:val="007706FB"/>
    <w:rsid w:val="00777185"/>
    <w:rsid w:val="0078298E"/>
    <w:rsid w:val="007868E0"/>
    <w:rsid w:val="007878C8"/>
    <w:rsid w:val="00792774"/>
    <w:rsid w:val="00795B48"/>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430A"/>
    <w:rsid w:val="008C54F0"/>
    <w:rsid w:val="008D0845"/>
    <w:rsid w:val="008D1E46"/>
    <w:rsid w:val="008D279E"/>
    <w:rsid w:val="008D5811"/>
    <w:rsid w:val="008D7351"/>
    <w:rsid w:val="008D7EE9"/>
    <w:rsid w:val="008E0CE1"/>
    <w:rsid w:val="008E1AFB"/>
    <w:rsid w:val="008E1CB4"/>
    <w:rsid w:val="008E1D34"/>
    <w:rsid w:val="008E50DF"/>
    <w:rsid w:val="008F19FB"/>
    <w:rsid w:val="008F1AF5"/>
    <w:rsid w:val="008F2285"/>
    <w:rsid w:val="008F5FE6"/>
    <w:rsid w:val="008F797C"/>
    <w:rsid w:val="00902EE0"/>
    <w:rsid w:val="00903BEC"/>
    <w:rsid w:val="0090421C"/>
    <w:rsid w:val="00904630"/>
    <w:rsid w:val="00906F53"/>
    <w:rsid w:val="00907E6C"/>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762A6"/>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47F1"/>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5589"/>
    <w:rsid w:val="00A663AC"/>
    <w:rsid w:val="00A66D9A"/>
    <w:rsid w:val="00A67134"/>
    <w:rsid w:val="00A715B1"/>
    <w:rsid w:val="00A71BE5"/>
    <w:rsid w:val="00A723C5"/>
    <w:rsid w:val="00A727A2"/>
    <w:rsid w:val="00A73188"/>
    <w:rsid w:val="00A74FEA"/>
    <w:rsid w:val="00A772FC"/>
    <w:rsid w:val="00A8253F"/>
    <w:rsid w:val="00A82C85"/>
    <w:rsid w:val="00A85BFE"/>
    <w:rsid w:val="00A92526"/>
    <w:rsid w:val="00A94458"/>
    <w:rsid w:val="00A94A0D"/>
    <w:rsid w:val="00A952C0"/>
    <w:rsid w:val="00AB1421"/>
    <w:rsid w:val="00AC10DD"/>
    <w:rsid w:val="00AC18FE"/>
    <w:rsid w:val="00AC1F5D"/>
    <w:rsid w:val="00AC4D2D"/>
    <w:rsid w:val="00AC526B"/>
    <w:rsid w:val="00AC54FD"/>
    <w:rsid w:val="00AC71D2"/>
    <w:rsid w:val="00AD0060"/>
    <w:rsid w:val="00AD2031"/>
    <w:rsid w:val="00AD284B"/>
    <w:rsid w:val="00AD3CD9"/>
    <w:rsid w:val="00AD5672"/>
    <w:rsid w:val="00AD5834"/>
    <w:rsid w:val="00AD6431"/>
    <w:rsid w:val="00AE1765"/>
    <w:rsid w:val="00AE1867"/>
    <w:rsid w:val="00AE407A"/>
    <w:rsid w:val="00AE7092"/>
    <w:rsid w:val="00AF2859"/>
    <w:rsid w:val="00AF569A"/>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23A6"/>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441"/>
    <w:rsid w:val="00C326E2"/>
    <w:rsid w:val="00C34FBE"/>
    <w:rsid w:val="00C3524B"/>
    <w:rsid w:val="00C37A72"/>
    <w:rsid w:val="00C41644"/>
    <w:rsid w:val="00C41AD7"/>
    <w:rsid w:val="00C472E9"/>
    <w:rsid w:val="00C512E5"/>
    <w:rsid w:val="00C52F6C"/>
    <w:rsid w:val="00C53732"/>
    <w:rsid w:val="00C56200"/>
    <w:rsid w:val="00C60878"/>
    <w:rsid w:val="00C64798"/>
    <w:rsid w:val="00C65452"/>
    <w:rsid w:val="00C72F29"/>
    <w:rsid w:val="00C74F07"/>
    <w:rsid w:val="00C77EF5"/>
    <w:rsid w:val="00C81F51"/>
    <w:rsid w:val="00C83FAE"/>
    <w:rsid w:val="00C84D05"/>
    <w:rsid w:val="00C865F1"/>
    <w:rsid w:val="00C8755A"/>
    <w:rsid w:val="00C90AFB"/>
    <w:rsid w:val="00C91968"/>
    <w:rsid w:val="00C92E63"/>
    <w:rsid w:val="00C95A17"/>
    <w:rsid w:val="00C95C2F"/>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66F2"/>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87741"/>
    <w:rsid w:val="00D95D23"/>
    <w:rsid w:val="00D979D6"/>
    <w:rsid w:val="00DA538A"/>
    <w:rsid w:val="00DB536D"/>
    <w:rsid w:val="00DB57B6"/>
    <w:rsid w:val="00DB5980"/>
    <w:rsid w:val="00DB7205"/>
    <w:rsid w:val="00DB7E28"/>
    <w:rsid w:val="00DC55DA"/>
    <w:rsid w:val="00DC71B8"/>
    <w:rsid w:val="00DC7360"/>
    <w:rsid w:val="00DC7927"/>
    <w:rsid w:val="00DD1C89"/>
    <w:rsid w:val="00DD2199"/>
    <w:rsid w:val="00DD2485"/>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C1D"/>
    <w:rsid w:val="00E23DC0"/>
    <w:rsid w:val="00E242A6"/>
    <w:rsid w:val="00E30453"/>
    <w:rsid w:val="00E37E56"/>
    <w:rsid w:val="00E42B4B"/>
    <w:rsid w:val="00E440F0"/>
    <w:rsid w:val="00E4743E"/>
    <w:rsid w:val="00E5052C"/>
    <w:rsid w:val="00E512EE"/>
    <w:rsid w:val="00E514C4"/>
    <w:rsid w:val="00E51629"/>
    <w:rsid w:val="00E53CBE"/>
    <w:rsid w:val="00E57097"/>
    <w:rsid w:val="00E5753F"/>
    <w:rsid w:val="00E6463A"/>
    <w:rsid w:val="00E71234"/>
    <w:rsid w:val="00E72830"/>
    <w:rsid w:val="00E8200A"/>
    <w:rsid w:val="00E822E3"/>
    <w:rsid w:val="00E864A2"/>
    <w:rsid w:val="00E86D9F"/>
    <w:rsid w:val="00E874F2"/>
    <w:rsid w:val="00E92361"/>
    <w:rsid w:val="00E932D2"/>
    <w:rsid w:val="00E94401"/>
    <w:rsid w:val="00E952EF"/>
    <w:rsid w:val="00EA1E55"/>
    <w:rsid w:val="00EB0D13"/>
    <w:rsid w:val="00EB0EC6"/>
    <w:rsid w:val="00EB1B21"/>
    <w:rsid w:val="00EB288B"/>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58AD"/>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47F7"/>
    <w:rsid w:val="00F6551A"/>
    <w:rsid w:val="00F7107F"/>
    <w:rsid w:val="00F747B6"/>
    <w:rsid w:val="00F74B17"/>
    <w:rsid w:val="00F75568"/>
    <w:rsid w:val="00F75848"/>
    <w:rsid w:val="00F76D29"/>
    <w:rsid w:val="00F77B08"/>
    <w:rsid w:val="00F81C85"/>
    <w:rsid w:val="00F82F12"/>
    <w:rsid w:val="00F8326D"/>
    <w:rsid w:val="00F8369B"/>
    <w:rsid w:val="00F86D32"/>
    <w:rsid w:val="00F90C02"/>
    <w:rsid w:val="00F90C68"/>
    <w:rsid w:val="00F91FF3"/>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E77D1"/>
    <w:rsid w:val="00FF1504"/>
    <w:rsid w:val="00FF25C8"/>
    <w:rsid w:val="00FF5116"/>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889165D4-008E-41A5-874F-54B36D64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67AAE-7A2C-4D0C-A527-755AA27D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10702</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2022-10-06T06:50:00Z</cp:lastPrinted>
  <dcterms:created xsi:type="dcterms:W3CDTF">2022-10-13T09:26:00Z</dcterms:created>
  <dcterms:modified xsi:type="dcterms:W3CDTF">2022-10-13T09:26:00Z</dcterms:modified>
</cp:coreProperties>
</file>