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C25" w:rsidRPr="009B7C25" w:rsidRDefault="009B7C25" w:rsidP="009B7C25">
      <w:pPr>
        <w:jc w:val="center"/>
      </w:pPr>
      <w:r>
        <w:rPr>
          <w:b/>
          <w:sz w:val="24"/>
          <w:szCs w:val="24"/>
        </w:rPr>
        <w:t>ΑΠΟΦΑΣΗ  ΓΕΝΙΚΗΣ ΣΥΝΕΛΕΥΣΗΣ</w:t>
      </w:r>
    </w:p>
    <w:p w:rsidR="00D81CF1" w:rsidRPr="00D81CF1" w:rsidRDefault="00D81CF1" w:rsidP="00D81CF1">
      <w:pPr>
        <w:jc w:val="center"/>
        <w:rPr>
          <w:b/>
          <w:sz w:val="24"/>
          <w:szCs w:val="24"/>
        </w:rPr>
      </w:pPr>
      <w:r w:rsidRPr="00D81CF1">
        <w:rPr>
          <w:b/>
          <w:sz w:val="24"/>
          <w:szCs w:val="24"/>
        </w:rPr>
        <w:t>ΣΥΛΛΟΓΟ</w:t>
      </w:r>
      <w:r w:rsidR="009B7C25">
        <w:rPr>
          <w:b/>
          <w:sz w:val="24"/>
          <w:szCs w:val="24"/>
        </w:rPr>
        <w:t>Υ</w:t>
      </w:r>
      <w:r w:rsidRPr="00D81CF1">
        <w:rPr>
          <w:b/>
          <w:sz w:val="24"/>
          <w:szCs w:val="24"/>
        </w:rPr>
        <w:t xml:space="preserve"> ΕΡΓΑΖΟΜΕΝΩΝ ΘΕΡΑΠΕΥΤΗΡΙΟΥ ΧΡΟΝΙΩΝ ΠΑΘΗΣΕΩΝ ΕΥΡΥΤΑΝΙΑΣ</w:t>
      </w:r>
    </w:p>
    <w:p w:rsidR="005B6B78" w:rsidRDefault="002E3B05" w:rsidP="00D81CF1">
      <w:pPr>
        <w:spacing w:line="360" w:lineRule="auto"/>
        <w:jc w:val="both"/>
      </w:pPr>
      <w:r>
        <w:t>Στο Θεραπευτήριο Χρόνιων Παθήσεων Ευρυτανίας εργάζονται από τις 16/6/2021, δέκα (10) επικουρικοί</w:t>
      </w:r>
      <w:r w:rsidR="00C70AFA">
        <w:t xml:space="preserve"> υπάλληλοι</w:t>
      </w:r>
      <w:r>
        <w:t xml:space="preserve"> διαφόρων ειδικοτήτων, οι συμβάσεις των οποίων λήγουν στις 15/6/2022.</w:t>
      </w:r>
    </w:p>
    <w:p w:rsidR="009B7C25" w:rsidRDefault="002E3B05" w:rsidP="00D81CF1">
      <w:pPr>
        <w:spacing w:line="360" w:lineRule="auto"/>
        <w:jc w:val="both"/>
      </w:pPr>
      <w:r>
        <w:t>Οι συνάδελφοι επικουρικοί καλύπτουν πάγιες και διαρκείς ανάγκες του Φορέα</w:t>
      </w:r>
      <w:r w:rsidR="00C70AFA">
        <w:t>.</w:t>
      </w:r>
      <w:r w:rsidR="009B7C25">
        <w:t xml:space="preserve"> </w:t>
      </w:r>
    </w:p>
    <w:p w:rsidR="00B755BA" w:rsidRDefault="00B755BA" w:rsidP="00D81CF1">
      <w:pPr>
        <w:spacing w:line="360" w:lineRule="auto"/>
        <w:jc w:val="both"/>
      </w:pPr>
      <w:r>
        <w:t xml:space="preserve">Εν μέσω πανδημίας, συνέβαλαν καθοριστικά </w:t>
      </w:r>
      <w:r w:rsidRPr="00B755BA">
        <w:t>στην όλη προσπάθεια μας,  </w:t>
      </w:r>
      <w:r>
        <w:t>να μη θρηνήσουμε θύματα ενώ καθημερινά, σ</w:t>
      </w:r>
      <w:r w:rsidR="00C70AFA">
        <w:t>υμβάλ</w:t>
      </w:r>
      <w:r>
        <w:t>λ</w:t>
      </w:r>
      <w:r w:rsidR="00C70AFA">
        <w:t>ουν στη λειτουργία του Θεραπευτηρίου, δεδομένης της έλλειψης μόνιμου προσωπικού.</w:t>
      </w:r>
      <w:r w:rsidR="00C2606C">
        <w:t xml:space="preserve"> Παρά τις  προσλήψεις από την Προκήρυξη 7Κ/2019 του ΑΣΕΠ, ο αριθμός των μόνιμων υπαλλήλων είναι κάθε χρόνο και μικρότερος λόγω των συνεχών συνταξιοδοτήσεων. </w:t>
      </w:r>
    </w:p>
    <w:p w:rsidR="00B755BA" w:rsidRDefault="005C236D" w:rsidP="00D81CF1">
      <w:pPr>
        <w:spacing w:line="360" w:lineRule="auto"/>
        <w:jc w:val="both"/>
      </w:pPr>
      <w:r>
        <w:t xml:space="preserve">Η </w:t>
      </w:r>
      <w:r w:rsidR="005B6B78">
        <w:t xml:space="preserve">νέα </w:t>
      </w:r>
      <w:r>
        <w:t>έγκριση πρόσληψης επικουρικού προσωπικού για το 2022 περιλαμβάνει 5 υπαλλήλους, αριθμό ελάχιστο σε σχέση με τις πραγματικές ανάγκες.</w:t>
      </w:r>
    </w:p>
    <w:p w:rsidR="009A11B7" w:rsidRDefault="008F2C71" w:rsidP="00D81CF1">
      <w:pPr>
        <w:spacing w:line="360" w:lineRule="auto"/>
        <w:jc w:val="both"/>
      </w:pPr>
      <w:r>
        <w:t>Άλλωστε,</w:t>
      </w:r>
      <w:r w:rsidR="00B755BA">
        <w:t xml:space="preserve"> </w:t>
      </w:r>
      <w:r w:rsidR="005C236D">
        <w:t xml:space="preserve"> η</w:t>
      </w:r>
      <w:r w:rsidR="00C2606C">
        <w:t xml:space="preserve"> συνεχής εναλλαγή του  προσωπικού λειτουργεί ανασταλτικά στην εύρυθμη λειτουργία του Θεραπευτηρίου, δεδομένων και των αναγκών των περιθαλπόμενων, οι οποίοι χρειάζονται ένα σταθερό περιβάλλον και εργαζόμενους </w:t>
      </w:r>
      <w:r w:rsidR="005C236D">
        <w:t>με εμπειρία</w:t>
      </w:r>
      <w:r w:rsidR="009A11B7">
        <w:t xml:space="preserve">. </w:t>
      </w:r>
    </w:p>
    <w:p w:rsidR="003705E3" w:rsidRDefault="003705E3" w:rsidP="00D81CF1">
      <w:pPr>
        <w:spacing w:line="360" w:lineRule="auto"/>
        <w:jc w:val="both"/>
      </w:pPr>
      <w:r>
        <w:t>Όλο το προηγούμενο διάστημα</w:t>
      </w:r>
      <w:r w:rsidR="00314805">
        <w:t xml:space="preserve">, </w:t>
      </w:r>
      <w:r>
        <w:t xml:space="preserve">και ενώ σε άλλα Κέντρα Πρόνοιας οι συνάδελφοι που προσλήφθηκαν μαζί τους απολύονταν, </w:t>
      </w:r>
      <w:r w:rsidR="00314805">
        <w:t xml:space="preserve"> </w:t>
      </w:r>
      <w:r>
        <w:t xml:space="preserve">η ενημέρωση που είχαμε από τη Διοίκηση ήταν ότι γίνεται αγώνας από το Υπουργείο </w:t>
      </w:r>
      <w:r w:rsidR="00424136">
        <w:t xml:space="preserve">Εργασίας και Κοινωνικών Υποθέσεων </w:t>
      </w:r>
      <w:bookmarkStart w:id="0" w:name="_GoBack"/>
      <w:bookmarkEnd w:id="0"/>
      <w:r>
        <w:t>να παραταθούν, χωρίς περαιτέρω εξηγήσεις. 15 ημέρες πριν τη λήξη των συμβάσεών</w:t>
      </w:r>
      <w:r w:rsidR="00F37650">
        <w:t xml:space="preserve"> </w:t>
      </w:r>
      <w:r>
        <w:t xml:space="preserve"> τους μας ανακοινώθηκε από τη Διοίκηση ότι καμία παράταση δεν θα δοθεί.</w:t>
      </w:r>
    </w:p>
    <w:p w:rsidR="005B6B78" w:rsidRDefault="00F37650" w:rsidP="00D81CF1">
      <w:pPr>
        <w:spacing w:line="360" w:lineRule="auto"/>
        <w:jc w:val="both"/>
      </w:pPr>
      <w:r>
        <w:t>Δέκα συνάδελφοι απολύονται,</w:t>
      </w:r>
      <w:r w:rsidR="005B6B78">
        <w:t xml:space="preserve"> δέκα οικογένειες στο Καρπενήσι, βιώνουν το άγχος και ανασφάλεια. </w:t>
      </w:r>
    </w:p>
    <w:p w:rsidR="009B7C25" w:rsidRDefault="005B6B78" w:rsidP="009B7C25">
      <w:pPr>
        <w:spacing w:line="360" w:lineRule="auto"/>
        <w:jc w:val="both"/>
      </w:pPr>
      <w:r>
        <w:t xml:space="preserve">Τον Σεπτέμβριο θα είναι άλλοι 11, οι συνάδελφοι επικουρικοί που προσλήφθηκαν για την αντιμετώπιση του </w:t>
      </w:r>
      <w:r>
        <w:rPr>
          <w:lang w:val="en-US"/>
        </w:rPr>
        <w:t>covid</w:t>
      </w:r>
      <w:r w:rsidRPr="005B6B78">
        <w:t>-19</w:t>
      </w:r>
      <w:r w:rsidR="00EA1FD4">
        <w:t>.</w:t>
      </w:r>
      <w:r w:rsidRPr="005B6B78">
        <w:t xml:space="preserve"> </w:t>
      </w:r>
    </w:p>
    <w:p w:rsidR="00807F9F" w:rsidRPr="009B7C25" w:rsidRDefault="00807F9F" w:rsidP="009B7C25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9B7C25">
        <w:rPr>
          <w:b/>
          <w:sz w:val="26"/>
          <w:szCs w:val="26"/>
          <w:u w:val="single"/>
        </w:rPr>
        <w:t>Απαιτούμε:</w:t>
      </w:r>
    </w:p>
    <w:p w:rsidR="00FC72DF" w:rsidRPr="009B7C25" w:rsidRDefault="00EA1FD4" w:rsidP="009B7C25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9B7C25">
        <w:rPr>
          <w:b/>
          <w:sz w:val="26"/>
          <w:szCs w:val="26"/>
        </w:rPr>
        <w:t>Παράταση των συμβάσεών τους. Υπάρχει ο χρόνος, δεδομένου ότι οι περισσότερες παρατάσεις δόθηκαν από το Υπουργείο τελευταία μέρα, τελευταία ώρα</w:t>
      </w:r>
      <w:r w:rsidR="00492C9E" w:rsidRPr="009B7C25">
        <w:rPr>
          <w:b/>
          <w:sz w:val="26"/>
          <w:szCs w:val="26"/>
        </w:rPr>
        <w:t>, με τροποποιή</w:t>
      </w:r>
      <w:r w:rsidRPr="009B7C25">
        <w:rPr>
          <w:b/>
          <w:sz w:val="26"/>
          <w:szCs w:val="26"/>
        </w:rPr>
        <w:t xml:space="preserve">σεις </w:t>
      </w:r>
      <w:r w:rsidR="00FC72DF" w:rsidRPr="009B7C25">
        <w:rPr>
          <w:b/>
          <w:sz w:val="26"/>
          <w:szCs w:val="26"/>
        </w:rPr>
        <w:t xml:space="preserve"> σε σχέδια νόμου.</w:t>
      </w:r>
      <w:r w:rsidRPr="009B7C25">
        <w:rPr>
          <w:b/>
          <w:sz w:val="26"/>
          <w:szCs w:val="26"/>
        </w:rPr>
        <w:t xml:space="preserve"> </w:t>
      </w:r>
    </w:p>
    <w:p w:rsidR="00314805" w:rsidRPr="009B7C25" w:rsidRDefault="009B7C25" w:rsidP="009B7C25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Τη</w:t>
      </w:r>
      <w:r w:rsidR="00807F9F" w:rsidRPr="009B7C25">
        <w:rPr>
          <w:b/>
          <w:sz w:val="26"/>
          <w:szCs w:val="26"/>
        </w:rPr>
        <w:t xml:space="preserve"> μονιμοποίηση </w:t>
      </w:r>
      <w:r w:rsidR="005B6B78" w:rsidRPr="009B7C25">
        <w:rPr>
          <w:b/>
          <w:sz w:val="26"/>
          <w:szCs w:val="26"/>
        </w:rPr>
        <w:t>όλων των επικουρικών συναδέλφων</w:t>
      </w:r>
      <w:r w:rsidRPr="009B7C25">
        <w:rPr>
          <w:b/>
          <w:sz w:val="26"/>
          <w:szCs w:val="26"/>
        </w:rPr>
        <w:t xml:space="preserve"> </w:t>
      </w:r>
      <w:r w:rsidR="00807F9F" w:rsidRPr="009B7C25">
        <w:rPr>
          <w:b/>
          <w:sz w:val="26"/>
          <w:szCs w:val="26"/>
        </w:rPr>
        <w:t xml:space="preserve"> στο Θεραπευτήριο Χρόνιων Παθήσεων Ευρυτανίας</w:t>
      </w:r>
      <w:r w:rsidR="005B6B78" w:rsidRPr="009B7C25">
        <w:rPr>
          <w:b/>
          <w:sz w:val="26"/>
          <w:szCs w:val="26"/>
        </w:rPr>
        <w:t>.</w:t>
      </w:r>
    </w:p>
    <w:p w:rsidR="003F484F" w:rsidRDefault="003F484F" w:rsidP="002E3B05">
      <w:pPr>
        <w:jc w:val="both"/>
        <w:rPr>
          <w:sz w:val="20"/>
          <w:szCs w:val="20"/>
          <w:u w:val="single"/>
        </w:rPr>
      </w:pPr>
    </w:p>
    <w:p w:rsidR="005C236D" w:rsidRPr="00416B14" w:rsidRDefault="009B7C25" w:rsidP="002E3B05">
      <w:pPr>
        <w:jc w:val="both"/>
        <w:rPr>
          <w:sz w:val="20"/>
          <w:szCs w:val="20"/>
        </w:rPr>
      </w:pPr>
      <w:r w:rsidRPr="00416B14">
        <w:rPr>
          <w:sz w:val="20"/>
          <w:szCs w:val="20"/>
          <w:u w:val="single"/>
        </w:rPr>
        <w:t>Για το δίκαιο του αιτήματός μας, παραθέτουμε τα εξής:</w:t>
      </w:r>
      <w:r w:rsidRPr="00416B14">
        <w:rPr>
          <w:sz w:val="20"/>
          <w:szCs w:val="20"/>
        </w:rPr>
        <w:t xml:space="preserve"> Εργαζόμαστε</w:t>
      </w:r>
      <w:r w:rsidR="00D8691A" w:rsidRPr="00416B14">
        <w:rPr>
          <w:sz w:val="20"/>
          <w:szCs w:val="20"/>
        </w:rPr>
        <w:t xml:space="preserve"> (με 24ωρη λειτουργία)</w:t>
      </w:r>
      <w:r w:rsidRPr="00416B14">
        <w:rPr>
          <w:sz w:val="20"/>
          <w:szCs w:val="20"/>
        </w:rPr>
        <w:t xml:space="preserve"> με το μισό</w:t>
      </w:r>
      <w:r w:rsidR="00E053D4" w:rsidRPr="00416B14">
        <w:rPr>
          <w:sz w:val="20"/>
          <w:szCs w:val="20"/>
        </w:rPr>
        <w:t xml:space="preserve"> μόνιμο</w:t>
      </w:r>
      <w:r w:rsidRPr="00416B14">
        <w:rPr>
          <w:sz w:val="20"/>
          <w:szCs w:val="20"/>
        </w:rPr>
        <w:t xml:space="preserve"> προσωπικό, από το προβλεπόμενο</w:t>
      </w:r>
      <w:r w:rsidR="00A722CE" w:rsidRPr="00416B14">
        <w:rPr>
          <w:sz w:val="20"/>
          <w:szCs w:val="20"/>
        </w:rPr>
        <w:t xml:space="preserve"> λόγω συνεχών συνταξιοδοτήσεων</w:t>
      </w:r>
      <w:r w:rsidR="00D8691A" w:rsidRPr="00416B14">
        <w:rPr>
          <w:sz w:val="20"/>
          <w:szCs w:val="20"/>
        </w:rPr>
        <w:t>:</w:t>
      </w:r>
      <w:r w:rsidRPr="00416B14">
        <w:rPr>
          <w:sz w:val="20"/>
          <w:szCs w:val="20"/>
        </w:rPr>
        <w:t xml:space="preserve"> Από τις 76 οργανικές θέσεις στο Θεραπευτήριο είναι καλυμμένες οι 39, ποσοστό 51% (συν δύο αποσπασμένοι)</w:t>
      </w:r>
      <w:r w:rsidR="00A722CE" w:rsidRPr="00416B14">
        <w:rPr>
          <w:sz w:val="20"/>
          <w:szCs w:val="20"/>
        </w:rPr>
        <w:t xml:space="preserve"> με κύριο πρόβλημα σ</w:t>
      </w:r>
      <w:r w:rsidR="00E053D4" w:rsidRPr="00416B14">
        <w:rPr>
          <w:sz w:val="20"/>
          <w:szCs w:val="20"/>
        </w:rPr>
        <w:t>την καθαριότητα</w:t>
      </w:r>
      <w:r w:rsidR="00A722CE" w:rsidRPr="00416B14">
        <w:rPr>
          <w:sz w:val="20"/>
          <w:szCs w:val="20"/>
        </w:rPr>
        <w:t xml:space="preserve"> όπου</w:t>
      </w:r>
      <w:r w:rsidR="00E053D4" w:rsidRPr="00416B14">
        <w:rPr>
          <w:sz w:val="20"/>
          <w:szCs w:val="20"/>
        </w:rPr>
        <w:t xml:space="preserve"> </w:t>
      </w:r>
      <w:r w:rsidR="00D8691A" w:rsidRPr="00416B14">
        <w:rPr>
          <w:sz w:val="20"/>
          <w:szCs w:val="20"/>
        </w:rPr>
        <w:t>έχουν μείνει: 1 υπάλληλος στα πλυντήρια και 3 στην καθαριότητα όλου του κτιρίου</w:t>
      </w:r>
      <w:r w:rsidR="00A722CE" w:rsidRPr="00416B14">
        <w:rPr>
          <w:sz w:val="20"/>
          <w:szCs w:val="20"/>
        </w:rPr>
        <w:t xml:space="preserve">. Δεν υπάρχει μόνιμος </w:t>
      </w:r>
      <w:r w:rsidR="00416B14" w:rsidRPr="00416B14">
        <w:rPr>
          <w:sz w:val="20"/>
          <w:szCs w:val="20"/>
        </w:rPr>
        <w:t xml:space="preserve">γιατρός, </w:t>
      </w:r>
      <w:r w:rsidR="00A722CE" w:rsidRPr="00416B14">
        <w:rPr>
          <w:sz w:val="20"/>
          <w:szCs w:val="20"/>
        </w:rPr>
        <w:t>κοινωνικός λειτουργός</w:t>
      </w:r>
      <w:r w:rsidR="003F484F">
        <w:rPr>
          <w:sz w:val="20"/>
          <w:szCs w:val="20"/>
        </w:rPr>
        <w:t>, ψυχολόγος, εργοθεραπευτής.</w:t>
      </w:r>
    </w:p>
    <w:p w:rsidR="009B7C25" w:rsidRDefault="009B7C25" w:rsidP="002E3B05">
      <w:pPr>
        <w:jc w:val="both"/>
      </w:pPr>
    </w:p>
    <w:p w:rsidR="00FC72DF" w:rsidRPr="00FC72DF" w:rsidRDefault="00FC72DF" w:rsidP="00FC72DF">
      <w:pPr>
        <w:jc w:val="right"/>
        <w:rPr>
          <w:u w:val="single"/>
        </w:rPr>
      </w:pPr>
      <w:r w:rsidRPr="00FC72DF">
        <w:rPr>
          <w:u w:val="single"/>
        </w:rPr>
        <w:t>Καρπενήσι, 7/6/2022</w:t>
      </w:r>
    </w:p>
    <w:sectPr w:rsidR="00FC72DF" w:rsidRPr="00FC72DF" w:rsidSect="009B7C25"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31DE4"/>
    <w:multiLevelType w:val="hybridMultilevel"/>
    <w:tmpl w:val="C16E4A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B0ECF"/>
    <w:multiLevelType w:val="hybridMultilevel"/>
    <w:tmpl w:val="9C668E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F0"/>
    <w:rsid w:val="000A6644"/>
    <w:rsid w:val="002E3B05"/>
    <w:rsid w:val="00314805"/>
    <w:rsid w:val="003705E3"/>
    <w:rsid w:val="003F4132"/>
    <w:rsid w:val="003F484F"/>
    <w:rsid w:val="00416B14"/>
    <w:rsid w:val="00424136"/>
    <w:rsid w:val="00492C9E"/>
    <w:rsid w:val="004F0109"/>
    <w:rsid w:val="005B6B78"/>
    <w:rsid w:val="005C236D"/>
    <w:rsid w:val="00647759"/>
    <w:rsid w:val="00773CF0"/>
    <w:rsid w:val="00807F9F"/>
    <w:rsid w:val="00813DB9"/>
    <w:rsid w:val="008F17B2"/>
    <w:rsid w:val="008F2C71"/>
    <w:rsid w:val="009A11B7"/>
    <w:rsid w:val="009B7C25"/>
    <w:rsid w:val="009D5E68"/>
    <w:rsid w:val="00A722CE"/>
    <w:rsid w:val="00B755BA"/>
    <w:rsid w:val="00C2606C"/>
    <w:rsid w:val="00C70AFA"/>
    <w:rsid w:val="00D81CF1"/>
    <w:rsid w:val="00D8691A"/>
    <w:rsid w:val="00E053D4"/>
    <w:rsid w:val="00E34ADD"/>
    <w:rsid w:val="00EA1FD4"/>
    <w:rsid w:val="00F37650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8F3CD-5F89-484B-A917-9F6B2F3C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CF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2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2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2022-06-07T10:38:00Z</cp:lastPrinted>
  <dcterms:created xsi:type="dcterms:W3CDTF">2022-05-24T04:28:00Z</dcterms:created>
  <dcterms:modified xsi:type="dcterms:W3CDTF">2022-06-08T07:28:00Z</dcterms:modified>
</cp:coreProperties>
</file>