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B30" w:rsidRDefault="00401B30" w:rsidP="00401B30">
      <w:pPr>
        <w:spacing w:after="0" w:line="240" w:lineRule="auto"/>
        <w:rPr>
          <w:rFonts w:ascii="Helvetica" w:eastAsia="Times New Roman" w:hAnsi="Helvetica" w:cs="Helvetica"/>
          <w:sz w:val="19"/>
          <w:szCs w:val="19"/>
          <w:lang w:val="en-US" w:eastAsia="el-GR"/>
        </w:rPr>
      </w:pPr>
    </w:p>
    <w:p w:rsidR="00401B30" w:rsidRDefault="00401B30" w:rsidP="00401B30">
      <w:pPr>
        <w:spacing w:after="0" w:line="240" w:lineRule="auto"/>
        <w:rPr>
          <w:rFonts w:ascii="Helvetica" w:eastAsia="Times New Roman" w:hAnsi="Helvetica" w:cs="Helvetica"/>
          <w:sz w:val="19"/>
          <w:szCs w:val="19"/>
          <w:lang w:val="en-US" w:eastAsia="el-GR"/>
        </w:rPr>
      </w:pPr>
    </w:p>
    <w:p w:rsidR="00401B30" w:rsidRDefault="00401B30" w:rsidP="00401B30">
      <w:pPr>
        <w:spacing w:after="0" w:line="240" w:lineRule="auto"/>
        <w:rPr>
          <w:rFonts w:ascii="Helvetica" w:eastAsia="Times New Roman" w:hAnsi="Helvetica" w:cs="Helvetica"/>
          <w:sz w:val="19"/>
          <w:szCs w:val="19"/>
          <w:lang w:val="en-US" w:eastAsia="el-GR"/>
        </w:rPr>
      </w:pPr>
    </w:p>
    <w:p w:rsidR="00401B30" w:rsidRPr="00401B30" w:rsidRDefault="00401B30" w:rsidP="00401B30">
      <w:pPr>
        <w:spacing w:after="0" w:line="240" w:lineRule="auto"/>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ΕΝΙΑΙΟ ΣΩΜΑΤΕΙΟ ΕΡΓΑΖΟΜΕΝΩΝ Γ</w:t>
      </w:r>
      <w:r w:rsidR="007617EB" w:rsidRPr="007617EB">
        <w:rPr>
          <w:rFonts w:ascii="Helvetica" w:eastAsia="Times New Roman" w:hAnsi="Helvetica" w:cs="Helvetica"/>
          <w:sz w:val="19"/>
          <w:szCs w:val="19"/>
          <w:lang w:eastAsia="el-GR"/>
        </w:rPr>
        <w:t>.</w:t>
      </w:r>
      <w:r w:rsidRPr="00401B30">
        <w:rPr>
          <w:rFonts w:ascii="Helvetica" w:eastAsia="Times New Roman" w:hAnsi="Helvetica" w:cs="Helvetica"/>
          <w:sz w:val="19"/>
          <w:szCs w:val="19"/>
          <w:lang w:eastAsia="el-GR"/>
        </w:rPr>
        <w:t>Ν</w:t>
      </w:r>
      <w:r w:rsidR="007617EB" w:rsidRPr="007617EB">
        <w:rPr>
          <w:rFonts w:ascii="Helvetica" w:eastAsia="Times New Roman" w:hAnsi="Helvetica" w:cs="Helvetica"/>
          <w:sz w:val="19"/>
          <w:szCs w:val="19"/>
          <w:lang w:eastAsia="el-GR"/>
        </w:rPr>
        <w:t xml:space="preserve">. </w:t>
      </w:r>
      <w:r w:rsidRPr="00401B30">
        <w:rPr>
          <w:rFonts w:ascii="Helvetica" w:eastAsia="Times New Roman" w:hAnsi="Helvetica" w:cs="Helvetica"/>
          <w:sz w:val="19"/>
          <w:szCs w:val="19"/>
          <w:lang w:eastAsia="el-GR"/>
        </w:rPr>
        <w:t>ΚΕΡΚΥΡΑΣ </w:t>
      </w:r>
    </w:p>
    <w:p w:rsidR="00401B30" w:rsidRPr="00401B30" w:rsidRDefault="00401B30" w:rsidP="00401B30">
      <w:pPr>
        <w:spacing w:after="0" w:line="240" w:lineRule="auto"/>
        <w:rPr>
          <w:rFonts w:ascii="Verdana" w:eastAsia="Times New Roman" w:hAnsi="Verdana" w:cs="Times New Roman"/>
          <w:sz w:val="19"/>
          <w:szCs w:val="19"/>
          <w:lang w:eastAsia="el-GR"/>
        </w:rPr>
      </w:pPr>
    </w:p>
    <w:p w:rsidR="00401B30" w:rsidRPr="007617EB" w:rsidRDefault="00401B30" w:rsidP="00401B30">
      <w:pPr>
        <w:spacing w:after="0" w:line="240" w:lineRule="auto"/>
        <w:jc w:val="center"/>
        <w:rPr>
          <w:rFonts w:ascii="Helvetica" w:eastAsia="Times New Roman" w:hAnsi="Helvetica" w:cs="Helvetica"/>
          <w:sz w:val="19"/>
          <w:szCs w:val="19"/>
          <w:lang w:eastAsia="el-GR"/>
        </w:rPr>
      </w:pPr>
    </w:p>
    <w:p w:rsidR="00401B30" w:rsidRPr="00401B30" w:rsidRDefault="00401B30" w:rsidP="00401B30">
      <w:pPr>
        <w:spacing w:after="0" w:line="240" w:lineRule="auto"/>
        <w:jc w:val="center"/>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Δελτίο τύπου</w:t>
      </w:r>
    </w:p>
    <w:p w:rsidR="00401B30" w:rsidRPr="00401B30" w:rsidRDefault="00401B30" w:rsidP="00401B30">
      <w:pPr>
        <w:spacing w:after="0" w:line="240" w:lineRule="auto"/>
        <w:rPr>
          <w:rFonts w:ascii="Verdana" w:eastAsia="Times New Roman" w:hAnsi="Verdana" w:cs="Times New Roman"/>
          <w:sz w:val="19"/>
          <w:szCs w:val="19"/>
          <w:lang w:eastAsia="el-GR"/>
        </w:rPr>
      </w:pPr>
    </w:p>
    <w:p w:rsidR="00401B30" w:rsidRPr="007617EB" w:rsidRDefault="00401B30" w:rsidP="00401B30">
      <w:pPr>
        <w:spacing w:after="0" w:line="240" w:lineRule="auto"/>
        <w:rPr>
          <w:rFonts w:ascii="Helvetica" w:eastAsia="Times New Roman" w:hAnsi="Helvetica" w:cs="Helvetica"/>
          <w:sz w:val="19"/>
          <w:szCs w:val="19"/>
          <w:lang w:eastAsia="el-GR"/>
        </w:rPr>
      </w:pPr>
    </w:p>
    <w:p w:rsidR="00401B30" w:rsidRPr="007617EB" w:rsidRDefault="00401B30" w:rsidP="00401B30">
      <w:pPr>
        <w:spacing w:after="0" w:line="240" w:lineRule="auto"/>
        <w:rPr>
          <w:rFonts w:ascii="Helvetica" w:eastAsia="Times New Roman" w:hAnsi="Helvetica" w:cs="Helvetica"/>
          <w:sz w:val="19"/>
          <w:szCs w:val="19"/>
          <w:lang w:eastAsia="el-GR"/>
        </w:rPr>
      </w:pPr>
    </w:p>
    <w:p w:rsidR="00401B30" w:rsidRPr="00401B30" w:rsidRDefault="00401B30" w:rsidP="00401B30">
      <w:pPr>
        <w:spacing w:after="0" w:line="240" w:lineRule="auto"/>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Κέρκυρα 30/4/2022</w:t>
      </w:r>
    </w:p>
    <w:p w:rsidR="00401B30" w:rsidRPr="00401B30" w:rsidRDefault="00401B30" w:rsidP="00401B30">
      <w:pPr>
        <w:spacing w:after="0" w:line="240" w:lineRule="auto"/>
        <w:rPr>
          <w:rFonts w:ascii="Verdana" w:eastAsia="Times New Roman" w:hAnsi="Verdana" w:cs="Times New Roman"/>
          <w:sz w:val="19"/>
          <w:szCs w:val="19"/>
          <w:lang w:eastAsia="el-GR"/>
        </w:rPr>
      </w:pP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Μετά από  3 έτη χρόνια πανδημίας αδυνατεί πλέον να καταρτιστεί το εβδομαδιαίο πρόγραμμα της Μαιευτικής κλινικής !!!</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Η κατάσταση σε ότι αφορά την στελέχωση στις κλινικές και στα τμήματα του Νοσοκομείου είναι ελλιπέστατη .</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Ειδικότερα πιο συγκεκριμένα στη Μαιευτική κλινική οι οργανικές θέσεις είναι 12 και ο πραγματικός αριθμός Μαιών που καλούνται να καταρτίσουν το εβδομαδιαίο πρόγραμμα αυτή τη στιγμή   είναι 3. Από τον Οκτώβριο που παραιτήθηκε μια επικουρική Μαία μέχρι σήμερα δεν έχουν γίνει οι απαιτούμενες ενέργειες από την διοίκηση για την αντικατάσταση της.</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Για την κάλυψη ορισμένων βαρδιών έχει μετακινηθεί από το Κ.Υ Αγίου Μάρκου μια Μαία χωρίς όμως να αποτελεί οριστική λύση .</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Το εναπομείναν προσωπικό στον κλάδο των Μαιών (3) θα πρέπει να εργάζονται νυχθημερόν χωρίς κανένα εβδομαδιαίο ρεπό ξεκούρασης και κανονική άδεια.</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Όλα τα παραπάνω έρχονται να αποδειχθούν από έναν κρίσιμο δείκτη που συνδέεται με την ποιότητα και την ασφάλεια της παροχής υπηρεσιών στο χώρο της δημόσιας υγείας . Είναι  ο δείκτης που συνδέεται άμεσα με Διεθνής κανόνες της Ιατρικής επιστήμης στο σύνολο και σχετίζεται άμεσα με τον σεβασμό στις βασικές κατακτήσεις και  δικαιώματα των εργαζομένων όπως σαφώς προβλέπεται από το Σύνταγμα ,την Εθνική και Ευρωπαϊκή νομοθεσία .</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Η συστηματική παραβίαση το νόμιμου ωραρίου εργασίας και του εξαναγκασμού σε παράνομη εργασία , η παραβίαση του ανώτατου επιτρεπόμενου ημερήσιου και εβδομαδιαίου χρόνου απασχόλησης του προσωπικού όπως αποτελούν επίσης ένα ιδιαίτερο κρίσιμο πρόβλημα που υπονομεύει την λειτουργία του Νοσοκομείου .</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Υπό αυτές τις συνθήκες το προσωπικό της συγκεκριμένης κλινικής είναι  αναμενόμενο να περιέλθει σε καταστάσεις ακραίας σωματικής, ψυχολογικής και πνευματικής κόπωσης σε καθημερινή βάση να είναι αντιμέτωπο με τις ανθρώπινες αντοχές του.</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Σύμφωνα με όλα τα παραπάνω ζητάμε :</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 Άμεσα να προβεί η Διοίκηση σε επείγουσες διαδικασίες αναπλήρωσης και αντικατάστασης όλων των θέσεων της κλινικής στον κλάδο των μαιών.</w:t>
      </w:r>
    </w:p>
    <w:p w:rsidR="00401B30" w:rsidRPr="00401B30" w:rsidRDefault="00401B30" w:rsidP="00401B30">
      <w:pPr>
        <w:spacing w:after="0" w:line="240" w:lineRule="auto"/>
        <w:jc w:val="both"/>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 Άμεσα η διοίκηση να προβεί σε μόνιμες προσλήψεις όλων των κενών οργανικών θέσεων των Μαιών.</w:t>
      </w:r>
    </w:p>
    <w:p w:rsidR="00401B30" w:rsidRPr="00401B30" w:rsidRDefault="00401B30" w:rsidP="00401B30">
      <w:pPr>
        <w:spacing w:after="0" w:line="240" w:lineRule="auto"/>
        <w:rPr>
          <w:rFonts w:ascii="Verdana" w:eastAsia="Times New Roman" w:hAnsi="Verdana" w:cs="Times New Roman"/>
          <w:sz w:val="19"/>
          <w:szCs w:val="19"/>
          <w:lang w:eastAsia="el-GR"/>
        </w:rPr>
      </w:pPr>
    </w:p>
    <w:p w:rsidR="00401B30" w:rsidRPr="00401B30" w:rsidRDefault="00401B30" w:rsidP="00401B30">
      <w:pPr>
        <w:spacing w:after="0" w:line="240" w:lineRule="auto"/>
        <w:rPr>
          <w:rFonts w:ascii="Verdana" w:eastAsia="Times New Roman" w:hAnsi="Verdana" w:cs="Times New Roman"/>
          <w:sz w:val="19"/>
          <w:szCs w:val="19"/>
          <w:lang w:eastAsia="el-GR"/>
        </w:rPr>
      </w:pPr>
    </w:p>
    <w:p w:rsidR="00401B30" w:rsidRPr="00401B30" w:rsidRDefault="00401B30" w:rsidP="00401B30">
      <w:pPr>
        <w:spacing w:after="0" w:line="240" w:lineRule="auto"/>
        <w:rPr>
          <w:rFonts w:ascii="Verdana" w:eastAsia="Times New Roman" w:hAnsi="Verdana" w:cs="Times New Roman"/>
          <w:sz w:val="19"/>
          <w:szCs w:val="19"/>
          <w:lang w:eastAsia="el-GR"/>
        </w:rPr>
      </w:pPr>
    </w:p>
    <w:p w:rsidR="00401B30" w:rsidRPr="00401B30" w:rsidRDefault="00401B30" w:rsidP="00401B30">
      <w:pPr>
        <w:spacing w:after="0" w:line="240" w:lineRule="auto"/>
        <w:jc w:val="center"/>
        <w:rPr>
          <w:rFonts w:ascii="Verdana" w:eastAsia="Times New Roman" w:hAnsi="Verdana" w:cs="Times New Roman"/>
          <w:sz w:val="19"/>
          <w:szCs w:val="19"/>
          <w:lang w:eastAsia="el-GR"/>
        </w:rPr>
      </w:pPr>
      <w:r w:rsidRPr="00401B30">
        <w:rPr>
          <w:rFonts w:ascii="Helvetica" w:eastAsia="Times New Roman" w:hAnsi="Helvetica" w:cs="Helvetica"/>
          <w:sz w:val="19"/>
          <w:szCs w:val="19"/>
          <w:lang w:eastAsia="el-GR"/>
        </w:rPr>
        <w:t>Το ΔΣ</w:t>
      </w:r>
    </w:p>
    <w:p w:rsidR="00401B30" w:rsidRDefault="00401B30"/>
    <w:sectPr w:rsidR="00401B30" w:rsidSect="00152A8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savePreviewPicture/>
  <w:compat/>
  <w:rsids>
    <w:rsidRoot w:val="00401B30"/>
    <w:rsid w:val="00152A89"/>
    <w:rsid w:val="00401B30"/>
    <w:rsid w:val="007617E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A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701139">
      <w:bodyDiv w:val="1"/>
      <w:marLeft w:val="0"/>
      <w:marRight w:val="0"/>
      <w:marTop w:val="0"/>
      <w:marBottom w:val="0"/>
      <w:divBdr>
        <w:top w:val="none" w:sz="0" w:space="0" w:color="auto"/>
        <w:left w:val="none" w:sz="0" w:space="0" w:color="auto"/>
        <w:bottom w:val="none" w:sz="0" w:space="0" w:color="auto"/>
        <w:right w:val="none" w:sz="0" w:space="0" w:color="auto"/>
      </w:divBdr>
      <w:divsChild>
        <w:div w:id="338237001">
          <w:marLeft w:val="0"/>
          <w:marRight w:val="0"/>
          <w:marTop w:val="0"/>
          <w:marBottom w:val="0"/>
          <w:divBdr>
            <w:top w:val="none" w:sz="0" w:space="0" w:color="auto"/>
            <w:left w:val="none" w:sz="0" w:space="0" w:color="auto"/>
            <w:bottom w:val="none" w:sz="0" w:space="0" w:color="auto"/>
            <w:right w:val="none" w:sz="0" w:space="0" w:color="auto"/>
          </w:divBdr>
          <w:divsChild>
            <w:div w:id="1843817323">
              <w:marLeft w:val="0"/>
              <w:marRight w:val="0"/>
              <w:marTop w:val="0"/>
              <w:marBottom w:val="0"/>
              <w:divBdr>
                <w:top w:val="none" w:sz="0" w:space="0" w:color="auto"/>
                <w:left w:val="none" w:sz="0" w:space="0" w:color="auto"/>
                <w:bottom w:val="none" w:sz="0" w:space="0" w:color="auto"/>
                <w:right w:val="none" w:sz="0" w:space="0" w:color="auto"/>
              </w:divBdr>
              <w:divsChild>
                <w:div w:id="41757188">
                  <w:marLeft w:val="0"/>
                  <w:marRight w:val="0"/>
                  <w:marTop w:val="0"/>
                  <w:marBottom w:val="0"/>
                  <w:divBdr>
                    <w:top w:val="none" w:sz="0" w:space="0" w:color="auto"/>
                    <w:left w:val="none" w:sz="0" w:space="0" w:color="auto"/>
                    <w:bottom w:val="none" w:sz="0" w:space="0" w:color="auto"/>
                    <w:right w:val="none" w:sz="0" w:space="0" w:color="auto"/>
                  </w:divBdr>
                  <w:divsChild>
                    <w:div w:id="1864173598">
                      <w:marLeft w:val="0"/>
                      <w:marRight w:val="0"/>
                      <w:marTop w:val="0"/>
                      <w:marBottom w:val="0"/>
                      <w:divBdr>
                        <w:top w:val="none" w:sz="0" w:space="0" w:color="auto"/>
                        <w:left w:val="none" w:sz="0" w:space="0" w:color="auto"/>
                        <w:bottom w:val="none" w:sz="0" w:space="0" w:color="auto"/>
                        <w:right w:val="none" w:sz="0" w:space="0" w:color="auto"/>
                      </w:divBdr>
                      <w:divsChild>
                        <w:div w:id="929309578">
                          <w:marLeft w:val="0"/>
                          <w:marRight w:val="0"/>
                          <w:marTop w:val="0"/>
                          <w:marBottom w:val="0"/>
                          <w:divBdr>
                            <w:top w:val="none" w:sz="0" w:space="0" w:color="auto"/>
                            <w:left w:val="none" w:sz="0" w:space="0" w:color="auto"/>
                            <w:bottom w:val="none" w:sz="0" w:space="0" w:color="auto"/>
                            <w:right w:val="none" w:sz="0" w:space="0" w:color="auto"/>
                          </w:divBdr>
                          <w:divsChild>
                            <w:div w:id="327099596">
                              <w:marLeft w:val="0"/>
                              <w:marRight w:val="0"/>
                              <w:marTop w:val="0"/>
                              <w:marBottom w:val="0"/>
                              <w:divBdr>
                                <w:top w:val="none" w:sz="0" w:space="0" w:color="auto"/>
                                <w:left w:val="none" w:sz="0" w:space="0" w:color="auto"/>
                                <w:bottom w:val="none" w:sz="0" w:space="0" w:color="auto"/>
                                <w:right w:val="none" w:sz="0" w:space="0" w:color="auto"/>
                              </w:divBdr>
                              <w:divsChild>
                                <w:div w:id="1693069983">
                                  <w:marLeft w:val="0"/>
                                  <w:marRight w:val="0"/>
                                  <w:marTop w:val="0"/>
                                  <w:marBottom w:val="0"/>
                                  <w:divBdr>
                                    <w:top w:val="none" w:sz="0" w:space="0" w:color="auto"/>
                                    <w:left w:val="none" w:sz="0" w:space="0" w:color="auto"/>
                                    <w:bottom w:val="none" w:sz="0" w:space="0" w:color="auto"/>
                                    <w:right w:val="none" w:sz="0" w:space="0" w:color="auto"/>
                                  </w:divBdr>
                                  <w:divsChild>
                                    <w:div w:id="2023894595">
                                      <w:marLeft w:val="0"/>
                                      <w:marRight w:val="0"/>
                                      <w:marTop w:val="0"/>
                                      <w:marBottom w:val="0"/>
                                      <w:divBdr>
                                        <w:top w:val="none" w:sz="0" w:space="0" w:color="auto"/>
                                        <w:left w:val="none" w:sz="0" w:space="0" w:color="auto"/>
                                        <w:bottom w:val="none" w:sz="0" w:space="0" w:color="auto"/>
                                        <w:right w:val="none" w:sz="0" w:space="0" w:color="auto"/>
                                      </w:divBdr>
                                      <w:divsChild>
                                        <w:div w:id="1783567551">
                                          <w:marLeft w:val="0"/>
                                          <w:marRight w:val="0"/>
                                          <w:marTop w:val="0"/>
                                          <w:marBottom w:val="0"/>
                                          <w:divBdr>
                                            <w:top w:val="none" w:sz="0" w:space="0" w:color="auto"/>
                                            <w:left w:val="none" w:sz="0" w:space="0" w:color="auto"/>
                                            <w:bottom w:val="none" w:sz="0" w:space="0" w:color="auto"/>
                                            <w:right w:val="none" w:sz="0" w:space="0" w:color="auto"/>
                                          </w:divBdr>
                                        </w:div>
                                        <w:div w:id="1644504261">
                                          <w:marLeft w:val="0"/>
                                          <w:marRight w:val="0"/>
                                          <w:marTop w:val="0"/>
                                          <w:marBottom w:val="0"/>
                                          <w:divBdr>
                                            <w:top w:val="none" w:sz="0" w:space="0" w:color="auto"/>
                                            <w:left w:val="none" w:sz="0" w:space="0" w:color="auto"/>
                                            <w:bottom w:val="none" w:sz="0" w:space="0" w:color="auto"/>
                                            <w:right w:val="none" w:sz="0" w:space="0" w:color="auto"/>
                                          </w:divBdr>
                                        </w:div>
                                        <w:div w:id="930090479">
                                          <w:marLeft w:val="0"/>
                                          <w:marRight w:val="0"/>
                                          <w:marTop w:val="0"/>
                                          <w:marBottom w:val="0"/>
                                          <w:divBdr>
                                            <w:top w:val="none" w:sz="0" w:space="0" w:color="auto"/>
                                            <w:left w:val="none" w:sz="0" w:space="0" w:color="auto"/>
                                            <w:bottom w:val="none" w:sz="0" w:space="0" w:color="auto"/>
                                            <w:right w:val="none" w:sz="0" w:space="0" w:color="auto"/>
                                          </w:divBdr>
                                        </w:div>
                                        <w:div w:id="664280124">
                                          <w:marLeft w:val="0"/>
                                          <w:marRight w:val="0"/>
                                          <w:marTop w:val="0"/>
                                          <w:marBottom w:val="0"/>
                                          <w:divBdr>
                                            <w:top w:val="none" w:sz="0" w:space="0" w:color="auto"/>
                                            <w:left w:val="none" w:sz="0" w:space="0" w:color="auto"/>
                                            <w:bottom w:val="none" w:sz="0" w:space="0" w:color="auto"/>
                                            <w:right w:val="none" w:sz="0" w:space="0" w:color="auto"/>
                                          </w:divBdr>
                                        </w:div>
                                        <w:div w:id="1249538884">
                                          <w:marLeft w:val="0"/>
                                          <w:marRight w:val="0"/>
                                          <w:marTop w:val="0"/>
                                          <w:marBottom w:val="0"/>
                                          <w:divBdr>
                                            <w:top w:val="none" w:sz="0" w:space="0" w:color="auto"/>
                                            <w:left w:val="none" w:sz="0" w:space="0" w:color="auto"/>
                                            <w:bottom w:val="none" w:sz="0" w:space="0" w:color="auto"/>
                                            <w:right w:val="none" w:sz="0" w:space="0" w:color="auto"/>
                                          </w:divBdr>
                                        </w:div>
                                        <w:div w:id="725684540">
                                          <w:marLeft w:val="0"/>
                                          <w:marRight w:val="0"/>
                                          <w:marTop w:val="0"/>
                                          <w:marBottom w:val="0"/>
                                          <w:divBdr>
                                            <w:top w:val="none" w:sz="0" w:space="0" w:color="auto"/>
                                            <w:left w:val="none" w:sz="0" w:space="0" w:color="auto"/>
                                            <w:bottom w:val="none" w:sz="0" w:space="0" w:color="auto"/>
                                            <w:right w:val="none" w:sz="0" w:space="0" w:color="auto"/>
                                          </w:divBdr>
                                        </w:div>
                                        <w:div w:id="1184780747">
                                          <w:marLeft w:val="0"/>
                                          <w:marRight w:val="0"/>
                                          <w:marTop w:val="0"/>
                                          <w:marBottom w:val="0"/>
                                          <w:divBdr>
                                            <w:top w:val="none" w:sz="0" w:space="0" w:color="auto"/>
                                            <w:left w:val="none" w:sz="0" w:space="0" w:color="auto"/>
                                            <w:bottom w:val="none" w:sz="0" w:space="0" w:color="auto"/>
                                            <w:right w:val="none" w:sz="0" w:space="0" w:color="auto"/>
                                          </w:divBdr>
                                        </w:div>
                                        <w:div w:id="108427792">
                                          <w:marLeft w:val="0"/>
                                          <w:marRight w:val="0"/>
                                          <w:marTop w:val="0"/>
                                          <w:marBottom w:val="0"/>
                                          <w:divBdr>
                                            <w:top w:val="none" w:sz="0" w:space="0" w:color="auto"/>
                                            <w:left w:val="none" w:sz="0" w:space="0" w:color="auto"/>
                                            <w:bottom w:val="none" w:sz="0" w:space="0" w:color="auto"/>
                                            <w:right w:val="none" w:sz="0" w:space="0" w:color="auto"/>
                                          </w:divBdr>
                                        </w:div>
                                        <w:div w:id="1767144986">
                                          <w:marLeft w:val="0"/>
                                          <w:marRight w:val="0"/>
                                          <w:marTop w:val="0"/>
                                          <w:marBottom w:val="0"/>
                                          <w:divBdr>
                                            <w:top w:val="none" w:sz="0" w:space="0" w:color="auto"/>
                                            <w:left w:val="none" w:sz="0" w:space="0" w:color="auto"/>
                                            <w:bottom w:val="none" w:sz="0" w:space="0" w:color="auto"/>
                                            <w:right w:val="none" w:sz="0" w:space="0" w:color="auto"/>
                                          </w:divBdr>
                                        </w:div>
                                        <w:div w:id="1350446589">
                                          <w:marLeft w:val="0"/>
                                          <w:marRight w:val="0"/>
                                          <w:marTop w:val="0"/>
                                          <w:marBottom w:val="0"/>
                                          <w:divBdr>
                                            <w:top w:val="none" w:sz="0" w:space="0" w:color="auto"/>
                                            <w:left w:val="none" w:sz="0" w:space="0" w:color="auto"/>
                                            <w:bottom w:val="none" w:sz="0" w:space="0" w:color="auto"/>
                                            <w:right w:val="none" w:sz="0" w:space="0" w:color="auto"/>
                                          </w:divBdr>
                                        </w:div>
                                        <w:div w:id="1205944460">
                                          <w:marLeft w:val="0"/>
                                          <w:marRight w:val="0"/>
                                          <w:marTop w:val="0"/>
                                          <w:marBottom w:val="0"/>
                                          <w:divBdr>
                                            <w:top w:val="none" w:sz="0" w:space="0" w:color="auto"/>
                                            <w:left w:val="none" w:sz="0" w:space="0" w:color="auto"/>
                                            <w:bottom w:val="none" w:sz="0" w:space="0" w:color="auto"/>
                                            <w:right w:val="none" w:sz="0" w:space="0" w:color="auto"/>
                                          </w:divBdr>
                                        </w:div>
                                        <w:div w:id="1264725333">
                                          <w:marLeft w:val="0"/>
                                          <w:marRight w:val="0"/>
                                          <w:marTop w:val="0"/>
                                          <w:marBottom w:val="0"/>
                                          <w:divBdr>
                                            <w:top w:val="none" w:sz="0" w:space="0" w:color="auto"/>
                                            <w:left w:val="none" w:sz="0" w:space="0" w:color="auto"/>
                                            <w:bottom w:val="none" w:sz="0" w:space="0" w:color="auto"/>
                                            <w:right w:val="none" w:sz="0" w:space="0" w:color="auto"/>
                                          </w:divBdr>
                                        </w:div>
                                        <w:div w:id="782266518">
                                          <w:marLeft w:val="0"/>
                                          <w:marRight w:val="0"/>
                                          <w:marTop w:val="0"/>
                                          <w:marBottom w:val="0"/>
                                          <w:divBdr>
                                            <w:top w:val="none" w:sz="0" w:space="0" w:color="auto"/>
                                            <w:left w:val="none" w:sz="0" w:space="0" w:color="auto"/>
                                            <w:bottom w:val="none" w:sz="0" w:space="0" w:color="auto"/>
                                            <w:right w:val="none" w:sz="0" w:space="0" w:color="auto"/>
                                          </w:divBdr>
                                        </w:div>
                                        <w:div w:id="1418942834">
                                          <w:marLeft w:val="0"/>
                                          <w:marRight w:val="0"/>
                                          <w:marTop w:val="0"/>
                                          <w:marBottom w:val="0"/>
                                          <w:divBdr>
                                            <w:top w:val="none" w:sz="0" w:space="0" w:color="auto"/>
                                            <w:left w:val="none" w:sz="0" w:space="0" w:color="auto"/>
                                            <w:bottom w:val="none" w:sz="0" w:space="0" w:color="auto"/>
                                            <w:right w:val="none" w:sz="0" w:space="0" w:color="auto"/>
                                          </w:divBdr>
                                        </w:div>
                                        <w:div w:id="454445342">
                                          <w:marLeft w:val="0"/>
                                          <w:marRight w:val="0"/>
                                          <w:marTop w:val="0"/>
                                          <w:marBottom w:val="0"/>
                                          <w:divBdr>
                                            <w:top w:val="none" w:sz="0" w:space="0" w:color="auto"/>
                                            <w:left w:val="none" w:sz="0" w:space="0" w:color="auto"/>
                                            <w:bottom w:val="none" w:sz="0" w:space="0" w:color="auto"/>
                                            <w:right w:val="none" w:sz="0" w:space="0" w:color="auto"/>
                                          </w:divBdr>
                                        </w:div>
                                        <w:div w:id="516425362">
                                          <w:marLeft w:val="0"/>
                                          <w:marRight w:val="0"/>
                                          <w:marTop w:val="0"/>
                                          <w:marBottom w:val="0"/>
                                          <w:divBdr>
                                            <w:top w:val="none" w:sz="0" w:space="0" w:color="auto"/>
                                            <w:left w:val="none" w:sz="0" w:space="0" w:color="auto"/>
                                            <w:bottom w:val="none" w:sz="0" w:space="0" w:color="auto"/>
                                            <w:right w:val="none" w:sz="0" w:space="0" w:color="auto"/>
                                          </w:divBdr>
                                        </w:div>
                                        <w:div w:id="466052296">
                                          <w:marLeft w:val="0"/>
                                          <w:marRight w:val="0"/>
                                          <w:marTop w:val="0"/>
                                          <w:marBottom w:val="0"/>
                                          <w:divBdr>
                                            <w:top w:val="none" w:sz="0" w:space="0" w:color="auto"/>
                                            <w:left w:val="none" w:sz="0" w:space="0" w:color="auto"/>
                                            <w:bottom w:val="none" w:sz="0" w:space="0" w:color="auto"/>
                                            <w:right w:val="none" w:sz="0" w:space="0" w:color="auto"/>
                                          </w:divBdr>
                                        </w:div>
                                        <w:div w:id="1717584478">
                                          <w:marLeft w:val="0"/>
                                          <w:marRight w:val="0"/>
                                          <w:marTop w:val="0"/>
                                          <w:marBottom w:val="0"/>
                                          <w:divBdr>
                                            <w:top w:val="none" w:sz="0" w:space="0" w:color="auto"/>
                                            <w:left w:val="none" w:sz="0" w:space="0" w:color="auto"/>
                                            <w:bottom w:val="none" w:sz="0" w:space="0" w:color="auto"/>
                                            <w:right w:val="none" w:sz="0" w:space="0" w:color="auto"/>
                                          </w:divBdr>
                                        </w:div>
                                        <w:div w:id="469178377">
                                          <w:marLeft w:val="0"/>
                                          <w:marRight w:val="0"/>
                                          <w:marTop w:val="0"/>
                                          <w:marBottom w:val="0"/>
                                          <w:divBdr>
                                            <w:top w:val="none" w:sz="0" w:space="0" w:color="auto"/>
                                            <w:left w:val="none" w:sz="0" w:space="0" w:color="auto"/>
                                            <w:bottom w:val="none" w:sz="0" w:space="0" w:color="auto"/>
                                            <w:right w:val="none" w:sz="0" w:space="0" w:color="auto"/>
                                          </w:divBdr>
                                        </w:div>
                                        <w:div w:id="562448839">
                                          <w:marLeft w:val="0"/>
                                          <w:marRight w:val="0"/>
                                          <w:marTop w:val="0"/>
                                          <w:marBottom w:val="0"/>
                                          <w:divBdr>
                                            <w:top w:val="none" w:sz="0" w:space="0" w:color="auto"/>
                                            <w:left w:val="none" w:sz="0" w:space="0" w:color="auto"/>
                                            <w:bottom w:val="none" w:sz="0" w:space="0" w:color="auto"/>
                                            <w:right w:val="none" w:sz="0" w:space="0" w:color="auto"/>
                                          </w:divBdr>
                                        </w:div>
                                        <w:div w:id="213204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1812</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2</cp:revision>
  <dcterms:created xsi:type="dcterms:W3CDTF">2022-05-04T07:07:00Z</dcterms:created>
  <dcterms:modified xsi:type="dcterms:W3CDTF">2022-05-04T07:08:00Z</dcterms:modified>
</cp:coreProperties>
</file>