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3D" w:rsidRDefault="00A10B3D" w:rsidP="00A10B3D">
      <w:pPr>
        <w:pStyle w:val="Web"/>
        <w:spacing w:after="0" w:afterAutospacing="0"/>
        <w:jc w:val="center"/>
        <w:rPr>
          <w:rFonts w:ascii="Arial" w:hAnsi="Arial" w:cs="Arial"/>
          <w:b/>
          <w:bCs/>
          <w:sz w:val="27"/>
          <w:szCs w:val="27"/>
          <w:lang w:val="en-US"/>
        </w:rPr>
      </w:pPr>
    </w:p>
    <w:p w:rsidR="00A10B3D" w:rsidRDefault="00A10B3D" w:rsidP="00A10B3D">
      <w:pPr>
        <w:pStyle w:val="Web"/>
        <w:spacing w:after="0" w:afterAutospacing="0"/>
        <w:jc w:val="center"/>
        <w:rPr>
          <w:rFonts w:ascii="Arial" w:hAnsi="Arial" w:cs="Arial"/>
          <w:b/>
          <w:bCs/>
          <w:sz w:val="27"/>
          <w:szCs w:val="27"/>
          <w:lang w:val="en-US"/>
        </w:rPr>
      </w:pPr>
    </w:p>
    <w:p w:rsidR="00A10B3D" w:rsidRDefault="00A10B3D" w:rsidP="00A10B3D">
      <w:pPr>
        <w:pStyle w:val="Web"/>
        <w:spacing w:after="0" w:afterAutospacing="0"/>
        <w:jc w:val="center"/>
      </w:pPr>
      <w:r>
        <w:rPr>
          <w:rFonts w:ascii="Arial" w:hAnsi="Arial" w:cs="Arial"/>
          <w:b/>
          <w:bCs/>
          <w:sz w:val="27"/>
          <w:szCs w:val="27"/>
        </w:rPr>
        <w:t>ΣΥΛΛΟΓΟΣ ΕΡΓΑΖΟΜΕΝΩΝ Γ.Ν.ΧΑΛΚΙΔΑΣ</w:t>
      </w:r>
    </w:p>
    <w:p w:rsidR="00A10B3D" w:rsidRDefault="00A10B3D" w:rsidP="00A10B3D">
      <w:pPr>
        <w:pStyle w:val="Web"/>
        <w:spacing w:after="0" w:afterAutospacing="0"/>
        <w:jc w:val="center"/>
      </w:pPr>
    </w:p>
    <w:p w:rsidR="00A10B3D" w:rsidRDefault="00A10B3D" w:rsidP="00A10B3D">
      <w:pPr>
        <w:pStyle w:val="Web"/>
        <w:spacing w:after="0" w:afterAutospacing="0"/>
        <w:jc w:val="center"/>
      </w:pPr>
      <w:r>
        <w:rPr>
          <w:rFonts w:ascii="Arial" w:hAnsi="Arial" w:cs="Arial"/>
          <w:b/>
          <w:bCs/>
          <w:sz w:val="27"/>
          <w:szCs w:val="27"/>
        </w:rPr>
        <w:t>ΔΕΛΤΙΟ ΤΥΠΟΥ</w:t>
      </w:r>
    </w:p>
    <w:p w:rsidR="00A10B3D" w:rsidRPr="00A10B3D" w:rsidRDefault="00A10B3D" w:rsidP="00A10B3D">
      <w:pPr>
        <w:pStyle w:val="Web"/>
        <w:spacing w:after="0" w:afterAutospacing="0"/>
        <w:jc w:val="center"/>
        <w:rPr>
          <w:lang w:val="en-US"/>
        </w:rPr>
      </w:pPr>
    </w:p>
    <w:p w:rsidR="00A10B3D" w:rsidRDefault="00A10B3D" w:rsidP="00A10B3D">
      <w:pPr>
        <w:pStyle w:val="Web"/>
        <w:spacing w:after="0" w:afterAutospacing="0"/>
      </w:pPr>
      <w:r>
        <w:rPr>
          <w:rFonts w:ascii="Arial" w:hAnsi="Arial" w:cs="Arial"/>
        </w:rPr>
        <w:t>Σήμερα μέλη του ΔΣ μαζί με εργαζόμενους στη Φύλαξη και στην Καθαριότητα έδωσαν </w:t>
      </w:r>
      <w:r>
        <w:t xml:space="preserve"> </w:t>
      </w:r>
      <w:r>
        <w:rPr>
          <w:rFonts w:ascii="Arial" w:hAnsi="Arial" w:cs="Arial"/>
        </w:rPr>
        <w:t>δυναμικό «παρών»</w:t>
      </w:r>
      <w:r>
        <w:t> </w:t>
      </w:r>
      <w:r>
        <w:rPr>
          <w:rFonts w:ascii="Arial" w:hAnsi="Arial" w:cs="Arial"/>
        </w:rPr>
        <w:t xml:space="preserve"> την ώρα της συνεδρίασης του Διοικητικού Συμβουλίου του νοσοκομείου. Κύριο αίτημα να μην συζητηθεί και εγκριθεί το θέμα που έχει να κάνει με την πρόθεση της Κυβέρνησης να βάλει εργολάβους σε τμήματα του νοσοκομείου, ξεκινώντας από τη Φύλαξη. </w:t>
      </w:r>
    </w:p>
    <w:p w:rsidR="00A10B3D" w:rsidRDefault="00A10B3D" w:rsidP="00A10B3D">
      <w:pPr>
        <w:pStyle w:val="Web"/>
        <w:spacing w:after="0" w:afterAutospacing="0"/>
      </w:pPr>
      <w:r>
        <w:rPr>
          <w:rFonts w:ascii="Arial" w:hAnsi="Arial" w:cs="Arial"/>
        </w:rPr>
        <w:t>Τα μέλη του ΔΣ του Συλλόγου Εργαζομένων, σε άμεση συνεργασία με την ΠΟΕΔΗΝ και την ΑΔΕΔΥ, είμαστε δίπλα στους συναδέλφους των οποίων η σύμβαση λήγει 31 Μαρτίου 2022 και η Κυβέρνηση τους προετοιμάζει για εργασιακό μεσαίωνα.</w:t>
      </w:r>
    </w:p>
    <w:p w:rsidR="00A10B3D" w:rsidRDefault="00A10B3D" w:rsidP="00A10B3D">
      <w:pPr>
        <w:pStyle w:val="Web"/>
        <w:spacing w:after="0" w:afterAutospacing="0"/>
      </w:pPr>
      <w:r>
        <w:rPr>
          <w:rFonts w:ascii="Arial" w:hAnsi="Arial" w:cs="Arial"/>
        </w:rPr>
        <w:t>Οι Διοικητές των νοσοκομείων έχουν προφανώς εντολές να προετοιμάσουν τους εργαζόμενους και να τους «χρυσώσουν το χάπι».</w:t>
      </w:r>
    </w:p>
    <w:p w:rsidR="00A10B3D" w:rsidRDefault="00A10B3D" w:rsidP="00A10B3D">
      <w:pPr>
        <w:pStyle w:val="Web"/>
        <w:spacing w:after="0" w:afterAutospacing="0"/>
      </w:pPr>
      <w:r>
        <w:rPr>
          <w:rFonts w:ascii="Arial" w:hAnsi="Arial" w:cs="Arial"/>
          <w:color w:val="000000"/>
        </w:rPr>
        <w:t>Μάλιστα τους πουλάνε και εκδούλευση για την μεσολάβησή τους στους εργολάβους, τους υπόσχονται ότι θα συνεχίσουν να δουλεύουν και οι εργαζόμενοι θα πρέπει να είναι ευχαριστημένοι που θα λαμβάνουν μισθούς πείνας και θα εργάζονται χωρίς ρεπό και εργασιακά δικαιώματα. Κάτι που στο πρόσφατο παρελθόν, οι περισσότεροι από τους εργαζόμενους ΣΟΧ, το έχουν βιώσει.</w:t>
      </w:r>
    </w:p>
    <w:p w:rsidR="00A10B3D" w:rsidRDefault="00A10B3D" w:rsidP="00A10B3D">
      <w:pPr>
        <w:pStyle w:val="Web"/>
        <w:spacing w:after="0" w:afterAutospacing="0"/>
      </w:pPr>
      <w:r>
        <w:rPr>
          <w:rFonts w:ascii="Arial" w:hAnsi="Arial" w:cs="Arial"/>
          <w:b/>
          <w:bCs/>
          <w:color w:val="000000"/>
        </w:rPr>
        <w:t>Σε αυτές τις πρακτικές θα μας έχουν απέναντι!</w:t>
      </w:r>
    </w:p>
    <w:p w:rsidR="00A10B3D" w:rsidRDefault="00A10B3D" w:rsidP="00A10B3D">
      <w:pPr>
        <w:pStyle w:val="Web"/>
        <w:numPr>
          <w:ilvl w:val="0"/>
          <w:numId w:val="1"/>
        </w:numPr>
        <w:spacing w:beforeAutospacing="0" w:after="0" w:afterAutospacing="0"/>
      </w:pPr>
      <w:r>
        <w:rPr>
          <w:rFonts w:ascii="Arial" w:hAnsi="Arial" w:cs="Arial"/>
          <w:color w:val="000000"/>
        </w:rPr>
        <w:t>Διεκδικούμε την εκδίωξη όλων των εργολάβων και την θεσμοθέτηση της δυνατότητας των Νοσοκομείων να συνάπτουν νέες Συμβάσεις Εργασίας ορισμένου χρόνου με το προσωπικό. Συμβάσεις που έχουν κηρυχθεί Νομιμότατες από σειρά αποφάσεων του Ελεγκτικού Συνεδρίου και των Ευρωπαϊκών Δικαστηρίων.</w:t>
      </w:r>
    </w:p>
    <w:p w:rsidR="00A10B3D" w:rsidRDefault="00A10B3D" w:rsidP="00A10B3D">
      <w:pPr>
        <w:pStyle w:val="Web"/>
        <w:numPr>
          <w:ilvl w:val="0"/>
          <w:numId w:val="1"/>
        </w:numPr>
        <w:spacing w:beforeAutospacing="0" w:after="0" w:afterAutospacing="0"/>
      </w:pPr>
      <w:r>
        <w:rPr>
          <w:rFonts w:ascii="Arial" w:hAnsi="Arial" w:cs="Arial"/>
          <w:color w:val="000000"/>
        </w:rPr>
        <w:t xml:space="preserve">Διεκδικούμε την μονιμοποίηση όλων των Συμβασιούχων. Καλύπτουν πάγιες και διαρκείς ανάγκες και δικαιούνται την μονιμοποίησή τους. </w:t>
      </w:r>
    </w:p>
    <w:p w:rsidR="00A10B3D" w:rsidRDefault="00A10B3D" w:rsidP="00A10B3D">
      <w:pPr>
        <w:pStyle w:val="Web"/>
        <w:spacing w:after="0" w:afterAutospacing="0"/>
      </w:pPr>
      <w:r>
        <w:rPr>
          <w:rFonts w:ascii="Arial" w:hAnsi="Arial" w:cs="Arial"/>
          <w:b/>
          <w:bCs/>
        </w:rPr>
        <w:t>Καλούμε όλους τους συναδέλφους, στη φύλαξη και στην καθαριότητα να δώσουν δυναμικό «παρών», στην</w:t>
      </w:r>
      <w:r>
        <w:rPr>
          <w:rFonts w:ascii="Arial" w:hAnsi="Arial" w:cs="Arial"/>
          <w:b/>
          <w:bCs/>
          <w:color w:val="000000"/>
        </w:rPr>
        <w:t xml:space="preserve"> Πανελλαδική Κινητοποίηση για τους εργαζόμενους ΣΟΧ </w:t>
      </w:r>
      <w:r>
        <w:rPr>
          <w:rFonts w:ascii="Arial" w:hAnsi="Arial" w:cs="Arial"/>
          <w:color w:val="000000"/>
        </w:rPr>
        <w:t>(ΣΥΜΒΑΣΙΟΥΧΩΝ ΟΡΙΣΜΕΝΟΥ ΧΡΟΝΟΥ),</w:t>
      </w:r>
      <w:r>
        <w:rPr>
          <w:rFonts w:ascii="Arial" w:hAnsi="Arial" w:cs="Arial"/>
          <w:b/>
          <w:bCs/>
          <w:color w:val="000000"/>
        </w:rPr>
        <w:t xml:space="preserve"> την Τετάρτη 16/02/2022.</w:t>
      </w:r>
    </w:p>
    <w:p w:rsidR="00A10B3D" w:rsidRDefault="00A10B3D" w:rsidP="00A10B3D">
      <w:pPr>
        <w:pStyle w:val="Web"/>
        <w:spacing w:after="0" w:afterAutospacing="0"/>
      </w:pPr>
    </w:p>
    <w:p w:rsidR="00A10B3D" w:rsidRDefault="00A10B3D" w:rsidP="00A10B3D">
      <w:pPr>
        <w:pStyle w:val="Web"/>
        <w:spacing w:after="0" w:afterAutospacing="0"/>
      </w:pPr>
      <w:r>
        <w:rPr>
          <w:rFonts w:ascii="Arial" w:hAnsi="Arial" w:cs="Arial"/>
          <w:b/>
          <w:bCs/>
          <w:color w:val="000000"/>
        </w:rPr>
        <w:lastRenderedPageBreak/>
        <w:t>Συγκέντρωση στο Υπουργείο Υγείας 12:30 το μεσημέρι.</w:t>
      </w:r>
    </w:p>
    <w:p w:rsidR="00A10B3D" w:rsidRDefault="00A10B3D" w:rsidP="00A10B3D">
      <w:pPr>
        <w:pStyle w:val="Web"/>
        <w:spacing w:after="0" w:afterAutospacing="0"/>
      </w:pPr>
    </w:p>
    <w:p w:rsidR="00A10B3D" w:rsidRDefault="00A10B3D" w:rsidP="00A10B3D">
      <w:pPr>
        <w:pStyle w:val="Web"/>
        <w:spacing w:after="0" w:afterAutospacing="0"/>
      </w:pPr>
      <w:r>
        <w:rPr>
          <w:rFonts w:ascii="Arial" w:hAnsi="Arial" w:cs="Arial"/>
          <w:b/>
          <w:bCs/>
          <w:color w:val="000000"/>
          <w:u w:val="single"/>
        </w:rPr>
        <w:t>Αναχώρηση πούλμαν 10.30πμ, από το Νοσοκομείο Χαλκίδας.</w:t>
      </w:r>
    </w:p>
    <w:p w:rsidR="00A10B3D" w:rsidRDefault="00A10B3D" w:rsidP="00A10B3D">
      <w:pPr>
        <w:pStyle w:val="Web"/>
        <w:spacing w:after="0" w:afterAutospacing="0"/>
      </w:pPr>
    </w:p>
    <w:p w:rsidR="00A10B3D" w:rsidRDefault="00A10B3D" w:rsidP="00A10B3D">
      <w:pPr>
        <w:pStyle w:val="Web"/>
        <w:spacing w:after="119" w:afterAutospacing="0"/>
        <w:jc w:val="center"/>
      </w:pPr>
      <w:r>
        <w:rPr>
          <w:rFonts w:ascii="Arial" w:hAnsi="Arial" w:cs="Arial"/>
          <w:b/>
          <w:bCs/>
          <w:color w:val="000000"/>
          <w:u w:val="single"/>
        </w:rPr>
        <w:t>(ΤΗΛ. ΣΥΜΜΕΤΟΧΗΣ: 6987783430)</w:t>
      </w:r>
    </w:p>
    <w:p w:rsidR="00A10B3D" w:rsidRDefault="00A10B3D" w:rsidP="00A10B3D">
      <w:pPr>
        <w:pStyle w:val="Web"/>
        <w:spacing w:after="240" w:afterAutospacing="0"/>
        <w:jc w:val="center"/>
      </w:pPr>
    </w:p>
    <w:p w:rsidR="00A10B3D" w:rsidRDefault="00A10B3D" w:rsidP="00A10B3D">
      <w:pPr>
        <w:pStyle w:val="Web"/>
        <w:spacing w:after="0" w:afterAutospacing="0"/>
        <w:ind w:firstLine="57"/>
        <w:jc w:val="center"/>
      </w:pPr>
      <w:r>
        <w:rPr>
          <w:rFonts w:ascii="Arial" w:hAnsi="Arial" w:cs="Arial"/>
          <w:b/>
          <w:bCs/>
          <w:color w:val="000000"/>
        </w:rPr>
        <w:t>Το ΔΣ</w:t>
      </w:r>
    </w:p>
    <w:p w:rsidR="00A10B3D" w:rsidRDefault="00A10B3D"/>
    <w:sectPr w:rsidR="00A10B3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F0A90"/>
    <w:multiLevelType w:val="multilevel"/>
    <w:tmpl w:val="F2D8E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savePreviewPicture/>
  <w:compat/>
  <w:rsids>
    <w:rsidRoot w:val="00A10B3D"/>
    <w:rsid w:val="00A10B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10B3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506286145">
      <w:bodyDiv w:val="1"/>
      <w:marLeft w:val="0"/>
      <w:marRight w:val="0"/>
      <w:marTop w:val="0"/>
      <w:marBottom w:val="0"/>
      <w:divBdr>
        <w:top w:val="none" w:sz="0" w:space="0" w:color="auto"/>
        <w:left w:val="none" w:sz="0" w:space="0" w:color="auto"/>
        <w:bottom w:val="none" w:sz="0" w:space="0" w:color="auto"/>
        <w:right w:val="none" w:sz="0" w:space="0" w:color="auto"/>
      </w:divBdr>
      <w:divsChild>
        <w:div w:id="1943876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1607</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2022-02-14T09:41:00Z</dcterms:created>
  <dcterms:modified xsi:type="dcterms:W3CDTF">2022-02-14T09:42:00Z</dcterms:modified>
</cp:coreProperties>
</file>