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281E" w:rsidRDefault="006E536F">
      <w:pPr>
        <w:pStyle w:val="a7"/>
        <w:rPr>
          <w:rFonts w:ascii="Bookman Old Style" w:hAnsi="Bookman Old Style" w:cs="Bookman Old Style"/>
          <w:b/>
          <w:sz w:val="40"/>
          <w:szCs w:val="40"/>
        </w:rPr>
      </w:pPr>
      <w:r>
        <w:rPr>
          <w:noProof/>
          <w:lang w:eastAsia="el-G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2310" cy="616585"/>
            <wp:effectExtent l="19050" t="0" r="254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16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81E">
        <w:rPr>
          <w:color w:val="000000"/>
        </w:rPr>
        <w:t xml:space="preserve">         </w:t>
      </w:r>
      <w:r w:rsidR="0001281E">
        <w:rPr>
          <w:color w:val="000000"/>
          <w:sz w:val="44"/>
          <w:szCs w:val="44"/>
        </w:rPr>
        <w:t xml:space="preserve"> </w:t>
      </w:r>
      <w:r w:rsidR="0001281E">
        <w:rPr>
          <w:rFonts w:ascii="Bookman Old Style" w:hAnsi="Bookman Old Style" w:cs="Bookman Old Style"/>
          <w:b/>
          <w:sz w:val="40"/>
          <w:szCs w:val="40"/>
        </w:rPr>
        <w:t>ΣΥΛΛΟΓΟΣ ΕΡΓΑΖΟΜΕΝΩΝ</w:t>
      </w:r>
    </w:p>
    <w:p w:rsidR="0001281E" w:rsidRDefault="0001281E">
      <w:pPr>
        <w:pStyle w:val="a7"/>
        <w:jc w:val="center"/>
        <w:rPr>
          <w:rFonts w:ascii="Bookman Old Style" w:hAnsi="Bookman Old Style" w:cs="Bookman Old Style"/>
          <w:b/>
          <w:sz w:val="10"/>
          <w:szCs w:val="32"/>
        </w:rPr>
      </w:pPr>
      <w:r>
        <w:rPr>
          <w:rFonts w:ascii="Bookman Old Style" w:hAnsi="Bookman Old Style" w:cs="Bookman Old Style"/>
          <w:b/>
          <w:sz w:val="40"/>
          <w:szCs w:val="40"/>
        </w:rPr>
        <w:t>ΝΟΣΟΚΟΜΕΙΟΥ «Ο ΑΓΙΟΣ ΣΑΒΒΑΣ»</w:t>
      </w:r>
    </w:p>
    <w:p w:rsidR="0001281E" w:rsidRDefault="0001281E">
      <w:pPr>
        <w:pStyle w:val="a7"/>
        <w:jc w:val="center"/>
        <w:rPr>
          <w:rFonts w:ascii="Bookman Old Style" w:hAnsi="Bookman Old Style" w:cs="Bookman Old Style"/>
          <w:b/>
          <w:sz w:val="10"/>
          <w:szCs w:val="32"/>
        </w:rPr>
      </w:pPr>
    </w:p>
    <w:p w:rsidR="0001281E" w:rsidRDefault="0001281E">
      <w:pPr>
        <w:pStyle w:val="a7"/>
        <w:pBdr>
          <w:top w:val="single" w:sz="4" w:space="1" w:color="000000"/>
          <w:bottom w:val="single" w:sz="4" w:space="1" w:color="000000"/>
        </w:pBdr>
        <w:jc w:val="both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sz w:val="18"/>
          <w:szCs w:val="22"/>
        </w:rPr>
        <w:t>ΛΕΩΦ. ΑΛΕΞΑΝΔΡΑΣ 171, ΑΘΗΝΑ, Τ.Κ. 11522, ΤΗΛ. – FAX : 2106409471 syllogos@agsavvas-hosp.gr</w:t>
      </w:r>
    </w:p>
    <w:p w:rsidR="00D8622F" w:rsidRPr="00EA0844" w:rsidRDefault="00EA0844">
      <w:pPr>
        <w:jc w:val="right"/>
        <w:rPr>
          <w:rFonts w:ascii="Bookman Old Style" w:hAnsi="Bookman Old Style" w:cs="Bookman Old Style"/>
          <w:b/>
          <w:sz w:val="16"/>
        </w:rPr>
      </w:pPr>
      <w:r w:rsidRPr="00EA0844">
        <w:rPr>
          <w:rFonts w:ascii="Bookman Old Style" w:hAnsi="Bookman Old Style" w:cs="Bookman Old Style"/>
          <w:b/>
          <w:sz w:val="16"/>
        </w:rPr>
        <w:t>Αρ. Πρωτ. 24163/04-11-2021</w:t>
      </w:r>
    </w:p>
    <w:p w:rsidR="0001281E" w:rsidRDefault="0001281E">
      <w:pPr>
        <w:jc w:val="right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Bookman Old Style"/>
          <w:b/>
        </w:rPr>
        <w:t xml:space="preserve">Αθήνα </w:t>
      </w:r>
      <w:r w:rsidR="00665C4D">
        <w:rPr>
          <w:rFonts w:ascii="Bookman Old Style" w:hAnsi="Bookman Old Style" w:cs="Bookman Old Style"/>
          <w:b/>
        </w:rPr>
        <w:t>04</w:t>
      </w:r>
      <w:r w:rsidR="00757CC0">
        <w:rPr>
          <w:rFonts w:ascii="Bookman Old Style" w:hAnsi="Bookman Old Style" w:cs="Bookman Old Style"/>
          <w:b/>
        </w:rPr>
        <w:t>-</w:t>
      </w:r>
      <w:r w:rsidR="00E12D52">
        <w:rPr>
          <w:rFonts w:ascii="Bookman Old Style" w:hAnsi="Bookman Old Style" w:cs="Bookman Old Style"/>
          <w:b/>
        </w:rPr>
        <w:t>1</w:t>
      </w:r>
      <w:r w:rsidR="001A4B4C">
        <w:rPr>
          <w:rFonts w:ascii="Bookman Old Style" w:hAnsi="Bookman Old Style" w:cs="Bookman Old Style"/>
          <w:b/>
        </w:rPr>
        <w:t>1</w:t>
      </w:r>
      <w:r>
        <w:rPr>
          <w:rFonts w:ascii="Bookman Old Style" w:hAnsi="Bookman Old Style" w:cs="Bookman Old Style"/>
          <w:b/>
        </w:rPr>
        <w:t>-2021</w:t>
      </w:r>
    </w:p>
    <w:p w:rsidR="00764DFA" w:rsidRPr="00764DFA" w:rsidRDefault="00D4369A" w:rsidP="00EA0844">
      <w:pPr>
        <w:rPr>
          <w:rFonts w:ascii="Arial" w:hAnsi="Arial" w:cs="Arial"/>
          <w:smallCaps/>
        </w:rPr>
      </w:pPr>
      <w:r>
        <w:rPr>
          <w:rFonts w:ascii="Comic Sans MS" w:hAnsi="Comic Sans MS"/>
          <w:b/>
          <w:smallCaps/>
          <w:sz w:val="28"/>
        </w:rPr>
        <w:t>ανακοινωση</w:t>
      </w:r>
    </w:p>
    <w:p w:rsidR="007F3B02" w:rsidRPr="007F3B02" w:rsidRDefault="007F3B02" w:rsidP="00BE38E4">
      <w:pPr>
        <w:spacing w:line="220" w:lineRule="exact"/>
        <w:jc w:val="center"/>
        <w:rPr>
          <w:rFonts w:ascii="Arial" w:hAnsi="Arial" w:cs="Arial"/>
        </w:rPr>
      </w:pPr>
    </w:p>
    <w:p w:rsidR="007F3B02" w:rsidRPr="00BE38E4" w:rsidRDefault="007565DF" w:rsidP="00EA0844">
      <w:pPr>
        <w:suppressAutoHyphens w:val="0"/>
        <w:spacing w:before="60" w:line="300" w:lineRule="exact"/>
        <w:jc w:val="both"/>
        <w:rPr>
          <w:rFonts w:ascii="Comic Sans MS" w:hAnsi="Comic Sans MS"/>
          <w:sz w:val="22"/>
          <w:lang w:eastAsia="el-GR"/>
        </w:rPr>
      </w:pPr>
      <w:r w:rsidRPr="00BE38E4">
        <w:rPr>
          <w:rFonts w:ascii="Comic Sans MS" w:hAnsi="Comic Sans MS"/>
          <w:sz w:val="22"/>
          <w:lang w:eastAsia="el-GR"/>
        </w:rPr>
        <w:t>Συναδέλφισες, Συνάδελφοι,</w:t>
      </w:r>
    </w:p>
    <w:p w:rsidR="00665C4D" w:rsidRPr="00BE38E4" w:rsidRDefault="00665C4D" w:rsidP="00EA0844">
      <w:pPr>
        <w:suppressAutoHyphens w:val="0"/>
        <w:spacing w:before="60" w:line="300" w:lineRule="exact"/>
        <w:jc w:val="both"/>
        <w:rPr>
          <w:rFonts w:ascii="Comic Sans MS" w:hAnsi="Comic Sans MS"/>
          <w:sz w:val="22"/>
          <w:lang w:eastAsia="el-GR"/>
        </w:rPr>
      </w:pPr>
      <w:r w:rsidRPr="00665C4D">
        <w:rPr>
          <w:rFonts w:ascii="Comic Sans MS" w:hAnsi="Comic Sans MS"/>
          <w:sz w:val="22"/>
          <w:lang w:eastAsia="el-GR"/>
        </w:rPr>
        <w:t>Σε μία ακόμη πρόκληση προχωράει η Διοίκηση του νοσοκομείου και η διεύθυνση Επιστασίας, προς τους συναδέλφους και τις συναδέλφισσες της καθαριότητας!!!</w:t>
      </w:r>
    </w:p>
    <w:p w:rsidR="00665C4D" w:rsidRPr="00665C4D" w:rsidRDefault="00665C4D" w:rsidP="00EA0844">
      <w:pPr>
        <w:suppressAutoHyphens w:val="0"/>
        <w:spacing w:before="60" w:line="300" w:lineRule="exact"/>
        <w:jc w:val="both"/>
        <w:rPr>
          <w:rFonts w:ascii="Comic Sans MS" w:hAnsi="Comic Sans MS"/>
          <w:sz w:val="22"/>
          <w:lang w:eastAsia="el-GR"/>
        </w:rPr>
      </w:pPr>
    </w:p>
    <w:p w:rsidR="00665C4D" w:rsidRPr="00665C4D" w:rsidRDefault="00665C4D" w:rsidP="00EA0844">
      <w:pPr>
        <w:suppressAutoHyphens w:val="0"/>
        <w:spacing w:before="60" w:line="300" w:lineRule="exact"/>
        <w:jc w:val="both"/>
        <w:rPr>
          <w:rFonts w:ascii="Comic Sans MS" w:hAnsi="Comic Sans MS"/>
          <w:sz w:val="22"/>
          <w:lang w:eastAsia="el-GR"/>
        </w:rPr>
      </w:pPr>
      <w:r w:rsidRPr="00BE38E4">
        <w:rPr>
          <w:rFonts w:ascii="Comic Sans MS" w:hAnsi="Comic Sans MS"/>
          <w:sz w:val="22"/>
          <w:lang w:eastAsia="el-GR"/>
        </w:rPr>
        <w:t>Από χθες</w:t>
      </w:r>
      <w:r w:rsidRPr="00665C4D">
        <w:rPr>
          <w:rFonts w:ascii="Comic Sans MS" w:hAnsi="Comic Sans MS"/>
          <w:sz w:val="22"/>
          <w:lang w:eastAsia="el-GR"/>
        </w:rPr>
        <w:t>, ενημερώθηκαν μέσω μηνύματος (δείτε την φωτογραφία και συγγνώμη για την ορθογραφία, δεν το συντ</w:t>
      </w:r>
      <w:r w:rsidRPr="00BE38E4">
        <w:rPr>
          <w:rFonts w:ascii="Comic Sans MS" w:hAnsi="Comic Sans MS"/>
          <w:sz w:val="22"/>
          <w:lang w:eastAsia="el-GR"/>
        </w:rPr>
        <w:t>ά</w:t>
      </w:r>
      <w:r w:rsidRPr="00665C4D">
        <w:rPr>
          <w:rFonts w:ascii="Comic Sans MS" w:hAnsi="Comic Sans MS"/>
          <w:sz w:val="22"/>
          <w:lang w:eastAsia="el-GR"/>
        </w:rPr>
        <w:t>ξαμε εμείς) να φέρουν τις δικές τους μάσκες</w:t>
      </w:r>
      <w:r w:rsidRPr="00BE38E4">
        <w:rPr>
          <w:rFonts w:ascii="Comic Sans MS" w:hAnsi="Comic Sans MS"/>
          <w:sz w:val="22"/>
          <w:lang w:eastAsia="el-GR"/>
        </w:rPr>
        <w:t xml:space="preserve"> για να μπουν να εργαστούν στους χώρους του νοσοκομείου</w:t>
      </w:r>
      <w:r w:rsidRPr="00665C4D">
        <w:rPr>
          <w:rFonts w:ascii="Comic Sans MS" w:hAnsi="Comic Sans MS"/>
          <w:sz w:val="22"/>
          <w:lang w:eastAsia="el-GR"/>
        </w:rPr>
        <w:t>!</w:t>
      </w:r>
    </w:p>
    <w:p w:rsidR="00665C4D" w:rsidRPr="00665C4D" w:rsidRDefault="00665C4D" w:rsidP="00EA0844">
      <w:pPr>
        <w:suppressAutoHyphens w:val="0"/>
        <w:spacing w:before="60" w:line="300" w:lineRule="exact"/>
        <w:jc w:val="both"/>
        <w:rPr>
          <w:rFonts w:ascii="Comic Sans MS" w:hAnsi="Comic Sans MS"/>
          <w:sz w:val="22"/>
          <w:lang w:eastAsia="el-GR"/>
        </w:rPr>
      </w:pPr>
      <w:r w:rsidRPr="00665C4D">
        <w:rPr>
          <w:rFonts w:ascii="Comic Sans MS" w:hAnsi="Comic Sans MS"/>
          <w:sz w:val="22"/>
          <w:lang w:eastAsia="el-GR"/>
        </w:rPr>
        <w:t>Είναι πρόκληση σε εργαζόμενους που πριν 1 βδομάδα ήθελαν να απολύσουν για να φέρουν</w:t>
      </w:r>
      <w:r w:rsidRPr="00BE38E4">
        <w:rPr>
          <w:rFonts w:ascii="Comic Sans MS" w:hAnsi="Comic Sans MS"/>
          <w:sz w:val="22"/>
          <w:lang w:eastAsia="el-GR"/>
        </w:rPr>
        <w:t xml:space="preserve"> (χλιδάτους)</w:t>
      </w:r>
      <w:r w:rsidRPr="00665C4D">
        <w:rPr>
          <w:rFonts w:ascii="Comic Sans MS" w:hAnsi="Comic Sans MS"/>
          <w:sz w:val="22"/>
          <w:lang w:eastAsia="el-GR"/>
        </w:rPr>
        <w:t xml:space="preserve"> εργολάβους</w:t>
      </w:r>
      <w:r w:rsidRPr="00BE38E4">
        <w:rPr>
          <w:rFonts w:ascii="Comic Sans MS" w:hAnsi="Comic Sans MS"/>
          <w:sz w:val="22"/>
          <w:lang w:eastAsia="el-GR"/>
        </w:rPr>
        <w:t xml:space="preserve"> για την καθαριότητα</w:t>
      </w:r>
      <w:r w:rsidRPr="00665C4D">
        <w:rPr>
          <w:rFonts w:ascii="Comic Sans MS" w:hAnsi="Comic Sans MS"/>
          <w:sz w:val="22"/>
          <w:lang w:eastAsia="el-GR"/>
        </w:rPr>
        <w:t>, να τους ζητάνε να φέρουν τα προσωπικά τους μέτρα προστασίας....!!! Ειδικά αυτές</w:t>
      </w:r>
      <w:r w:rsidRPr="00BE38E4">
        <w:rPr>
          <w:rFonts w:ascii="Comic Sans MS" w:hAnsi="Comic Sans MS"/>
          <w:sz w:val="22"/>
          <w:lang w:eastAsia="el-GR"/>
        </w:rPr>
        <w:t xml:space="preserve"> τις μέρες που αυξάνονται ραγδαί</w:t>
      </w:r>
      <w:r w:rsidRPr="00665C4D">
        <w:rPr>
          <w:rFonts w:ascii="Comic Sans MS" w:hAnsi="Comic Sans MS"/>
          <w:sz w:val="22"/>
          <w:lang w:eastAsia="el-GR"/>
        </w:rPr>
        <w:t>α τα κρούσματα και φουντώνει ξανά ή Πανδημία....</w:t>
      </w:r>
      <w:r w:rsidRPr="00BE38E4">
        <w:rPr>
          <w:rFonts w:ascii="Comic Sans MS" w:hAnsi="Comic Sans MS"/>
          <w:sz w:val="22"/>
          <w:lang w:eastAsia="el-GR"/>
        </w:rPr>
        <w:br/>
        <w:t>Την ώρα που εμφανίζονται ξανά κρούσματα στο νοσοκομείο (σε ασθενείς και προσωπικό) και η υγιεινή των χώρων είναι υψίστης σημασίας όσο και η μέγιστη τήρηση των κανόνων προστασίας από την πανδημία, η Διοίκηση και η Υπεύθυνη επιστασίας επιλέγουν να αφήνουν έκθετους τους συναδέλφους και να θέτουν σε κίνδυνο όλο το νοσοκομείο!</w:t>
      </w:r>
    </w:p>
    <w:p w:rsidR="00665C4D" w:rsidRPr="00665C4D" w:rsidRDefault="00665C4D" w:rsidP="00EA0844">
      <w:pPr>
        <w:suppressAutoHyphens w:val="0"/>
        <w:spacing w:before="60" w:line="300" w:lineRule="exact"/>
        <w:jc w:val="both"/>
        <w:rPr>
          <w:rFonts w:ascii="Comic Sans MS" w:hAnsi="Comic Sans MS"/>
          <w:sz w:val="22"/>
          <w:lang w:eastAsia="el-GR"/>
        </w:rPr>
      </w:pPr>
      <w:r w:rsidRPr="00665C4D">
        <w:rPr>
          <w:rFonts w:ascii="Comic Sans MS" w:hAnsi="Comic Sans MS"/>
          <w:sz w:val="22"/>
          <w:lang w:eastAsia="el-GR"/>
        </w:rPr>
        <w:t>Μήπως αύριο-μεθα</w:t>
      </w:r>
      <w:r w:rsidRPr="00BE38E4">
        <w:rPr>
          <w:rFonts w:ascii="Comic Sans MS" w:hAnsi="Comic Sans MS"/>
          <w:sz w:val="22"/>
          <w:lang w:eastAsia="el-GR"/>
        </w:rPr>
        <w:t>ύ</w:t>
      </w:r>
      <w:r w:rsidRPr="00665C4D">
        <w:rPr>
          <w:rFonts w:ascii="Comic Sans MS" w:hAnsi="Comic Sans MS"/>
          <w:sz w:val="22"/>
          <w:lang w:eastAsia="el-GR"/>
        </w:rPr>
        <w:t>ριο να φέρουν από το σπίτι τους απολυμαντικό και χλωρίνη για την καθαριότητα του νοσοκομείου...;</w:t>
      </w:r>
    </w:p>
    <w:p w:rsidR="00665C4D" w:rsidRPr="00665C4D" w:rsidRDefault="00665C4D" w:rsidP="00EA0844">
      <w:pPr>
        <w:suppressAutoHyphens w:val="0"/>
        <w:spacing w:before="60" w:line="300" w:lineRule="exact"/>
        <w:jc w:val="both"/>
        <w:rPr>
          <w:rFonts w:ascii="Comic Sans MS" w:hAnsi="Comic Sans MS"/>
          <w:sz w:val="22"/>
          <w:lang w:eastAsia="el-GR"/>
        </w:rPr>
      </w:pPr>
      <w:r w:rsidRPr="00665C4D">
        <w:rPr>
          <w:rFonts w:ascii="Comic Sans MS" w:hAnsi="Comic Sans MS"/>
          <w:sz w:val="22"/>
          <w:lang w:eastAsia="el-GR"/>
        </w:rPr>
        <w:t xml:space="preserve">Αν η Διοίκηση δεν έχει μεριμνήσει για μέτρα προστασίας για το προσωπικό, </w:t>
      </w:r>
      <w:r w:rsidRPr="00BE38E4">
        <w:rPr>
          <w:rFonts w:ascii="Comic Sans MS" w:hAnsi="Comic Sans MS"/>
          <w:sz w:val="22"/>
          <w:lang w:eastAsia="el-GR"/>
        </w:rPr>
        <w:t>είναι υπόλογη για την ασφάλεια ό</w:t>
      </w:r>
      <w:r w:rsidRPr="00665C4D">
        <w:rPr>
          <w:rFonts w:ascii="Comic Sans MS" w:hAnsi="Comic Sans MS"/>
          <w:sz w:val="22"/>
          <w:lang w:eastAsia="el-GR"/>
        </w:rPr>
        <w:t>λων- προσωπικού, ασθενών και συνοδών!!!</w:t>
      </w:r>
      <w:r w:rsidRPr="00BE38E4">
        <w:rPr>
          <w:rFonts w:ascii="Comic Sans MS" w:hAnsi="Comic Sans MS"/>
          <w:sz w:val="22"/>
          <w:lang w:eastAsia="el-GR"/>
        </w:rPr>
        <w:t xml:space="preserve"> Όπως συμβαίνει μέχρι τώρα, όλο το προσωπικό </w:t>
      </w:r>
      <w:r w:rsidR="00DC6BE2" w:rsidRPr="00BE38E4">
        <w:rPr>
          <w:rFonts w:ascii="Comic Sans MS" w:hAnsi="Comic Sans MS"/>
          <w:sz w:val="22"/>
          <w:lang w:eastAsia="el-GR"/>
        </w:rPr>
        <w:t>προμηθεύεται μάσκες, γάντια και άλλα μέσα προστασίας μέσω του νοσοκομείου. Τ</w:t>
      </w:r>
      <w:r w:rsidR="00BE38E4" w:rsidRPr="00BE38E4">
        <w:rPr>
          <w:rFonts w:ascii="Comic Sans MS" w:hAnsi="Comic Sans MS"/>
          <w:sz w:val="22"/>
          <w:lang w:eastAsia="el-GR"/>
        </w:rPr>
        <w:t xml:space="preserve">ο ίδιο και η καθαριότητα! </w:t>
      </w:r>
      <w:r w:rsidR="00DC6BE2" w:rsidRPr="00BE38E4">
        <w:rPr>
          <w:rFonts w:ascii="Comic Sans MS" w:hAnsi="Comic Sans MS"/>
          <w:sz w:val="22"/>
          <w:lang w:eastAsia="el-GR"/>
        </w:rPr>
        <w:t>Έχ</w:t>
      </w:r>
      <w:r w:rsidR="00BE38E4" w:rsidRPr="00BE38E4">
        <w:rPr>
          <w:rFonts w:ascii="Comic Sans MS" w:hAnsi="Comic Sans MS"/>
          <w:sz w:val="22"/>
          <w:lang w:eastAsia="el-GR"/>
        </w:rPr>
        <w:t>ει αλλάξει κάτι; Θα σταματήσει το προσωπικό να λαμβάνει με ευθύνη του νοσοκομείου τα απαραίτητα ΜΑΠ; Αφορά μόνο και μόνο, εκδικητικά τους εργαζόμενους της καθαριότητας;</w:t>
      </w:r>
    </w:p>
    <w:p w:rsidR="00BE38E4" w:rsidRPr="00BE38E4" w:rsidRDefault="00BE38E4" w:rsidP="00EA0844">
      <w:pPr>
        <w:suppressAutoHyphens w:val="0"/>
        <w:spacing w:before="60" w:line="300" w:lineRule="exact"/>
        <w:jc w:val="both"/>
        <w:rPr>
          <w:rFonts w:ascii="Comic Sans MS" w:hAnsi="Comic Sans MS"/>
          <w:sz w:val="22"/>
          <w:lang w:eastAsia="el-GR"/>
        </w:rPr>
      </w:pPr>
    </w:p>
    <w:p w:rsidR="00BE38E4" w:rsidRPr="00BE38E4" w:rsidRDefault="00BE38E4" w:rsidP="00EA0844">
      <w:pPr>
        <w:suppressAutoHyphens w:val="0"/>
        <w:spacing w:before="60" w:line="300" w:lineRule="exact"/>
        <w:jc w:val="both"/>
        <w:rPr>
          <w:rFonts w:ascii="Comic Sans MS" w:hAnsi="Comic Sans MS"/>
          <w:sz w:val="22"/>
          <w:lang w:eastAsia="el-GR"/>
        </w:rPr>
      </w:pPr>
      <w:r w:rsidRPr="00BE38E4">
        <w:rPr>
          <w:rFonts w:ascii="Comic Sans MS" w:hAnsi="Comic Sans MS"/>
          <w:sz w:val="22"/>
          <w:lang w:eastAsia="el-GR"/>
        </w:rPr>
        <w:t>Η προμήθεια των ΜΑΠ (συμπεριλαμβανομένης της μάσκας) είναι ευθύνη της Διοίκησης του νοσοκομείου και της Προϊσταμένης Επιστασίας! Να μεριμνήσουν να υπάρχουν όλα τα απαραίτητα!</w:t>
      </w:r>
    </w:p>
    <w:p w:rsidR="00BE38E4" w:rsidRPr="00BE38E4" w:rsidRDefault="00BE38E4" w:rsidP="00EA0844">
      <w:pPr>
        <w:suppressAutoHyphens w:val="0"/>
        <w:spacing w:before="60" w:line="300" w:lineRule="exact"/>
        <w:jc w:val="both"/>
        <w:rPr>
          <w:rFonts w:ascii="Comic Sans MS" w:hAnsi="Comic Sans MS"/>
          <w:sz w:val="22"/>
          <w:lang w:eastAsia="el-GR"/>
        </w:rPr>
      </w:pPr>
      <w:r w:rsidRPr="00BE38E4">
        <w:rPr>
          <w:rFonts w:ascii="Comic Sans MS" w:hAnsi="Comic Sans MS"/>
          <w:sz w:val="22"/>
          <w:lang w:eastAsia="el-GR"/>
        </w:rPr>
        <w:t>Για την Υγιεινή και την Ασφάλεια δεν φροντίζεις με εντολές, αυταρχισμό και μηνύματα στα κινητά!!</w:t>
      </w:r>
    </w:p>
    <w:p w:rsidR="00BE38E4" w:rsidRPr="00BE38E4" w:rsidRDefault="00BE38E4" w:rsidP="00EA0844">
      <w:pPr>
        <w:suppressAutoHyphens w:val="0"/>
        <w:spacing w:before="60" w:line="300" w:lineRule="exact"/>
        <w:jc w:val="both"/>
        <w:rPr>
          <w:rFonts w:ascii="Comic Sans MS" w:hAnsi="Comic Sans MS"/>
          <w:b/>
          <w:sz w:val="22"/>
          <w:lang w:eastAsia="el-GR"/>
        </w:rPr>
      </w:pPr>
    </w:p>
    <w:p w:rsidR="00665C4D" w:rsidRPr="00665C4D" w:rsidRDefault="00665C4D" w:rsidP="00EA0844">
      <w:pPr>
        <w:suppressAutoHyphens w:val="0"/>
        <w:spacing w:before="60" w:line="300" w:lineRule="exact"/>
        <w:jc w:val="both"/>
        <w:rPr>
          <w:rFonts w:ascii="Comic Sans MS" w:hAnsi="Comic Sans MS"/>
          <w:b/>
          <w:sz w:val="22"/>
          <w:lang w:eastAsia="el-GR"/>
        </w:rPr>
      </w:pPr>
      <w:r w:rsidRPr="00665C4D">
        <w:rPr>
          <w:rFonts w:ascii="Comic Sans MS" w:hAnsi="Comic Sans MS"/>
          <w:b/>
          <w:sz w:val="22"/>
          <w:lang w:eastAsia="el-GR"/>
        </w:rPr>
        <w:t>Κανένας, αύριο πρωί,  Δεν θα μπει για δουλειά χωρίς να του παραδώσουν τα απαραίτητα μέσα προστασίας...</w:t>
      </w:r>
    </w:p>
    <w:p w:rsidR="00B47D29" w:rsidRPr="00BE38E4" w:rsidRDefault="00BE38E4" w:rsidP="00AE2F70">
      <w:pPr>
        <w:pStyle w:val="a9"/>
        <w:spacing w:before="120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el-GR"/>
        </w:rPr>
        <w:drawing>
          <wp:inline distT="0" distB="0" distL="0" distR="0">
            <wp:extent cx="1970042" cy="1783983"/>
            <wp:effectExtent l="19050" t="0" r="0" b="0"/>
            <wp:docPr id="1" name="0 - Εικόνα" descr="20211103_15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103_15021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967" cy="17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81E" w:rsidRPr="00AE2F70" w:rsidRDefault="0001281E" w:rsidP="00AE2F70">
      <w:pPr>
        <w:pStyle w:val="a9"/>
        <w:spacing w:before="120"/>
        <w:ind w:left="4320" w:firstLine="720"/>
        <w:rPr>
          <w:rFonts w:ascii="Arial" w:hAnsi="Arial" w:cs="Arial"/>
          <w:b/>
        </w:rPr>
      </w:pPr>
      <w:r w:rsidRPr="00AE2F70">
        <w:rPr>
          <w:rFonts w:ascii="Arial" w:hAnsi="Arial" w:cs="Arial"/>
          <w:b/>
        </w:rPr>
        <w:t>ΓΙΑ ΤΟ Δ.Σ.</w:t>
      </w:r>
    </w:p>
    <w:p w:rsidR="0001281E" w:rsidRDefault="000128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Ο ΠΡΟΕΔΡΟΣ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Η ΓΡΑΜΜΑΤΕΑΣ</w:t>
      </w:r>
    </w:p>
    <w:p w:rsidR="00CB7E0F" w:rsidRPr="00BE38E4" w:rsidRDefault="00CB7E0F">
      <w:pPr>
        <w:jc w:val="center"/>
        <w:rPr>
          <w:rFonts w:ascii="Arial" w:hAnsi="Arial" w:cs="Arial"/>
          <w:b/>
          <w:sz w:val="22"/>
        </w:rPr>
      </w:pPr>
    </w:p>
    <w:p w:rsidR="0001281E" w:rsidRDefault="00E12D52">
      <w:pPr>
        <w:jc w:val="center"/>
      </w:pPr>
      <w:r>
        <w:rPr>
          <w:rFonts w:ascii="Arial" w:hAnsi="Arial" w:cs="Arial"/>
          <w:b/>
        </w:rPr>
        <w:t>ΒΑΣΙΛΕΙΟΥ ΣΠΥΡΟΣ</w:t>
      </w:r>
      <w:r w:rsidR="0001281E">
        <w:rPr>
          <w:rFonts w:ascii="Arial" w:hAnsi="Arial" w:cs="Arial"/>
          <w:b/>
        </w:rPr>
        <w:tab/>
        <w:t xml:space="preserve">                       </w:t>
      </w:r>
      <w:r w:rsidR="0001281E">
        <w:rPr>
          <w:rFonts w:ascii="Arial" w:hAnsi="Arial" w:cs="Arial"/>
          <w:b/>
        </w:rPr>
        <w:tab/>
      </w:r>
      <w:r w:rsidR="0001281E">
        <w:rPr>
          <w:rFonts w:ascii="Arial" w:hAnsi="Arial" w:cs="Arial"/>
          <w:b/>
        </w:rPr>
        <w:tab/>
        <w:t xml:space="preserve">                         ΚΑΤΕΡΙΝΑ ΠΑΤΡΙΚΙΟΥ</w:t>
      </w:r>
    </w:p>
    <w:sectPr w:rsidR="0001281E" w:rsidSect="00B47D29">
      <w:pgSz w:w="11906" w:h="16838"/>
      <w:pgMar w:top="426" w:right="849" w:bottom="284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9B4463A"/>
    <w:multiLevelType w:val="hybridMultilevel"/>
    <w:tmpl w:val="D1CE5A0C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462C3BA8"/>
    <w:multiLevelType w:val="hybridMultilevel"/>
    <w:tmpl w:val="8006E8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B20A9"/>
    <w:multiLevelType w:val="hybridMultilevel"/>
    <w:tmpl w:val="3E60584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937D3"/>
    <w:rsid w:val="0001281E"/>
    <w:rsid w:val="00024165"/>
    <w:rsid w:val="00047E31"/>
    <w:rsid w:val="000554A5"/>
    <w:rsid w:val="0008647E"/>
    <w:rsid w:val="00110FC8"/>
    <w:rsid w:val="001A4B4C"/>
    <w:rsid w:val="001C1153"/>
    <w:rsid w:val="002255D3"/>
    <w:rsid w:val="00233E43"/>
    <w:rsid w:val="00255BE3"/>
    <w:rsid w:val="0029424F"/>
    <w:rsid w:val="00331BBE"/>
    <w:rsid w:val="00355FE5"/>
    <w:rsid w:val="003631AD"/>
    <w:rsid w:val="003E3E9D"/>
    <w:rsid w:val="004078F7"/>
    <w:rsid w:val="0046338C"/>
    <w:rsid w:val="00470F1E"/>
    <w:rsid w:val="00485D2B"/>
    <w:rsid w:val="00570E1E"/>
    <w:rsid w:val="005912EA"/>
    <w:rsid w:val="005B4757"/>
    <w:rsid w:val="005B5E94"/>
    <w:rsid w:val="00622237"/>
    <w:rsid w:val="00630AC6"/>
    <w:rsid w:val="00642B83"/>
    <w:rsid w:val="00665C4D"/>
    <w:rsid w:val="00680BDB"/>
    <w:rsid w:val="0068628A"/>
    <w:rsid w:val="006E536F"/>
    <w:rsid w:val="00736FFC"/>
    <w:rsid w:val="007565DF"/>
    <w:rsid w:val="00757CC0"/>
    <w:rsid w:val="00764DFA"/>
    <w:rsid w:val="007818C5"/>
    <w:rsid w:val="007937D3"/>
    <w:rsid w:val="007C4990"/>
    <w:rsid w:val="007F3B02"/>
    <w:rsid w:val="00855C58"/>
    <w:rsid w:val="008626EC"/>
    <w:rsid w:val="008C2F83"/>
    <w:rsid w:val="008D6AF8"/>
    <w:rsid w:val="008F2404"/>
    <w:rsid w:val="00A24DBB"/>
    <w:rsid w:val="00A44FE6"/>
    <w:rsid w:val="00AE2F70"/>
    <w:rsid w:val="00AF47F3"/>
    <w:rsid w:val="00B064FB"/>
    <w:rsid w:val="00B40C56"/>
    <w:rsid w:val="00B47D29"/>
    <w:rsid w:val="00B57B70"/>
    <w:rsid w:val="00B832D6"/>
    <w:rsid w:val="00BB1554"/>
    <w:rsid w:val="00BE32AE"/>
    <w:rsid w:val="00BE38E4"/>
    <w:rsid w:val="00C52334"/>
    <w:rsid w:val="00C60D5B"/>
    <w:rsid w:val="00C63F30"/>
    <w:rsid w:val="00CB7E0F"/>
    <w:rsid w:val="00CE582D"/>
    <w:rsid w:val="00D4369A"/>
    <w:rsid w:val="00D75251"/>
    <w:rsid w:val="00D8622F"/>
    <w:rsid w:val="00DA40ED"/>
    <w:rsid w:val="00DC6BE2"/>
    <w:rsid w:val="00E12D52"/>
    <w:rsid w:val="00E21BA7"/>
    <w:rsid w:val="00E4718C"/>
    <w:rsid w:val="00E83643"/>
    <w:rsid w:val="00EA0844"/>
    <w:rsid w:val="00EA25FE"/>
    <w:rsid w:val="00EC0317"/>
    <w:rsid w:val="00F01D14"/>
    <w:rsid w:val="00F3500E"/>
    <w:rsid w:val="00FA6F05"/>
    <w:rsid w:val="00FC5CD0"/>
    <w:rsid w:val="00FE2F17"/>
    <w:rsid w:val="00FE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E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A40ED"/>
    <w:rPr>
      <w:rFonts w:cs="Times New Roman" w:hint="default"/>
    </w:rPr>
  </w:style>
  <w:style w:type="character" w:customStyle="1" w:styleId="WW8Num2z0">
    <w:name w:val="WW8Num2z0"/>
    <w:rsid w:val="00DA40ED"/>
    <w:rPr>
      <w:rFonts w:ascii="Symbol" w:hAnsi="Symbol" w:cs="Symbol" w:hint="default"/>
    </w:rPr>
  </w:style>
  <w:style w:type="character" w:customStyle="1" w:styleId="WW8Num2z1">
    <w:name w:val="WW8Num2z1"/>
    <w:rsid w:val="00DA40ED"/>
  </w:style>
  <w:style w:type="character" w:customStyle="1" w:styleId="WW8Num2z2">
    <w:name w:val="WW8Num2z2"/>
    <w:rsid w:val="00DA40ED"/>
  </w:style>
  <w:style w:type="character" w:customStyle="1" w:styleId="WW8Num2z3">
    <w:name w:val="WW8Num2z3"/>
    <w:rsid w:val="00DA40ED"/>
  </w:style>
  <w:style w:type="character" w:customStyle="1" w:styleId="WW8Num2z4">
    <w:name w:val="WW8Num2z4"/>
    <w:rsid w:val="00DA40ED"/>
  </w:style>
  <w:style w:type="character" w:customStyle="1" w:styleId="WW8Num2z5">
    <w:name w:val="WW8Num2z5"/>
    <w:rsid w:val="00DA40ED"/>
  </w:style>
  <w:style w:type="character" w:customStyle="1" w:styleId="WW8Num2z6">
    <w:name w:val="WW8Num2z6"/>
    <w:rsid w:val="00DA40ED"/>
  </w:style>
  <w:style w:type="character" w:customStyle="1" w:styleId="WW8Num2z7">
    <w:name w:val="WW8Num2z7"/>
    <w:rsid w:val="00DA40ED"/>
  </w:style>
  <w:style w:type="character" w:customStyle="1" w:styleId="WW8Num2z8">
    <w:name w:val="WW8Num2z8"/>
    <w:rsid w:val="00DA40ED"/>
  </w:style>
  <w:style w:type="character" w:customStyle="1" w:styleId="2">
    <w:name w:val="Προεπιλεγμένη γραμματοσειρά2"/>
    <w:rsid w:val="00DA40ED"/>
  </w:style>
  <w:style w:type="character" w:customStyle="1" w:styleId="WW8Num1z1">
    <w:name w:val="WW8Num1z1"/>
    <w:rsid w:val="00DA40ED"/>
    <w:rPr>
      <w:rFonts w:cs="Times New Roman"/>
    </w:rPr>
  </w:style>
  <w:style w:type="character" w:customStyle="1" w:styleId="WW8Num3z0">
    <w:name w:val="WW8Num3z0"/>
    <w:rsid w:val="00DA40ED"/>
    <w:rPr>
      <w:rFonts w:hint="default"/>
    </w:rPr>
  </w:style>
  <w:style w:type="character" w:customStyle="1" w:styleId="WW8Num3z1">
    <w:name w:val="WW8Num3z1"/>
    <w:rsid w:val="00DA40ED"/>
  </w:style>
  <w:style w:type="character" w:customStyle="1" w:styleId="WW8Num3z2">
    <w:name w:val="WW8Num3z2"/>
    <w:rsid w:val="00DA40ED"/>
  </w:style>
  <w:style w:type="character" w:customStyle="1" w:styleId="WW8Num3z3">
    <w:name w:val="WW8Num3z3"/>
    <w:rsid w:val="00DA40ED"/>
  </w:style>
  <w:style w:type="character" w:customStyle="1" w:styleId="WW8Num3z4">
    <w:name w:val="WW8Num3z4"/>
    <w:rsid w:val="00DA40ED"/>
  </w:style>
  <w:style w:type="character" w:customStyle="1" w:styleId="WW8Num3z5">
    <w:name w:val="WW8Num3z5"/>
    <w:rsid w:val="00DA40ED"/>
  </w:style>
  <w:style w:type="character" w:customStyle="1" w:styleId="WW8Num3z6">
    <w:name w:val="WW8Num3z6"/>
    <w:rsid w:val="00DA40ED"/>
  </w:style>
  <w:style w:type="character" w:customStyle="1" w:styleId="WW8Num3z7">
    <w:name w:val="WW8Num3z7"/>
    <w:rsid w:val="00DA40ED"/>
  </w:style>
  <w:style w:type="character" w:customStyle="1" w:styleId="WW8Num3z8">
    <w:name w:val="WW8Num3z8"/>
    <w:rsid w:val="00DA40ED"/>
  </w:style>
  <w:style w:type="character" w:customStyle="1" w:styleId="WW8Num4z0">
    <w:name w:val="WW8Num4z0"/>
    <w:rsid w:val="00DA40ED"/>
    <w:rPr>
      <w:rFonts w:ascii="Symbol" w:hAnsi="Symbol" w:cs="Symbol" w:hint="default"/>
    </w:rPr>
  </w:style>
  <w:style w:type="character" w:customStyle="1" w:styleId="WW8Num4z1">
    <w:name w:val="WW8Num4z1"/>
    <w:rsid w:val="00DA40ED"/>
    <w:rPr>
      <w:rFonts w:ascii="Courier New" w:hAnsi="Courier New" w:cs="Courier New" w:hint="default"/>
    </w:rPr>
  </w:style>
  <w:style w:type="character" w:customStyle="1" w:styleId="WW8Num4z2">
    <w:name w:val="WW8Num4z2"/>
    <w:rsid w:val="00DA40ED"/>
    <w:rPr>
      <w:rFonts w:ascii="Wingdings" w:hAnsi="Wingdings" w:cs="Wingdings" w:hint="default"/>
    </w:rPr>
  </w:style>
  <w:style w:type="character" w:customStyle="1" w:styleId="WW8Num5z0">
    <w:name w:val="WW8Num5z0"/>
    <w:rsid w:val="00DA40ED"/>
    <w:rPr>
      <w:rFonts w:ascii="Symbol" w:hAnsi="Symbol" w:cs="Symbol" w:hint="default"/>
    </w:rPr>
  </w:style>
  <w:style w:type="character" w:customStyle="1" w:styleId="WW8Num5z1">
    <w:name w:val="WW8Num5z1"/>
    <w:rsid w:val="00DA40ED"/>
    <w:rPr>
      <w:rFonts w:ascii="Courier New" w:hAnsi="Courier New" w:cs="Courier New" w:hint="default"/>
    </w:rPr>
  </w:style>
  <w:style w:type="character" w:customStyle="1" w:styleId="WW8Num5z2">
    <w:name w:val="WW8Num5z2"/>
    <w:rsid w:val="00DA40ED"/>
    <w:rPr>
      <w:rFonts w:ascii="Wingdings" w:hAnsi="Wingdings" w:cs="Wingdings" w:hint="default"/>
    </w:rPr>
  </w:style>
  <w:style w:type="character" w:customStyle="1" w:styleId="WW8Num6z0">
    <w:name w:val="WW8Num6z0"/>
    <w:rsid w:val="00DA40ED"/>
    <w:rPr>
      <w:rFonts w:ascii="Symbol" w:hAnsi="Symbol" w:cs="Symbol" w:hint="default"/>
    </w:rPr>
  </w:style>
  <w:style w:type="character" w:customStyle="1" w:styleId="WW8Num6z1">
    <w:name w:val="WW8Num6z1"/>
    <w:rsid w:val="00DA40ED"/>
    <w:rPr>
      <w:rFonts w:ascii="Courier New" w:hAnsi="Courier New" w:cs="Courier New" w:hint="default"/>
    </w:rPr>
  </w:style>
  <w:style w:type="character" w:customStyle="1" w:styleId="WW8Num6z2">
    <w:name w:val="WW8Num6z2"/>
    <w:rsid w:val="00DA40ED"/>
    <w:rPr>
      <w:rFonts w:ascii="Wingdings" w:hAnsi="Wingdings" w:cs="Wingdings" w:hint="default"/>
    </w:rPr>
  </w:style>
  <w:style w:type="character" w:customStyle="1" w:styleId="WW8Num7z0">
    <w:name w:val="WW8Num7z0"/>
    <w:rsid w:val="00DA40ED"/>
    <w:rPr>
      <w:rFonts w:ascii="Courier New" w:hAnsi="Courier New" w:cs="Courier New" w:hint="default"/>
    </w:rPr>
  </w:style>
  <w:style w:type="character" w:customStyle="1" w:styleId="WW8Num7z2">
    <w:name w:val="WW8Num7z2"/>
    <w:rsid w:val="00DA40ED"/>
    <w:rPr>
      <w:rFonts w:ascii="Wingdings" w:hAnsi="Wingdings" w:cs="Wingdings" w:hint="default"/>
    </w:rPr>
  </w:style>
  <w:style w:type="character" w:customStyle="1" w:styleId="WW8Num7z3">
    <w:name w:val="WW8Num7z3"/>
    <w:rsid w:val="00DA40ED"/>
    <w:rPr>
      <w:rFonts w:ascii="Symbol" w:hAnsi="Symbol" w:cs="Symbol" w:hint="default"/>
    </w:rPr>
  </w:style>
  <w:style w:type="character" w:customStyle="1" w:styleId="WW8Num8z0">
    <w:name w:val="WW8Num8z0"/>
    <w:rsid w:val="00DA40ED"/>
    <w:rPr>
      <w:rFonts w:cs="Times New Roman" w:hint="default"/>
    </w:rPr>
  </w:style>
  <w:style w:type="character" w:customStyle="1" w:styleId="WW8Num8z1">
    <w:name w:val="WW8Num8z1"/>
    <w:rsid w:val="00DA40ED"/>
    <w:rPr>
      <w:rFonts w:cs="Times New Roman"/>
    </w:rPr>
  </w:style>
  <w:style w:type="character" w:customStyle="1" w:styleId="WW8Num9z0">
    <w:name w:val="WW8Num9z0"/>
    <w:rsid w:val="00DA40ED"/>
    <w:rPr>
      <w:rFonts w:ascii="Symbol" w:hAnsi="Symbol" w:cs="Symbol" w:hint="default"/>
    </w:rPr>
  </w:style>
  <w:style w:type="character" w:customStyle="1" w:styleId="WW8Num9z1">
    <w:name w:val="WW8Num9z1"/>
    <w:rsid w:val="00DA40ED"/>
    <w:rPr>
      <w:rFonts w:ascii="Courier New" w:hAnsi="Courier New" w:cs="Courier New" w:hint="default"/>
    </w:rPr>
  </w:style>
  <w:style w:type="character" w:customStyle="1" w:styleId="WW8Num9z2">
    <w:name w:val="WW8Num9z2"/>
    <w:rsid w:val="00DA40ED"/>
    <w:rPr>
      <w:rFonts w:ascii="Wingdings" w:hAnsi="Wingdings" w:cs="Wingdings" w:hint="default"/>
    </w:rPr>
  </w:style>
  <w:style w:type="character" w:customStyle="1" w:styleId="WW8Num10z0">
    <w:name w:val="WW8Num10z0"/>
    <w:rsid w:val="00DA40ED"/>
    <w:rPr>
      <w:rFonts w:cs="Times New Roman" w:hint="default"/>
    </w:rPr>
  </w:style>
  <w:style w:type="character" w:customStyle="1" w:styleId="WW8Num10z1">
    <w:name w:val="WW8Num10z1"/>
    <w:rsid w:val="00DA40ED"/>
    <w:rPr>
      <w:rFonts w:cs="Times New Roman"/>
    </w:rPr>
  </w:style>
  <w:style w:type="character" w:customStyle="1" w:styleId="1">
    <w:name w:val="Προεπιλεγμένη γραμματοσειρά1"/>
    <w:rsid w:val="00DA40ED"/>
  </w:style>
  <w:style w:type="character" w:customStyle="1" w:styleId="Char">
    <w:name w:val="Κείμενο πλαισίου Char"/>
    <w:rsid w:val="00DA40ED"/>
    <w:rPr>
      <w:rFonts w:ascii="Tahoma" w:hAnsi="Tahoma" w:cs="Tahoma"/>
      <w:sz w:val="16"/>
      <w:szCs w:val="16"/>
    </w:rPr>
  </w:style>
  <w:style w:type="character" w:customStyle="1" w:styleId="4yxo">
    <w:name w:val="_4yxo"/>
    <w:rsid w:val="00DA40ED"/>
    <w:rPr>
      <w:rFonts w:cs="Times New Roman"/>
    </w:rPr>
  </w:style>
  <w:style w:type="character" w:customStyle="1" w:styleId="textexposedshow">
    <w:name w:val="text_exposed_show"/>
    <w:rsid w:val="00DA40ED"/>
    <w:rPr>
      <w:rFonts w:cs="Times New Roman"/>
    </w:rPr>
  </w:style>
  <w:style w:type="character" w:styleId="-">
    <w:name w:val="Hyperlink"/>
    <w:rsid w:val="00DA40ED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DA40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DA40ED"/>
    <w:pPr>
      <w:spacing w:after="120"/>
    </w:pPr>
  </w:style>
  <w:style w:type="paragraph" w:styleId="a5">
    <w:name w:val="List"/>
    <w:basedOn w:val="a4"/>
    <w:rsid w:val="00DA40ED"/>
    <w:rPr>
      <w:rFonts w:cs="Arial"/>
    </w:rPr>
  </w:style>
  <w:style w:type="paragraph" w:customStyle="1" w:styleId="20">
    <w:name w:val="Λεζάντα2"/>
    <w:basedOn w:val="a"/>
    <w:rsid w:val="00DA40ED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Ευρετήριο"/>
    <w:basedOn w:val="a"/>
    <w:rsid w:val="00DA40ED"/>
    <w:pPr>
      <w:suppressLineNumbers/>
    </w:pPr>
    <w:rPr>
      <w:rFonts w:cs="Arial"/>
    </w:rPr>
  </w:style>
  <w:style w:type="paragraph" w:customStyle="1" w:styleId="10">
    <w:name w:val="Λεζάντα1"/>
    <w:basedOn w:val="a"/>
    <w:rsid w:val="00DA40ED"/>
    <w:pPr>
      <w:suppressLineNumbers/>
      <w:spacing w:before="120" w:after="120"/>
    </w:pPr>
    <w:rPr>
      <w:rFonts w:cs="Arial"/>
      <w:i/>
      <w:iCs/>
    </w:rPr>
  </w:style>
  <w:style w:type="paragraph" w:styleId="a7">
    <w:name w:val="header"/>
    <w:basedOn w:val="a"/>
    <w:rsid w:val="00DA40ED"/>
    <w:pPr>
      <w:tabs>
        <w:tab w:val="center" w:pos="4153"/>
        <w:tab w:val="right" w:pos="8306"/>
      </w:tabs>
    </w:pPr>
  </w:style>
  <w:style w:type="paragraph" w:styleId="a8">
    <w:name w:val="Balloon Text"/>
    <w:basedOn w:val="a"/>
    <w:rsid w:val="00DA40ED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DA40ED"/>
    <w:pPr>
      <w:spacing w:before="280" w:after="280"/>
    </w:pPr>
  </w:style>
  <w:style w:type="paragraph" w:customStyle="1" w:styleId="11">
    <w:name w:val="Παράγραφος λίστας1"/>
    <w:basedOn w:val="a"/>
    <w:rsid w:val="00DA40ED"/>
    <w:pPr>
      <w:ind w:left="720"/>
    </w:pPr>
  </w:style>
  <w:style w:type="paragraph" w:styleId="a9">
    <w:name w:val="List Paragraph"/>
    <w:basedOn w:val="a"/>
    <w:uiPriority w:val="34"/>
    <w:qFormat/>
    <w:rsid w:val="00F3500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6E536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ΕΡΓΑΖΟΜΕΝΩΝ</vt:lpstr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ΕΡΓΑΖΟΜΕΝΩΝ</dc:title>
  <dc:creator>User</dc:creator>
  <cp:lastModifiedBy>Vostro19</cp:lastModifiedBy>
  <cp:revision>4</cp:revision>
  <cp:lastPrinted>2021-11-04T09:36:00Z</cp:lastPrinted>
  <dcterms:created xsi:type="dcterms:W3CDTF">2021-11-04T09:24:00Z</dcterms:created>
  <dcterms:modified xsi:type="dcterms:W3CDTF">2021-11-04T09:44:00Z</dcterms:modified>
</cp:coreProperties>
</file>