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003" w:rsidRPr="003B2003" w:rsidRDefault="003B2003" w:rsidP="003B2003">
      <w:pPr>
        <w:spacing w:line="360" w:lineRule="auto"/>
        <w:rPr>
          <w:rFonts w:ascii="Times New Roman" w:hAnsi="Times New Roman" w:cs="Times New Roman"/>
          <w:b/>
          <w:sz w:val="20"/>
          <w:szCs w:val="20"/>
        </w:rPr>
      </w:pPr>
      <w:r w:rsidRPr="003B2003">
        <w:rPr>
          <w:rFonts w:ascii="Times New Roman" w:hAnsi="Times New Roman" w:cs="Times New Roman"/>
          <w:b/>
          <w:sz w:val="20"/>
          <w:szCs w:val="20"/>
        </w:rPr>
        <w:t>Γ.Ν. «ΕΛΕΝΑ ΒΕΝΙΖΕΛΟΥ – ΑΛΕΞΑΝ∆ΡΑ»</w:t>
      </w:r>
    </w:p>
    <w:p w:rsidR="003B2003" w:rsidRDefault="003B2003" w:rsidP="003B2003">
      <w:pPr>
        <w:spacing w:line="360" w:lineRule="auto"/>
        <w:rPr>
          <w:rFonts w:ascii="Times New Roman" w:hAnsi="Times New Roman" w:cs="Times New Roman"/>
          <w:b/>
          <w:sz w:val="20"/>
          <w:szCs w:val="20"/>
        </w:rPr>
      </w:pPr>
      <w:r w:rsidRPr="003B2003">
        <w:rPr>
          <w:rFonts w:ascii="Times New Roman" w:hAnsi="Times New Roman" w:cs="Times New Roman"/>
          <w:b/>
          <w:sz w:val="20"/>
          <w:szCs w:val="20"/>
        </w:rPr>
        <w:t>ΣΩΜΑΤΙΟ ΕΡΓΑΖΟΜΕΝΩΝ</w:t>
      </w:r>
    </w:p>
    <w:p w:rsidR="003B2003" w:rsidRPr="00862D1E" w:rsidRDefault="003B2003" w:rsidP="00312414">
      <w:pPr>
        <w:spacing w:line="360" w:lineRule="auto"/>
        <w:ind w:left="5760"/>
        <w:rPr>
          <w:rFonts w:ascii="Times New Roman" w:hAnsi="Times New Roman" w:cs="Times New Roman"/>
          <w:b/>
        </w:rPr>
      </w:pPr>
      <w:r>
        <w:rPr>
          <w:rFonts w:ascii="Times New Roman" w:hAnsi="Times New Roman" w:cs="Times New Roman"/>
          <w:b/>
          <w:sz w:val="20"/>
          <w:szCs w:val="20"/>
        </w:rPr>
        <w:t xml:space="preserve">   </w:t>
      </w:r>
      <w:r w:rsidRPr="003B2003">
        <w:rPr>
          <w:rFonts w:ascii="Times New Roman" w:hAnsi="Times New Roman" w:cs="Times New Roman"/>
          <w:b/>
        </w:rPr>
        <w:t>Αθήνα 06-04-2021</w:t>
      </w:r>
    </w:p>
    <w:p w:rsidR="00391B28" w:rsidRDefault="003B2003" w:rsidP="00C22C2C">
      <w:pPr>
        <w:spacing w:line="360" w:lineRule="auto"/>
        <w:ind w:left="2160" w:firstLine="720"/>
        <w:rPr>
          <w:rFonts w:ascii="Times New Roman" w:hAnsi="Times New Roman" w:cs="Times New Roman"/>
          <w:b/>
          <w:sz w:val="32"/>
          <w:szCs w:val="32"/>
        </w:rPr>
      </w:pPr>
      <w:r w:rsidRPr="003B2003">
        <w:rPr>
          <w:rFonts w:ascii="Times New Roman" w:hAnsi="Times New Roman" w:cs="Times New Roman"/>
          <w:b/>
          <w:sz w:val="32"/>
          <w:szCs w:val="32"/>
        </w:rPr>
        <w:t>Δελτίο Τύπου</w:t>
      </w:r>
    </w:p>
    <w:p w:rsidR="003B2003" w:rsidRDefault="003B2003" w:rsidP="003B20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Θέμα: </w:t>
      </w:r>
      <w:r w:rsidRPr="003B2003">
        <w:rPr>
          <w:rFonts w:ascii="Times New Roman" w:hAnsi="Times New Roman" w:cs="Times New Roman"/>
          <w:b/>
          <w:sz w:val="24"/>
          <w:szCs w:val="24"/>
        </w:rPr>
        <w:t xml:space="preserve">Καταγγελία κατά της </w:t>
      </w:r>
      <w:r>
        <w:rPr>
          <w:rFonts w:ascii="Times New Roman" w:hAnsi="Times New Roman" w:cs="Times New Roman"/>
          <w:b/>
          <w:sz w:val="24"/>
          <w:szCs w:val="24"/>
        </w:rPr>
        <w:t xml:space="preserve">Διοικήτριας του Γ.Ν. </w:t>
      </w:r>
      <w:r w:rsidRPr="003B2003">
        <w:rPr>
          <w:rFonts w:ascii="Times New Roman" w:hAnsi="Times New Roman" w:cs="Times New Roman"/>
          <w:b/>
          <w:sz w:val="24"/>
          <w:szCs w:val="24"/>
        </w:rPr>
        <w:t>«ΕΛΕΝΑ ΒΕΝΙΖΕΛΟΥ-ΑΛΕΞΑΝ∆ΡΑ»</w:t>
      </w:r>
    </w:p>
    <w:p w:rsidR="00742C5D" w:rsidRDefault="00391B28" w:rsidP="00AB586C">
      <w:pPr>
        <w:spacing w:line="360" w:lineRule="auto"/>
        <w:jc w:val="both"/>
        <w:rPr>
          <w:rFonts w:ascii="Arial Narrow" w:hAnsi="Arial Narrow" w:cs="Times New Roman"/>
          <w:b/>
          <w:sz w:val="20"/>
          <w:szCs w:val="20"/>
        </w:rPr>
      </w:pPr>
      <w:r w:rsidRPr="009141D5">
        <w:rPr>
          <w:rFonts w:ascii="Arial Narrow" w:hAnsi="Arial Narrow" w:cs="Times New Roman"/>
          <w:sz w:val="20"/>
          <w:szCs w:val="20"/>
        </w:rPr>
        <w:t>Το Σωματείο Εργαζομένων του Νοσοκομείου «Έλενα Βενιζέλου-Αλεξάνδρα», καταγγέλλει την Διοικήτρια του Νοσοκομείου Ευαγγελία Παππά,</w:t>
      </w:r>
      <w:r w:rsidR="00D23E9C" w:rsidRPr="009141D5">
        <w:rPr>
          <w:rFonts w:ascii="Arial Narrow" w:hAnsi="Arial Narrow" w:cs="Times New Roman"/>
          <w:sz w:val="20"/>
          <w:szCs w:val="20"/>
        </w:rPr>
        <w:t xml:space="preserve"> η οποία, εν μέσω Πανδημίας και παρά το γεγονός ότι οι εργαζόμενοι δίνουν όλες τους τις δυνάμεις για την αντιμετώπιση του «αόρατου εχθρού», συνεχίζει το καταστροφικό της έργο προβαίνοντας σε αυθαίρετες και παράνομες πράξεις, αγνοώντας ταυτόχρονα τους θεσμούς, τα όργανα και τους υπογεγραμμένους από την ίδια όρους κατά την Σ</w:t>
      </w:r>
      <w:r w:rsidR="00B5169B" w:rsidRPr="009141D5">
        <w:rPr>
          <w:rFonts w:ascii="Arial Narrow" w:hAnsi="Arial Narrow" w:cs="Times New Roman"/>
          <w:sz w:val="20"/>
          <w:szCs w:val="20"/>
        </w:rPr>
        <w:t>ύ</w:t>
      </w:r>
      <w:r w:rsidR="009B541A" w:rsidRPr="009141D5">
        <w:rPr>
          <w:rFonts w:ascii="Arial Narrow" w:hAnsi="Arial Narrow" w:cs="Times New Roman"/>
          <w:sz w:val="20"/>
          <w:szCs w:val="20"/>
        </w:rPr>
        <w:t>μ</w:t>
      </w:r>
      <w:r w:rsidR="00B5169B" w:rsidRPr="009141D5">
        <w:rPr>
          <w:rFonts w:ascii="Arial Narrow" w:hAnsi="Arial Narrow" w:cs="Times New Roman"/>
          <w:sz w:val="20"/>
          <w:szCs w:val="20"/>
        </w:rPr>
        <w:t xml:space="preserve">βαση </w:t>
      </w:r>
      <w:r w:rsidR="00D23E9C" w:rsidRPr="009141D5">
        <w:rPr>
          <w:rFonts w:ascii="Arial Narrow" w:hAnsi="Arial Narrow" w:cs="Times New Roman"/>
          <w:sz w:val="20"/>
          <w:szCs w:val="20"/>
        </w:rPr>
        <w:t>εργασίας της.</w:t>
      </w:r>
      <w:r w:rsidR="00B5169B" w:rsidRPr="009141D5">
        <w:rPr>
          <w:rFonts w:ascii="Arial Narrow" w:hAnsi="Arial Narrow" w:cs="Times New Roman"/>
          <w:sz w:val="20"/>
          <w:szCs w:val="20"/>
        </w:rPr>
        <w:t xml:space="preserve">Η </w:t>
      </w:r>
      <w:r w:rsidR="00B5169B" w:rsidRPr="009106A0">
        <w:rPr>
          <w:rFonts w:ascii="Arial Narrow" w:hAnsi="Arial Narrow" w:cs="Times New Roman"/>
          <w:b/>
          <w:sz w:val="20"/>
          <w:szCs w:val="20"/>
        </w:rPr>
        <w:t>1</w:t>
      </w:r>
      <w:r w:rsidR="00B5169B" w:rsidRPr="009106A0">
        <w:rPr>
          <w:rFonts w:ascii="Arial Narrow" w:hAnsi="Arial Narrow" w:cs="Times New Roman"/>
          <w:b/>
          <w:sz w:val="20"/>
          <w:szCs w:val="20"/>
          <w:vertAlign w:val="superscript"/>
        </w:rPr>
        <w:t>η</w:t>
      </w:r>
      <w:r w:rsidR="000F07EF" w:rsidRPr="009106A0">
        <w:rPr>
          <w:rFonts w:ascii="Arial Narrow" w:hAnsi="Arial Narrow" w:cs="Times New Roman"/>
          <w:b/>
          <w:sz w:val="20"/>
          <w:szCs w:val="20"/>
        </w:rPr>
        <w:t xml:space="preserve"> ΥΠΕ</w:t>
      </w:r>
      <w:r w:rsidR="000F07EF" w:rsidRPr="009141D5">
        <w:rPr>
          <w:rFonts w:ascii="Arial Narrow" w:hAnsi="Arial Narrow" w:cs="Times New Roman"/>
          <w:sz w:val="20"/>
          <w:szCs w:val="20"/>
        </w:rPr>
        <w:t xml:space="preserve"> οφείλει, αφενός</w:t>
      </w:r>
      <w:r w:rsidR="00B5169B" w:rsidRPr="009141D5">
        <w:rPr>
          <w:rFonts w:ascii="Arial Narrow" w:hAnsi="Arial Narrow" w:cs="Times New Roman"/>
          <w:sz w:val="20"/>
          <w:szCs w:val="20"/>
        </w:rPr>
        <w:t xml:space="preserve"> να </w:t>
      </w:r>
      <w:r w:rsidR="00B5169B" w:rsidRPr="009141D5">
        <w:rPr>
          <w:rFonts w:ascii="Arial Narrow" w:hAnsi="Arial Narrow" w:cs="Times New Roman"/>
          <w:b/>
          <w:sz w:val="20"/>
          <w:szCs w:val="20"/>
        </w:rPr>
        <w:t xml:space="preserve">μην </w:t>
      </w:r>
      <w:r w:rsidR="00B5169B" w:rsidRPr="009106A0">
        <w:rPr>
          <w:rFonts w:ascii="Arial Narrow" w:hAnsi="Arial Narrow" w:cs="Times New Roman"/>
          <w:b/>
          <w:sz w:val="20"/>
          <w:szCs w:val="20"/>
          <w:u w:val="single"/>
        </w:rPr>
        <w:t xml:space="preserve">νομιμοποιεί </w:t>
      </w:r>
      <w:r w:rsidR="00B5169B" w:rsidRPr="009141D5">
        <w:rPr>
          <w:rFonts w:ascii="Arial Narrow" w:hAnsi="Arial Narrow" w:cs="Times New Roman"/>
          <w:sz w:val="20"/>
          <w:szCs w:val="20"/>
        </w:rPr>
        <w:t>αυτές τις αποφάσεις</w:t>
      </w:r>
      <w:r w:rsidR="009106A0">
        <w:rPr>
          <w:rFonts w:ascii="Arial Narrow" w:hAnsi="Arial Narrow" w:cs="Times New Roman"/>
          <w:sz w:val="20"/>
          <w:szCs w:val="20"/>
        </w:rPr>
        <w:t xml:space="preserve"> της Διοικήτριας αλλά αντίθετα να ελεγχθεί για τις πράξεις της και να ερωτηθεί</w:t>
      </w:r>
      <w:r w:rsidR="000F07EF" w:rsidRPr="009141D5">
        <w:rPr>
          <w:rFonts w:ascii="Arial Narrow" w:hAnsi="Arial Narrow" w:cs="Times New Roman"/>
          <w:sz w:val="20"/>
          <w:szCs w:val="20"/>
        </w:rPr>
        <w:t>:</w:t>
      </w:r>
      <w:r w:rsidR="00862D1E" w:rsidRPr="009141D5">
        <w:rPr>
          <w:rFonts w:ascii="Arial Narrow" w:hAnsi="Arial Narrow" w:cs="Times New Roman"/>
          <w:b/>
          <w:sz w:val="20"/>
          <w:szCs w:val="20"/>
        </w:rPr>
        <w:t>Γ</w:t>
      </w:r>
      <w:r w:rsidR="000F07EF" w:rsidRPr="009141D5">
        <w:rPr>
          <w:rFonts w:ascii="Arial Narrow" w:hAnsi="Arial Narrow" w:cs="Times New Roman"/>
          <w:b/>
          <w:sz w:val="20"/>
          <w:szCs w:val="20"/>
        </w:rPr>
        <w:t>ιατί άραγε μέχρι σήμερα δεν έχουν πληρωθεί οι επικουρικοί;</w:t>
      </w:r>
      <w:r w:rsidR="003462C8" w:rsidRPr="009141D5">
        <w:rPr>
          <w:rFonts w:ascii="Arial Narrow" w:hAnsi="Arial Narrow" w:cs="Times New Roman"/>
          <w:b/>
          <w:sz w:val="20"/>
          <w:szCs w:val="20"/>
        </w:rPr>
        <w:t xml:space="preserve"> Ο</w:t>
      </w:r>
      <w:r w:rsidR="000F07EF" w:rsidRPr="009141D5">
        <w:rPr>
          <w:rFonts w:ascii="Arial Narrow" w:hAnsi="Arial Narrow" w:cs="Times New Roman"/>
          <w:b/>
          <w:sz w:val="20"/>
          <w:szCs w:val="20"/>
        </w:rPr>
        <w:t>ι εφημερίες;Γιατί δεν έχει λάβει υπόψιν της</w:t>
      </w:r>
      <w:r w:rsidR="0076766C" w:rsidRPr="009141D5">
        <w:rPr>
          <w:rFonts w:ascii="Arial Narrow" w:hAnsi="Arial Narrow" w:cs="Times New Roman"/>
          <w:b/>
          <w:sz w:val="20"/>
          <w:szCs w:val="20"/>
        </w:rPr>
        <w:t>,</w:t>
      </w:r>
      <w:r w:rsidR="000F07EF" w:rsidRPr="009141D5">
        <w:rPr>
          <w:rFonts w:ascii="Arial Narrow" w:hAnsi="Arial Narrow" w:cs="Times New Roman"/>
          <w:b/>
          <w:sz w:val="20"/>
          <w:szCs w:val="20"/>
        </w:rPr>
        <w:t xml:space="preserve"> τα όσα υποσχέθηκε</w:t>
      </w:r>
      <w:r w:rsidR="0076766C" w:rsidRPr="009141D5">
        <w:rPr>
          <w:rFonts w:ascii="Arial Narrow" w:hAnsi="Arial Narrow" w:cs="Times New Roman"/>
          <w:b/>
          <w:sz w:val="20"/>
          <w:szCs w:val="20"/>
        </w:rPr>
        <w:t xml:space="preserve"> περί διαφυλάξεως της ανθρώπινης προσωπικότητας, «τιμωρώντας» υπαλλήλους σε θέσεις ευθύνης-κλειδιά</w:t>
      </w:r>
      <w:r w:rsidR="009C5141" w:rsidRPr="009141D5">
        <w:rPr>
          <w:rFonts w:ascii="Arial Narrow" w:hAnsi="Arial Narrow" w:cs="Times New Roman"/>
          <w:b/>
          <w:sz w:val="20"/>
          <w:szCs w:val="20"/>
        </w:rPr>
        <w:t>,</w:t>
      </w:r>
      <w:r w:rsidR="0020298F">
        <w:rPr>
          <w:rFonts w:ascii="Arial Narrow" w:hAnsi="Arial Narrow" w:cs="Times New Roman"/>
          <w:b/>
          <w:sz w:val="20"/>
          <w:szCs w:val="20"/>
        </w:rPr>
        <w:t>καθαιρέσεις</w:t>
      </w:r>
      <w:r w:rsidR="003462C8" w:rsidRPr="009141D5">
        <w:rPr>
          <w:rFonts w:ascii="Arial Narrow" w:hAnsi="Arial Narrow" w:cs="Times New Roman"/>
          <w:b/>
          <w:sz w:val="20"/>
          <w:szCs w:val="20"/>
        </w:rPr>
        <w:t xml:space="preserve"> προισ</w:t>
      </w:r>
      <w:r w:rsidR="0020298F">
        <w:rPr>
          <w:rFonts w:ascii="Arial Narrow" w:hAnsi="Arial Narrow" w:cs="Times New Roman"/>
          <w:b/>
          <w:sz w:val="20"/>
          <w:szCs w:val="20"/>
        </w:rPr>
        <w:t xml:space="preserve">ταμένων (το μόνο αρμόδιο όργανο είναι το υπηρεσιακό), ενώ </w:t>
      </w:r>
      <w:r w:rsidR="00030CD2">
        <w:rPr>
          <w:rFonts w:ascii="Arial Narrow" w:hAnsi="Arial Narrow" w:cs="Times New Roman"/>
          <w:b/>
          <w:sz w:val="20"/>
          <w:szCs w:val="20"/>
        </w:rPr>
        <w:t xml:space="preserve"> το οξύμωρο είναι ότι </w:t>
      </w:r>
      <w:r w:rsidR="0020298F">
        <w:rPr>
          <w:rFonts w:ascii="Arial Narrow" w:hAnsi="Arial Narrow" w:cs="Times New Roman"/>
          <w:b/>
          <w:sz w:val="20"/>
          <w:szCs w:val="20"/>
        </w:rPr>
        <w:t xml:space="preserve">υπάρχουν </w:t>
      </w:r>
      <w:r w:rsidR="003462C8" w:rsidRPr="009141D5">
        <w:rPr>
          <w:rFonts w:ascii="Arial Narrow" w:hAnsi="Arial Narrow" w:cs="Times New Roman"/>
          <w:b/>
          <w:sz w:val="20"/>
          <w:szCs w:val="20"/>
        </w:rPr>
        <w:t xml:space="preserve">ακέφαλα τμήματα στην Διοικητική Υπηρεσία </w:t>
      </w:r>
      <w:r w:rsidR="009C5141" w:rsidRPr="009141D5">
        <w:rPr>
          <w:rFonts w:ascii="Arial Narrow" w:hAnsi="Arial Narrow" w:cs="Times New Roman"/>
          <w:b/>
          <w:sz w:val="20"/>
          <w:szCs w:val="20"/>
        </w:rPr>
        <w:t xml:space="preserve">και καταπατώντας συνάμα </w:t>
      </w:r>
      <w:r w:rsidR="0076766C" w:rsidRPr="009141D5">
        <w:rPr>
          <w:rFonts w:ascii="Arial Narrow" w:hAnsi="Arial Narrow" w:cs="Times New Roman"/>
          <w:b/>
          <w:sz w:val="20"/>
          <w:szCs w:val="20"/>
        </w:rPr>
        <w:t>με την αυταρχική της διοίκηση τον σεβασμό και την αξιοπρέπεια των εργαζομένων;Γιατί δεν έχει ανοίξει την ΜΕΘ-ΜΑΦ, ενώ στέλνει</w:t>
      </w:r>
      <w:r w:rsidR="00DE63D0" w:rsidRPr="009141D5">
        <w:rPr>
          <w:rFonts w:ascii="Arial Narrow" w:hAnsi="Arial Narrow" w:cs="Times New Roman"/>
          <w:b/>
          <w:sz w:val="20"/>
          <w:szCs w:val="20"/>
        </w:rPr>
        <w:t>,</w:t>
      </w:r>
      <w:r w:rsidR="0076766C" w:rsidRPr="009141D5">
        <w:rPr>
          <w:rFonts w:ascii="Arial Narrow" w:hAnsi="Arial Narrow" w:cs="Times New Roman"/>
          <w:b/>
          <w:sz w:val="20"/>
          <w:szCs w:val="20"/>
        </w:rPr>
        <w:t xml:space="preserve"> εν συνεχεία, προσωπικό για «δήθεν εκπαίδευση» στο διασυνδεόμενο Νοσοκομείο «Αλεξάνδρα»</w:t>
      </w:r>
      <w:r w:rsidR="00DE63D0" w:rsidRPr="009141D5">
        <w:rPr>
          <w:rFonts w:ascii="Arial Narrow" w:hAnsi="Arial Narrow" w:cs="Times New Roman"/>
          <w:b/>
          <w:sz w:val="20"/>
          <w:szCs w:val="20"/>
        </w:rPr>
        <w:t>, αφού όλοι γνωρίζουμε ότι προβαίνει στην συμπλήρωση κενών θέσεων, τις οποίες η ίδια δεν φρόντισε να καλύψει νωρίτερα</w:t>
      </w:r>
      <w:r w:rsidR="0076766C" w:rsidRPr="009141D5">
        <w:rPr>
          <w:rFonts w:ascii="Arial Narrow" w:hAnsi="Arial Narrow" w:cs="Times New Roman"/>
          <w:b/>
          <w:sz w:val="20"/>
          <w:szCs w:val="20"/>
        </w:rPr>
        <w:t xml:space="preserve">; </w:t>
      </w:r>
      <w:r w:rsidR="00DE63D0" w:rsidRPr="009141D5">
        <w:rPr>
          <w:rFonts w:ascii="Arial Narrow" w:hAnsi="Arial Narrow" w:cs="Times New Roman"/>
          <w:b/>
          <w:sz w:val="20"/>
          <w:szCs w:val="20"/>
        </w:rPr>
        <w:t xml:space="preserve">Γιατί διατηρεί ακόμα στην υπεύθυνη θέση Συντονίστριας Απογευματινών Ιατρείων παράτυπη εργαζόμενη, καθώς η συγκεκριμένη φέρει πτυχίο Βιβλιοθηκονομίας που δεν προβλέπεται για </w:t>
      </w:r>
      <w:r w:rsidR="00AB586C" w:rsidRPr="009141D5">
        <w:rPr>
          <w:rFonts w:ascii="Arial Narrow" w:hAnsi="Arial Narrow" w:cs="Times New Roman"/>
          <w:b/>
          <w:sz w:val="20"/>
          <w:szCs w:val="20"/>
        </w:rPr>
        <w:t>την θέση αυτή;Γιατί άραγε από 8-01-2021 η Διεύθυνση Ιατρικής Υπηρεσίας λειτουργεί με παράταση θητείας λόγω λήξεως της προηγουμένης από κακόβουλη σκοπιμότητα της αξιότιμης Διοικήτριας, παρακωλύοντας κατά αυτόν τον τρόπο την εύρυθμη και ασφαλή λειτουργία του Νοσοκομείου;</w:t>
      </w:r>
      <w:r w:rsidR="009C5141" w:rsidRPr="0020298F">
        <w:rPr>
          <w:rFonts w:ascii="Arial Narrow" w:hAnsi="Arial Narrow" w:cs="Times New Roman"/>
          <w:b/>
          <w:sz w:val="20"/>
          <w:szCs w:val="20"/>
        </w:rPr>
        <w:t xml:space="preserve">Πρέπει να σημειωθεί ότι η </w:t>
      </w:r>
      <w:r w:rsidR="00AB586C" w:rsidRPr="0020298F">
        <w:rPr>
          <w:rFonts w:ascii="Arial Narrow" w:hAnsi="Arial Narrow" w:cs="Times New Roman"/>
          <w:b/>
          <w:sz w:val="20"/>
          <w:szCs w:val="20"/>
        </w:rPr>
        <w:t>θέση Δ.Ι.Υ προκηρύχθηκε κατόπιν παράτυπων διαδικασιών από το Γραφείο Διοίκησης, συμπαρασέρνοντας το Επιστημονικό Συμβούλιο καθώς και την Διοικητική Υπηρεσία.</w:t>
      </w:r>
      <w:r w:rsidR="006F7451" w:rsidRPr="0020298F">
        <w:rPr>
          <w:rFonts w:ascii="Arial Narrow" w:hAnsi="Arial Narrow" w:cs="Times New Roman"/>
          <w:b/>
          <w:sz w:val="20"/>
          <w:szCs w:val="20"/>
        </w:rPr>
        <w:t>Συμπερασματικά, τα παραπάνω έχουν οδηγήσει</w:t>
      </w:r>
      <w:r w:rsidR="006F7451" w:rsidRPr="009141D5">
        <w:rPr>
          <w:rFonts w:ascii="Arial Narrow" w:hAnsi="Arial Narrow" w:cs="Times New Roman"/>
          <w:b/>
          <w:sz w:val="20"/>
          <w:szCs w:val="20"/>
        </w:rPr>
        <w:t xml:space="preserve"> στην δημιουργία ενός </w:t>
      </w:r>
      <w:r w:rsidR="00CA3AD4" w:rsidRPr="009141D5">
        <w:rPr>
          <w:rFonts w:ascii="Arial Narrow" w:hAnsi="Arial Narrow" w:cs="Times New Roman"/>
          <w:b/>
          <w:sz w:val="20"/>
          <w:szCs w:val="20"/>
        </w:rPr>
        <w:t xml:space="preserve">αισθήματος δυσφορίας και δυσχέρειας </w:t>
      </w:r>
      <w:r w:rsidR="006F7451" w:rsidRPr="009141D5">
        <w:rPr>
          <w:rFonts w:ascii="Arial Narrow" w:hAnsi="Arial Narrow" w:cs="Times New Roman"/>
          <w:b/>
          <w:sz w:val="20"/>
          <w:szCs w:val="20"/>
        </w:rPr>
        <w:t>εντός του εργασιακού περιβάλλοντος του Νοσοκομείου, παρεμποδίζοντας έτσι την διάθεση των ε</w:t>
      </w:r>
      <w:r w:rsidR="0086382A" w:rsidRPr="009141D5">
        <w:rPr>
          <w:rFonts w:ascii="Arial Narrow" w:hAnsi="Arial Narrow" w:cs="Times New Roman"/>
          <w:b/>
          <w:sz w:val="20"/>
          <w:szCs w:val="20"/>
        </w:rPr>
        <w:t>ργαζομένων να συνεχίσουν αδιάκοπα το δύσκολο έργο τους.</w:t>
      </w:r>
      <w:r w:rsidR="0086382A" w:rsidRPr="009141D5">
        <w:rPr>
          <w:rFonts w:ascii="Arial Narrow" w:hAnsi="Arial Narrow" w:cs="Times New Roman"/>
          <w:sz w:val="20"/>
          <w:szCs w:val="20"/>
        </w:rPr>
        <w:t xml:space="preserve"> </w:t>
      </w:r>
      <w:r w:rsidR="0086382A" w:rsidRPr="0020298F">
        <w:rPr>
          <w:rFonts w:ascii="Arial Narrow" w:hAnsi="Arial Narrow" w:cs="Times New Roman"/>
          <w:b/>
          <w:sz w:val="20"/>
          <w:szCs w:val="20"/>
        </w:rPr>
        <w:t>Επομένως</w:t>
      </w:r>
      <w:r w:rsidR="00CA3AD4" w:rsidRPr="0020298F">
        <w:rPr>
          <w:rFonts w:ascii="Arial Narrow" w:hAnsi="Arial Narrow" w:cs="Times New Roman"/>
          <w:b/>
          <w:sz w:val="20"/>
          <w:szCs w:val="20"/>
        </w:rPr>
        <w:t>,</w:t>
      </w:r>
      <w:r w:rsidR="0086382A" w:rsidRPr="0020298F">
        <w:rPr>
          <w:rFonts w:ascii="Arial Narrow" w:hAnsi="Arial Narrow" w:cs="Times New Roman"/>
          <w:b/>
          <w:sz w:val="20"/>
          <w:szCs w:val="20"/>
        </w:rPr>
        <w:t xml:space="preserve"> οι εργαζόμενοι καλούν την Διοικήτρια του Νοσοκομείου «Έλενα Βενιζέλου – Αλεξάνδρα» να απομακρυνθεί και να μην κρατά σε ΟΜΗΡΙΑ με «δήθεν» και «τάχα» την Πανδημία και το </w:t>
      </w:r>
      <w:r w:rsidR="0086382A" w:rsidRPr="0020298F">
        <w:rPr>
          <w:rFonts w:ascii="Arial Narrow" w:hAnsi="Arial Narrow" w:cs="Times New Roman"/>
          <w:b/>
          <w:sz w:val="20"/>
          <w:szCs w:val="20"/>
          <w:lang w:val="en-US"/>
        </w:rPr>
        <w:t>covid</w:t>
      </w:r>
      <w:r w:rsidR="0086382A" w:rsidRPr="0020298F">
        <w:rPr>
          <w:rFonts w:ascii="Arial Narrow" w:hAnsi="Arial Narrow" w:cs="Times New Roman"/>
          <w:b/>
          <w:sz w:val="20"/>
          <w:szCs w:val="20"/>
        </w:rPr>
        <w:t>-19</w:t>
      </w:r>
      <w:r w:rsidR="00CA3AD4" w:rsidRPr="0020298F">
        <w:rPr>
          <w:rFonts w:ascii="Arial Narrow" w:hAnsi="Arial Narrow" w:cs="Times New Roman"/>
          <w:b/>
          <w:sz w:val="20"/>
          <w:szCs w:val="20"/>
        </w:rPr>
        <w:t xml:space="preserve">, τα </w:t>
      </w:r>
      <w:r w:rsidR="0086382A" w:rsidRPr="0020298F">
        <w:rPr>
          <w:rFonts w:ascii="Arial Narrow" w:hAnsi="Arial Narrow" w:cs="Times New Roman"/>
          <w:b/>
          <w:sz w:val="20"/>
          <w:szCs w:val="20"/>
        </w:rPr>
        <w:t>Νοσοκομεία, καθώς τα προσχήματα που έχουν ευρεθεί κατ</w:t>
      </w:r>
      <w:r w:rsidR="00CA3AD4" w:rsidRPr="0020298F">
        <w:rPr>
          <w:rFonts w:ascii="Arial Narrow" w:hAnsi="Arial Narrow" w:cs="Times New Roman"/>
          <w:b/>
          <w:sz w:val="20"/>
          <w:szCs w:val="20"/>
        </w:rPr>
        <w:t xml:space="preserve">ά την διάρκεια της </w:t>
      </w:r>
      <w:r w:rsidR="0086382A" w:rsidRPr="0020298F">
        <w:rPr>
          <w:rFonts w:ascii="Arial Narrow" w:hAnsi="Arial Narrow" w:cs="Times New Roman"/>
          <w:b/>
          <w:sz w:val="20"/>
          <w:szCs w:val="20"/>
        </w:rPr>
        <w:t>θητεία</w:t>
      </w:r>
      <w:r w:rsidR="00CA3AD4" w:rsidRPr="0020298F">
        <w:rPr>
          <w:rFonts w:ascii="Arial Narrow" w:hAnsi="Arial Narrow" w:cs="Times New Roman"/>
          <w:b/>
          <w:sz w:val="20"/>
          <w:szCs w:val="20"/>
        </w:rPr>
        <w:t>ς</w:t>
      </w:r>
      <w:bookmarkStart w:id="0" w:name="_GoBack"/>
      <w:bookmarkEnd w:id="0"/>
      <w:r w:rsidR="0086382A" w:rsidRPr="0020298F">
        <w:rPr>
          <w:rFonts w:ascii="Arial Narrow" w:hAnsi="Arial Narrow" w:cs="Times New Roman"/>
          <w:b/>
          <w:sz w:val="20"/>
          <w:szCs w:val="20"/>
        </w:rPr>
        <w:t xml:space="preserve"> της, έχουν επιφέρει σοβαρά και λειτουργικά προβλήματα, τα οποία με την σειρά τους οδηγούν σε περαι</w:t>
      </w:r>
      <w:r w:rsidR="00312414">
        <w:rPr>
          <w:rFonts w:ascii="Arial Narrow" w:hAnsi="Arial Narrow" w:cs="Times New Roman"/>
          <w:b/>
          <w:sz w:val="20"/>
          <w:szCs w:val="20"/>
        </w:rPr>
        <w:t>τέρω υποβάθμιση των Νοσοκομείων.</w:t>
      </w:r>
    </w:p>
    <w:p w:rsidR="00EA2359" w:rsidRDefault="00EA2359" w:rsidP="00312414">
      <w:pPr>
        <w:tabs>
          <w:tab w:val="center" w:pos="4153"/>
        </w:tabs>
        <w:spacing w:line="360" w:lineRule="auto"/>
        <w:rPr>
          <w:rFonts w:ascii="Arial Narrow" w:hAnsi="Arial Narrow" w:cs="Times New Roman"/>
          <w:b/>
          <w:sz w:val="20"/>
          <w:szCs w:val="20"/>
        </w:rPr>
      </w:pPr>
    </w:p>
    <w:p w:rsidR="0086382A" w:rsidRPr="009141D5" w:rsidRDefault="00312414" w:rsidP="00312414">
      <w:pPr>
        <w:tabs>
          <w:tab w:val="center" w:pos="4153"/>
        </w:tabs>
        <w:spacing w:line="360" w:lineRule="auto"/>
        <w:rPr>
          <w:rFonts w:ascii="Arial Narrow" w:hAnsi="Arial Narrow" w:cs="Times New Roman"/>
          <w:b/>
          <w:sz w:val="20"/>
          <w:szCs w:val="20"/>
        </w:rPr>
      </w:pPr>
      <w:r>
        <w:rPr>
          <w:rFonts w:ascii="Arial Narrow" w:hAnsi="Arial Narrow" w:cs="Times New Roman"/>
          <w:b/>
          <w:sz w:val="20"/>
          <w:szCs w:val="20"/>
        </w:rPr>
        <w:tab/>
      </w:r>
      <w:r w:rsidR="003462C8" w:rsidRPr="009141D5">
        <w:rPr>
          <w:rFonts w:ascii="Arial Narrow" w:hAnsi="Arial Narrow" w:cs="Times New Roman"/>
          <w:b/>
          <w:sz w:val="20"/>
          <w:szCs w:val="20"/>
        </w:rPr>
        <w:t>Δ.Σ</w:t>
      </w:r>
    </w:p>
    <w:p w:rsidR="0086382A" w:rsidRPr="00312414" w:rsidRDefault="00312414" w:rsidP="00312414">
      <w:pPr>
        <w:rPr>
          <w:rFonts w:ascii="Times New Roman" w:hAnsi="Times New Roman" w:cs="Times New Roman"/>
          <w:b/>
          <w:sz w:val="24"/>
          <w:szCs w:val="24"/>
          <w:u w:val="single"/>
        </w:rPr>
      </w:pPr>
      <w:r w:rsidRPr="00312414">
        <w:rPr>
          <w:rFonts w:ascii="Times New Roman" w:hAnsi="Times New Roman" w:cs="Times New Roman"/>
          <w:b/>
          <w:sz w:val="24"/>
          <w:szCs w:val="24"/>
          <w:u w:val="single"/>
        </w:rPr>
        <w:lastRenderedPageBreak/>
        <w:t>Κοινοποίηση</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Γρ.Διοίκησης</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Α΄ ΥΠΕ</w:t>
      </w:r>
      <w:r w:rsidRPr="00312414">
        <w:rPr>
          <w:rFonts w:ascii="Times New Roman" w:hAnsi="Times New Roman" w:cs="Times New Roman"/>
          <w:b/>
          <w:sz w:val="24"/>
          <w:szCs w:val="24"/>
        </w:rPr>
        <w:t>:</w:t>
      </w:r>
      <w:r>
        <w:rPr>
          <w:rFonts w:ascii="Times New Roman" w:hAnsi="Times New Roman" w:cs="Times New Roman"/>
          <w:b/>
          <w:sz w:val="24"/>
          <w:szCs w:val="24"/>
        </w:rPr>
        <w:t>Διοικητής Α΄ ΥΠΕ</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Γρ.Υπουργού</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Γρ.Αν.Υπουργού</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Γρ.Γεν.Γραμματέα</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Γρ.Γεν.Διευθ.Υπουργού(Κος Αρβανιτάκης Π.)</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ΜΜΕ</w:t>
      </w:r>
    </w:p>
    <w:p w:rsidR="00312414" w:rsidRDefault="00312414" w:rsidP="00312414">
      <w:pPr>
        <w:rPr>
          <w:rFonts w:ascii="Times New Roman" w:hAnsi="Times New Roman" w:cs="Times New Roman"/>
          <w:b/>
          <w:sz w:val="24"/>
          <w:szCs w:val="24"/>
        </w:rPr>
      </w:pPr>
      <w:r>
        <w:rPr>
          <w:rFonts w:ascii="Times New Roman" w:hAnsi="Times New Roman" w:cs="Times New Roman"/>
          <w:b/>
          <w:sz w:val="24"/>
          <w:szCs w:val="24"/>
        </w:rPr>
        <w:t>ΠΟΕΔΗΝ-ΑΔΕΔΥ</w:t>
      </w:r>
    </w:p>
    <w:p w:rsidR="00312414" w:rsidRPr="00312414" w:rsidRDefault="00312414" w:rsidP="00312414">
      <w:pPr>
        <w:rPr>
          <w:rFonts w:ascii="Times New Roman" w:hAnsi="Times New Roman" w:cs="Times New Roman"/>
          <w:b/>
          <w:sz w:val="24"/>
          <w:szCs w:val="24"/>
        </w:rPr>
      </w:pPr>
    </w:p>
    <w:sectPr w:rsidR="00312414" w:rsidRPr="00312414" w:rsidSect="003B200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F75" w:rsidRDefault="00170F75" w:rsidP="00862D1E">
      <w:pPr>
        <w:spacing w:after="0" w:line="240" w:lineRule="auto"/>
      </w:pPr>
      <w:r>
        <w:separator/>
      </w:r>
    </w:p>
  </w:endnote>
  <w:endnote w:type="continuationSeparator" w:id="0">
    <w:p w:rsidR="00170F75" w:rsidRDefault="00170F75" w:rsidP="00862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altName w:val="Segoe UI"/>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F75" w:rsidRDefault="00170F75" w:rsidP="00862D1E">
      <w:pPr>
        <w:spacing w:after="0" w:line="240" w:lineRule="auto"/>
      </w:pPr>
      <w:r>
        <w:separator/>
      </w:r>
    </w:p>
  </w:footnote>
  <w:footnote w:type="continuationSeparator" w:id="0">
    <w:p w:rsidR="00170F75" w:rsidRDefault="00170F75" w:rsidP="00862D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D04E3"/>
    <w:multiLevelType w:val="hybridMultilevel"/>
    <w:tmpl w:val="49665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0044620"/>
    <w:multiLevelType w:val="hybridMultilevel"/>
    <w:tmpl w:val="D5D628D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6225"/>
    <w:rsid w:val="00005F22"/>
    <w:rsid w:val="00030CD2"/>
    <w:rsid w:val="000F07EF"/>
    <w:rsid w:val="00152865"/>
    <w:rsid w:val="00170F75"/>
    <w:rsid w:val="0020298F"/>
    <w:rsid w:val="002F4273"/>
    <w:rsid w:val="00312414"/>
    <w:rsid w:val="003462C8"/>
    <w:rsid w:val="00391B28"/>
    <w:rsid w:val="003B2003"/>
    <w:rsid w:val="006A329B"/>
    <w:rsid w:val="006F7451"/>
    <w:rsid w:val="00742C5D"/>
    <w:rsid w:val="0076766C"/>
    <w:rsid w:val="00862D1E"/>
    <w:rsid w:val="0086382A"/>
    <w:rsid w:val="009106A0"/>
    <w:rsid w:val="009141D5"/>
    <w:rsid w:val="009B541A"/>
    <w:rsid w:val="009B5CDA"/>
    <w:rsid w:val="009C5141"/>
    <w:rsid w:val="00A15503"/>
    <w:rsid w:val="00A26225"/>
    <w:rsid w:val="00A37554"/>
    <w:rsid w:val="00AB586C"/>
    <w:rsid w:val="00B5169B"/>
    <w:rsid w:val="00BC1C3D"/>
    <w:rsid w:val="00C04F49"/>
    <w:rsid w:val="00C22C2C"/>
    <w:rsid w:val="00CA3AD4"/>
    <w:rsid w:val="00D23E9C"/>
    <w:rsid w:val="00DE63D0"/>
    <w:rsid w:val="00EA2359"/>
    <w:rsid w:val="00EF08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7EF"/>
    <w:pPr>
      <w:ind w:left="720"/>
      <w:contextualSpacing/>
    </w:pPr>
  </w:style>
  <w:style w:type="paragraph" w:styleId="a4">
    <w:name w:val="Balloon Text"/>
    <w:basedOn w:val="a"/>
    <w:link w:val="Char"/>
    <w:uiPriority w:val="99"/>
    <w:semiHidden/>
    <w:unhideWhenUsed/>
    <w:rsid w:val="009B541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B541A"/>
    <w:rPr>
      <w:rFonts w:ascii="Tahoma" w:hAnsi="Tahoma" w:cs="Tahoma"/>
      <w:sz w:val="16"/>
      <w:szCs w:val="16"/>
    </w:rPr>
  </w:style>
  <w:style w:type="paragraph" w:styleId="a5">
    <w:name w:val="header"/>
    <w:basedOn w:val="a"/>
    <w:link w:val="Char0"/>
    <w:uiPriority w:val="99"/>
    <w:semiHidden/>
    <w:unhideWhenUsed/>
    <w:rsid w:val="00862D1E"/>
    <w:pPr>
      <w:tabs>
        <w:tab w:val="center" w:pos="4153"/>
        <w:tab w:val="right" w:pos="8306"/>
      </w:tabs>
      <w:spacing w:after="0" w:line="240" w:lineRule="auto"/>
    </w:pPr>
  </w:style>
  <w:style w:type="character" w:customStyle="1" w:styleId="Char0">
    <w:name w:val="Κεφαλίδα Char"/>
    <w:basedOn w:val="a0"/>
    <w:link w:val="a5"/>
    <w:uiPriority w:val="99"/>
    <w:semiHidden/>
    <w:rsid w:val="00862D1E"/>
  </w:style>
  <w:style w:type="paragraph" w:styleId="a6">
    <w:name w:val="footer"/>
    <w:basedOn w:val="a"/>
    <w:link w:val="Char1"/>
    <w:uiPriority w:val="99"/>
    <w:semiHidden/>
    <w:unhideWhenUsed/>
    <w:rsid w:val="00862D1E"/>
    <w:pPr>
      <w:tabs>
        <w:tab w:val="center" w:pos="4153"/>
        <w:tab w:val="right" w:pos="8306"/>
      </w:tabs>
      <w:spacing w:after="0" w:line="240" w:lineRule="auto"/>
    </w:pPr>
  </w:style>
  <w:style w:type="character" w:customStyle="1" w:styleId="Char1">
    <w:name w:val="Υποσέλιδο Char"/>
    <w:basedOn w:val="a0"/>
    <w:link w:val="a6"/>
    <w:uiPriority w:val="99"/>
    <w:semiHidden/>
    <w:rsid w:val="00862D1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59E7E-861E-448F-9722-9FF359E1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458</Words>
  <Characters>2476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2021-04-06T06:57:00Z</cp:lastPrinted>
  <dcterms:created xsi:type="dcterms:W3CDTF">2021-04-06T07:50:00Z</dcterms:created>
  <dcterms:modified xsi:type="dcterms:W3CDTF">2021-04-07T09:34:00Z</dcterms:modified>
</cp:coreProperties>
</file>