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DF" w:rsidRPr="000979DF" w:rsidRDefault="000979DF" w:rsidP="000979DF">
      <w:pPr>
        <w:pStyle w:val="o"/>
        <w:rPr>
          <w:rFonts w:ascii="Arial" w:hAnsi="Arial"/>
          <w:sz w:val="22"/>
          <w:szCs w:val="22"/>
        </w:rPr>
      </w:pPr>
      <w:r w:rsidRPr="000979DF">
        <w:rPr>
          <w:rFonts w:ascii="Arial" w:hAnsi="Arial"/>
          <w:sz w:val="22"/>
          <w:szCs w:val="22"/>
        </w:rPr>
        <w:t xml:space="preserve">ΣΩΜΑΤΕΙΟ ΕΡΓΑΖΟΜΕΝΩΝ </w:t>
      </w:r>
    </w:p>
    <w:p w:rsidR="000979DF" w:rsidRPr="000979DF" w:rsidRDefault="000979DF" w:rsidP="000979DF">
      <w:pPr>
        <w:pBdr>
          <w:top w:val="single" w:sz="24" w:space="1" w:color="auto" w:shadow="1"/>
          <w:left w:val="single" w:sz="24" w:space="1" w:color="auto" w:shadow="1"/>
          <w:bottom w:val="single" w:sz="24" w:space="1" w:color="auto" w:shadow="1"/>
          <w:right w:val="single" w:sz="24" w:space="1" w:color="auto" w:shadow="1"/>
        </w:pBdr>
        <w:shd w:val="pct20" w:color="auto" w:fill="auto"/>
        <w:jc w:val="center"/>
        <w:rPr>
          <w:rFonts w:ascii="Arial" w:hAnsi="Arial"/>
          <w:b/>
        </w:rPr>
      </w:pPr>
      <w:r w:rsidRPr="000979DF">
        <w:rPr>
          <w:rFonts w:ascii="Arial" w:hAnsi="Arial"/>
          <w:b/>
        </w:rPr>
        <w:t>ΓΕΝΙΚΟΥ ΠΕΡΙΦΕΡΕΙΑΚΟΥ ΝΟΣΟΚΟΜΕΙΟΥ ΑΤΤΙΚΗΣ</w:t>
      </w:r>
    </w:p>
    <w:p w:rsidR="000979DF" w:rsidRPr="000979DF" w:rsidRDefault="000979DF" w:rsidP="000979DF">
      <w:pPr>
        <w:pBdr>
          <w:top w:val="single" w:sz="24" w:space="1" w:color="auto" w:shadow="1"/>
          <w:left w:val="single" w:sz="24" w:space="1" w:color="auto" w:shadow="1"/>
          <w:bottom w:val="single" w:sz="24" w:space="1" w:color="auto" w:shadow="1"/>
          <w:right w:val="single" w:sz="24" w:space="1" w:color="auto" w:shadow="1"/>
        </w:pBdr>
        <w:shd w:val="pct20" w:color="auto" w:fill="auto"/>
        <w:jc w:val="center"/>
        <w:rPr>
          <w:rFonts w:ascii="Arial" w:hAnsi="Arial"/>
          <w:b/>
        </w:rPr>
      </w:pPr>
      <w:r w:rsidRPr="000979DF">
        <w:rPr>
          <w:rFonts w:ascii="Arial" w:hAnsi="Arial"/>
          <w:b/>
        </w:rPr>
        <w:t>ΣΙΣΜΑΝΟΓΛΕΙΟ (Σ.Ε.Γ.Π.Ν.Α.Σ)</w:t>
      </w:r>
      <w:r w:rsidRPr="000979DF">
        <w:rPr>
          <w:rFonts w:ascii="Arial" w:hAnsi="Arial"/>
        </w:rPr>
        <w:t xml:space="preserve"> </w:t>
      </w:r>
      <w:r w:rsidRPr="000979DF">
        <w:rPr>
          <w:rFonts w:ascii="Arial" w:hAnsi="Arial"/>
          <w:b/>
        </w:rPr>
        <w:t>151 26 ΜΑΡΟΥΣΙ</w:t>
      </w:r>
    </w:p>
    <w:p w:rsidR="000979DF" w:rsidRPr="000979DF" w:rsidRDefault="000979DF" w:rsidP="000979DF">
      <w:pPr>
        <w:pBdr>
          <w:top w:val="single" w:sz="24" w:space="1" w:color="auto" w:shadow="1"/>
          <w:left w:val="single" w:sz="24" w:space="1" w:color="auto" w:shadow="1"/>
          <w:bottom w:val="single" w:sz="24" w:space="1" w:color="auto" w:shadow="1"/>
          <w:right w:val="single" w:sz="24" w:space="1" w:color="auto" w:shadow="1"/>
        </w:pBdr>
        <w:shd w:val="pct20" w:color="auto" w:fill="auto"/>
        <w:jc w:val="center"/>
        <w:rPr>
          <w:rFonts w:ascii="Arial" w:hAnsi="Arial"/>
          <w:b/>
        </w:rPr>
      </w:pPr>
      <w:r w:rsidRPr="000979DF">
        <w:rPr>
          <w:rFonts w:ascii="Arial" w:hAnsi="Arial"/>
          <w:b/>
        </w:rPr>
        <w:t>ΤΗΛΕΦΩΝΟ 210- 8039442- ΦΑΞ 210- 8043182</w:t>
      </w:r>
    </w:p>
    <w:p w:rsidR="00316793" w:rsidRPr="00D635DA" w:rsidRDefault="001545B2" w:rsidP="001545B2">
      <w:pPr>
        <w:spacing w:after="0"/>
        <w:jc w:val="center"/>
        <w:rPr>
          <w:sz w:val="28"/>
          <w:szCs w:val="28"/>
        </w:rPr>
      </w:pPr>
      <w:r w:rsidRPr="001545B2">
        <w:rPr>
          <w:b/>
          <w:sz w:val="44"/>
          <w:szCs w:val="44"/>
        </w:rPr>
        <w:t xml:space="preserve">       </w:t>
      </w:r>
      <w:r>
        <w:rPr>
          <w:b/>
          <w:sz w:val="44"/>
          <w:szCs w:val="44"/>
        </w:rPr>
        <w:t xml:space="preserve">    </w:t>
      </w:r>
      <w:r w:rsidR="006A2B2F" w:rsidRPr="006A2B2F">
        <w:rPr>
          <w:b/>
          <w:sz w:val="44"/>
          <w:szCs w:val="44"/>
          <w:u w:val="single"/>
        </w:rPr>
        <w:t>ΔΕΛΤΙΟ ΤΥΠΟΥ-ΚΑΤΑΓΓΕΛΙΑ</w:t>
      </w:r>
      <w:r w:rsidRPr="001545B2">
        <w:rPr>
          <w:b/>
          <w:sz w:val="44"/>
          <w:szCs w:val="44"/>
        </w:rPr>
        <w:t xml:space="preserve">  </w:t>
      </w:r>
      <w:r>
        <w:rPr>
          <w:b/>
          <w:sz w:val="44"/>
          <w:szCs w:val="44"/>
        </w:rPr>
        <w:t xml:space="preserve">  </w:t>
      </w:r>
      <w:r w:rsidR="00D635DA">
        <w:rPr>
          <w:b/>
          <w:sz w:val="44"/>
          <w:szCs w:val="44"/>
          <w:lang w:val="en-US"/>
        </w:rPr>
        <w:t xml:space="preserve">  </w:t>
      </w:r>
      <w:proofErr w:type="spellStart"/>
      <w:r w:rsidRPr="001545B2">
        <w:rPr>
          <w:sz w:val="28"/>
          <w:szCs w:val="28"/>
        </w:rPr>
        <w:t>αριμ</w:t>
      </w:r>
      <w:proofErr w:type="spellEnd"/>
      <w:r w:rsidRPr="001545B2">
        <w:rPr>
          <w:sz w:val="28"/>
          <w:szCs w:val="28"/>
        </w:rPr>
        <w:t xml:space="preserve">. </w:t>
      </w:r>
      <w:proofErr w:type="spellStart"/>
      <w:r w:rsidRPr="001545B2">
        <w:rPr>
          <w:sz w:val="28"/>
          <w:szCs w:val="28"/>
        </w:rPr>
        <w:t>πρωτ</w:t>
      </w:r>
      <w:proofErr w:type="spellEnd"/>
      <w:r w:rsidRPr="001545B2">
        <w:rPr>
          <w:sz w:val="28"/>
          <w:szCs w:val="28"/>
        </w:rPr>
        <w:t>.:</w:t>
      </w:r>
      <w:r w:rsidR="00D635DA" w:rsidRPr="00D635DA">
        <w:rPr>
          <w:sz w:val="28"/>
          <w:szCs w:val="28"/>
        </w:rPr>
        <w:t xml:space="preserve"> 62</w:t>
      </w:r>
    </w:p>
    <w:p w:rsidR="001545B2" w:rsidRPr="001545B2" w:rsidRDefault="001545B2" w:rsidP="001545B2">
      <w:pPr>
        <w:spacing w:after="0"/>
        <w:jc w:val="right"/>
        <w:rPr>
          <w:sz w:val="28"/>
          <w:szCs w:val="28"/>
        </w:rPr>
      </w:pPr>
      <w:r w:rsidRPr="001545B2">
        <w:rPr>
          <w:sz w:val="28"/>
          <w:szCs w:val="28"/>
        </w:rPr>
        <w:t xml:space="preserve"> </w:t>
      </w:r>
      <w:r>
        <w:rPr>
          <w:sz w:val="28"/>
          <w:szCs w:val="28"/>
        </w:rPr>
        <w:t xml:space="preserve">  </w:t>
      </w:r>
      <w:proofErr w:type="spellStart"/>
      <w:r>
        <w:rPr>
          <w:sz w:val="28"/>
          <w:szCs w:val="28"/>
        </w:rPr>
        <w:t>η</w:t>
      </w:r>
      <w:r w:rsidRPr="001545B2">
        <w:rPr>
          <w:sz w:val="28"/>
          <w:szCs w:val="28"/>
        </w:rPr>
        <w:t>μ</w:t>
      </w:r>
      <w:proofErr w:type="spellEnd"/>
      <w:r>
        <w:rPr>
          <w:sz w:val="28"/>
          <w:szCs w:val="28"/>
        </w:rPr>
        <w:t>/</w:t>
      </w:r>
      <w:proofErr w:type="spellStart"/>
      <w:r w:rsidRPr="001545B2">
        <w:rPr>
          <w:sz w:val="28"/>
          <w:szCs w:val="28"/>
        </w:rPr>
        <w:t>νία</w:t>
      </w:r>
      <w:proofErr w:type="spellEnd"/>
      <w:r w:rsidRPr="001545B2">
        <w:rPr>
          <w:sz w:val="28"/>
          <w:szCs w:val="28"/>
        </w:rPr>
        <w:t>: 7/10/2020</w:t>
      </w:r>
    </w:p>
    <w:p w:rsidR="001545B2" w:rsidRPr="001545B2" w:rsidRDefault="001545B2" w:rsidP="001545B2">
      <w:pPr>
        <w:spacing w:after="0"/>
        <w:jc w:val="right"/>
        <w:rPr>
          <w:b/>
          <w:sz w:val="16"/>
          <w:szCs w:val="16"/>
          <w:u w:val="single"/>
        </w:rPr>
      </w:pPr>
    </w:p>
    <w:p w:rsidR="006A2B2F" w:rsidRPr="00FA0D30" w:rsidRDefault="00745D0B" w:rsidP="006A2B2F">
      <w:pPr>
        <w:pStyle w:val="paragraph"/>
        <w:spacing w:before="0" w:beforeAutospacing="0" w:after="0" w:afterAutospacing="0"/>
        <w:jc w:val="both"/>
        <w:textAlignment w:val="baseline"/>
        <w:rPr>
          <w:rFonts w:ascii="Segoe UI" w:hAnsi="Segoe UI" w:cs="Segoe UI"/>
          <w:sz w:val="28"/>
          <w:szCs w:val="28"/>
        </w:rPr>
      </w:pPr>
      <w:r w:rsidRPr="00745D0B">
        <w:rPr>
          <w:rStyle w:val="normaltextrun"/>
          <w:rFonts w:ascii="Calibri" w:hAnsi="Calibri" w:cs="Segoe UI"/>
          <w:sz w:val="28"/>
          <w:szCs w:val="28"/>
        </w:rPr>
        <w:t xml:space="preserve">  </w:t>
      </w:r>
      <w:r w:rsidR="006A2B2F" w:rsidRPr="00FA0D30">
        <w:rPr>
          <w:rStyle w:val="normaltextrun"/>
          <w:rFonts w:ascii="Calibri" w:hAnsi="Calibri" w:cs="Segoe UI"/>
          <w:sz w:val="28"/>
          <w:szCs w:val="28"/>
          <w:lang w:val="en-US"/>
        </w:rPr>
        <w:t>To</w:t>
      </w:r>
      <w:r w:rsidR="006A2B2F" w:rsidRPr="00FA0D30">
        <w:rPr>
          <w:rStyle w:val="normaltextrun"/>
          <w:rFonts w:ascii="Calibri" w:hAnsi="Calibri" w:cs="Segoe UI"/>
          <w:sz w:val="28"/>
          <w:szCs w:val="28"/>
        </w:rPr>
        <w:t> ΔΣ του Σωματείου Εργαζομένων καταγγέλλει με τον πιο κατηγορηματικό τρόπο την απροκάλυπτη ενέργεια</w:t>
      </w:r>
      <w:proofErr w:type="gramStart"/>
      <w:r w:rsidR="006A2B2F" w:rsidRPr="00FA0D30">
        <w:rPr>
          <w:rStyle w:val="normaltextrun"/>
          <w:rFonts w:ascii="Calibri" w:hAnsi="Calibri" w:cs="Segoe UI"/>
          <w:sz w:val="28"/>
          <w:szCs w:val="28"/>
        </w:rPr>
        <w:t>  του</w:t>
      </w:r>
      <w:proofErr w:type="gramEnd"/>
      <w:r w:rsidR="006A2B2F" w:rsidRPr="00FA0D30">
        <w:rPr>
          <w:rStyle w:val="normaltextrun"/>
          <w:rFonts w:ascii="Calibri" w:hAnsi="Calibri" w:cs="Segoe UI"/>
          <w:sz w:val="28"/>
          <w:szCs w:val="28"/>
        </w:rPr>
        <w:t> Υπουργείου Υγείας  το οποίο αποφάσισε </w:t>
      </w:r>
      <w:r w:rsidR="006A2B2F" w:rsidRPr="00FA0D30">
        <w:rPr>
          <w:rStyle w:val="normaltextrun"/>
          <w:rFonts w:ascii="Calibri" w:hAnsi="Calibri" w:cs="Segoe UI"/>
          <w:b/>
          <w:bCs/>
          <w:sz w:val="28"/>
          <w:szCs w:val="28"/>
          <w:u w:val="single"/>
        </w:rPr>
        <w:t xml:space="preserve">τη μετακίνηση συναδέλφων μας </w:t>
      </w:r>
      <w:r w:rsidRPr="00745D0B">
        <w:rPr>
          <w:rStyle w:val="normaltextrun"/>
          <w:rFonts w:ascii="Calibri" w:hAnsi="Calibri" w:cs="Segoe UI"/>
          <w:b/>
          <w:bCs/>
          <w:sz w:val="28"/>
          <w:szCs w:val="28"/>
          <w:u w:val="single"/>
        </w:rPr>
        <w:t xml:space="preserve"> </w:t>
      </w:r>
      <w:r w:rsidR="001545B2" w:rsidRPr="00745D0B">
        <w:rPr>
          <w:rStyle w:val="normaltextrun"/>
          <w:rFonts w:ascii="Calibri" w:hAnsi="Calibri" w:cs="Segoe UI"/>
          <w:b/>
          <w:bCs/>
          <w:sz w:val="28"/>
          <w:szCs w:val="28"/>
          <w:u w:val="single"/>
        </w:rPr>
        <w:t>Ν</w:t>
      </w:r>
      <w:r w:rsidR="006A2B2F" w:rsidRPr="00745D0B">
        <w:rPr>
          <w:rStyle w:val="normaltextrun"/>
          <w:rFonts w:ascii="Calibri" w:hAnsi="Calibri" w:cs="Segoe UI"/>
          <w:b/>
          <w:bCs/>
          <w:sz w:val="28"/>
          <w:szCs w:val="28"/>
          <w:u w:val="single"/>
        </w:rPr>
        <w:t>οσηλευτώ</w:t>
      </w:r>
      <w:r w:rsidR="006A2B2F" w:rsidRPr="00745D0B">
        <w:rPr>
          <w:rStyle w:val="normaltextrun"/>
          <w:rFonts w:ascii="Calibri" w:hAnsi="Calibri" w:cs="Segoe UI"/>
          <w:b/>
          <w:sz w:val="28"/>
          <w:szCs w:val="28"/>
          <w:u w:val="single"/>
        </w:rPr>
        <w:t>ν</w:t>
      </w:r>
      <w:r w:rsidR="001545B2" w:rsidRPr="00745D0B">
        <w:rPr>
          <w:rStyle w:val="normaltextrun"/>
          <w:rFonts w:ascii="Calibri" w:hAnsi="Calibri" w:cs="Segoe UI"/>
          <w:b/>
          <w:sz w:val="28"/>
          <w:szCs w:val="28"/>
          <w:u w:val="single"/>
        </w:rPr>
        <w:t xml:space="preserve"> και Ιατρών</w:t>
      </w:r>
      <w:r w:rsidR="006A2B2F" w:rsidRPr="00FA0D30">
        <w:rPr>
          <w:rStyle w:val="normaltextrun"/>
          <w:rFonts w:ascii="Calibri" w:hAnsi="Calibri" w:cs="Segoe UI"/>
          <w:sz w:val="28"/>
          <w:szCs w:val="28"/>
        </w:rPr>
        <w:t xml:space="preserve"> στη νέα Μονάδα του ΓΝΑ ΣΩΤΗΡΙΑ, αγνοώντας επιδεικτικά τις τραγικές ελλείψεις προσωπικού στο Νοσοκομείο μας. </w:t>
      </w:r>
      <w:r w:rsidR="006A2B2F" w:rsidRPr="00FA0D30">
        <w:rPr>
          <w:rStyle w:val="eop"/>
          <w:rFonts w:ascii="Calibri" w:hAnsi="Calibri" w:cs="Segoe UI"/>
          <w:sz w:val="28"/>
          <w:szCs w:val="28"/>
        </w:rPr>
        <w:t> </w:t>
      </w:r>
    </w:p>
    <w:p w:rsidR="0084781E" w:rsidRDefault="00745D0B" w:rsidP="006A2B2F">
      <w:pPr>
        <w:pStyle w:val="paragraph"/>
        <w:spacing w:before="0" w:beforeAutospacing="0" w:after="0" w:afterAutospacing="0"/>
        <w:jc w:val="both"/>
        <w:textAlignment w:val="baseline"/>
        <w:rPr>
          <w:rStyle w:val="normaltextrun"/>
          <w:rFonts w:ascii="Calibri" w:hAnsi="Calibri" w:cs="Segoe UI"/>
          <w:sz w:val="28"/>
          <w:szCs w:val="28"/>
        </w:rPr>
      </w:pPr>
      <w:r w:rsidRPr="00745D0B">
        <w:rPr>
          <w:rStyle w:val="normaltextrun"/>
          <w:rFonts w:ascii="Calibri" w:hAnsi="Calibri" w:cs="Segoe UI"/>
          <w:sz w:val="28"/>
          <w:szCs w:val="28"/>
        </w:rPr>
        <w:t xml:space="preserve">  </w:t>
      </w:r>
      <w:r w:rsidR="0084781E">
        <w:rPr>
          <w:rStyle w:val="normaltextrun"/>
          <w:rFonts w:ascii="Calibri" w:hAnsi="Calibri" w:cs="Segoe UI"/>
          <w:sz w:val="28"/>
          <w:szCs w:val="28"/>
        </w:rPr>
        <w:t xml:space="preserve">Κατά τη διάρκεια </w:t>
      </w:r>
      <w:r w:rsidR="006A2B2F" w:rsidRPr="00FA0D30">
        <w:rPr>
          <w:rStyle w:val="normaltextrun"/>
          <w:rFonts w:ascii="Calibri" w:hAnsi="Calibri" w:cs="Segoe UI"/>
          <w:sz w:val="28"/>
          <w:szCs w:val="28"/>
        </w:rPr>
        <w:t>της πανδημίας το Νοσοκομείο μπήκε στη μάχη, αναπτύσσοντας μία κλινική </w:t>
      </w:r>
      <w:proofErr w:type="spellStart"/>
      <w:r w:rsidR="006A2B2F" w:rsidRPr="00FA0D30">
        <w:rPr>
          <w:rStyle w:val="spellingerror"/>
          <w:rFonts w:ascii="Calibri" w:hAnsi="Calibri" w:cs="Segoe UI"/>
          <w:sz w:val="28"/>
          <w:szCs w:val="28"/>
          <w:lang w:val="en-US"/>
        </w:rPr>
        <w:t>covid</w:t>
      </w:r>
      <w:proofErr w:type="spellEnd"/>
      <w:r w:rsidR="006A2B2F" w:rsidRPr="00FA0D30">
        <w:rPr>
          <w:rStyle w:val="normaltextrun"/>
          <w:rFonts w:ascii="Calibri" w:hAnsi="Calibri" w:cs="Segoe UI"/>
          <w:sz w:val="28"/>
          <w:szCs w:val="28"/>
        </w:rPr>
        <w:t>  για τη νοσηλεία θετικών ασθενών, δύο κλινικές για τη νοσηλεία ύποπτων κρουσμάτων και 2 κρεβάτια ΜΕΘ για  </w:t>
      </w:r>
      <w:proofErr w:type="spellStart"/>
      <w:r w:rsidR="006A2B2F" w:rsidRPr="00FA0D30">
        <w:rPr>
          <w:rStyle w:val="spellingerror"/>
          <w:rFonts w:ascii="Calibri" w:hAnsi="Calibri" w:cs="Segoe UI"/>
          <w:sz w:val="28"/>
          <w:szCs w:val="28"/>
          <w:lang w:val="en-US"/>
        </w:rPr>
        <w:t>covid</w:t>
      </w:r>
      <w:proofErr w:type="spellEnd"/>
      <w:r w:rsidR="006A2B2F" w:rsidRPr="00FA0D30">
        <w:rPr>
          <w:rStyle w:val="normaltextrun"/>
          <w:rFonts w:ascii="Calibri" w:hAnsi="Calibri" w:cs="Segoe UI"/>
          <w:sz w:val="28"/>
          <w:szCs w:val="28"/>
        </w:rPr>
        <w:t> 19. </w:t>
      </w:r>
    </w:p>
    <w:p w:rsidR="006A2B2F" w:rsidRPr="00FA0D30" w:rsidRDefault="0084781E" w:rsidP="006A2B2F">
      <w:pPr>
        <w:pStyle w:val="paragraph"/>
        <w:spacing w:before="0" w:beforeAutospacing="0" w:after="0" w:afterAutospacing="0"/>
        <w:jc w:val="both"/>
        <w:textAlignment w:val="baseline"/>
        <w:rPr>
          <w:rStyle w:val="normaltextrun"/>
          <w:rFonts w:ascii="Calibri" w:hAnsi="Calibri" w:cs="Segoe UI"/>
          <w:sz w:val="28"/>
          <w:szCs w:val="28"/>
        </w:rPr>
      </w:pPr>
      <w:r>
        <w:rPr>
          <w:rStyle w:val="normaltextrun"/>
          <w:rFonts w:ascii="Calibri" w:hAnsi="Calibri" w:cs="Segoe UI"/>
          <w:sz w:val="28"/>
          <w:szCs w:val="28"/>
        </w:rPr>
        <w:t xml:space="preserve">   </w:t>
      </w:r>
      <w:r w:rsidR="006A2B2F" w:rsidRPr="00FA0D30">
        <w:rPr>
          <w:rStyle w:val="normaltextrun"/>
          <w:rFonts w:ascii="Calibri" w:hAnsi="Calibri" w:cs="Segoe UI"/>
          <w:sz w:val="28"/>
          <w:szCs w:val="28"/>
        </w:rPr>
        <w:t xml:space="preserve">Επιπλέον το Νοσοκομείο μας επιβαρύνθηκε με οκτώ 12ωρες πνευμονολογικές εφημερίες </w:t>
      </w:r>
      <w:r>
        <w:rPr>
          <w:rStyle w:val="normaltextrun"/>
          <w:rFonts w:ascii="Calibri" w:hAnsi="Calibri" w:cs="Segoe UI"/>
          <w:sz w:val="28"/>
          <w:szCs w:val="28"/>
        </w:rPr>
        <w:t xml:space="preserve">το μήνα </w:t>
      </w:r>
      <w:r w:rsidR="006A2B2F" w:rsidRPr="00FA0D30">
        <w:rPr>
          <w:rStyle w:val="normaltextrun"/>
          <w:rFonts w:ascii="Calibri" w:hAnsi="Calibri" w:cs="Segoe UI"/>
          <w:sz w:val="28"/>
          <w:szCs w:val="28"/>
        </w:rPr>
        <w:t>αυξάνοντας σημαντικά τις εργασιακές ανάγκες.</w:t>
      </w:r>
    </w:p>
    <w:p w:rsidR="006A2B2F" w:rsidRPr="00FA0D30" w:rsidRDefault="006A2B2F" w:rsidP="006A2B2F">
      <w:pPr>
        <w:pStyle w:val="paragraph"/>
        <w:spacing w:before="0" w:beforeAutospacing="0" w:after="0" w:afterAutospacing="0"/>
        <w:jc w:val="both"/>
        <w:textAlignment w:val="baseline"/>
        <w:rPr>
          <w:rFonts w:ascii="Calibri" w:hAnsi="Calibri" w:cs="Segoe UI"/>
          <w:sz w:val="28"/>
          <w:szCs w:val="28"/>
        </w:rPr>
      </w:pPr>
      <w:r w:rsidRPr="00FA0D30">
        <w:rPr>
          <w:rStyle w:val="normaltextrun"/>
          <w:rFonts w:ascii="Calibri" w:hAnsi="Calibri" w:cs="Segoe UI"/>
          <w:sz w:val="28"/>
          <w:szCs w:val="28"/>
        </w:rPr>
        <w:t xml:space="preserve"> Το προσωπικό του Νοσοκομείου επιστράτευσε όλες του τις δυνάμεις για να καλύψει τις έκτακτες ανάγκες  της Δημόσιας Υγείας, φτάνοντας τις περισσότερες φορές στα όρια της εξουθένωσης.</w:t>
      </w:r>
      <w:r w:rsidRPr="00FA0D30">
        <w:rPr>
          <w:rStyle w:val="eop"/>
          <w:rFonts w:ascii="Calibri" w:hAnsi="Calibri" w:cs="Segoe UI"/>
          <w:sz w:val="28"/>
          <w:szCs w:val="28"/>
        </w:rPr>
        <w:t> </w:t>
      </w:r>
    </w:p>
    <w:p w:rsidR="006A2B2F" w:rsidRDefault="00745D0B" w:rsidP="006A2B2F">
      <w:pPr>
        <w:pStyle w:val="paragraph"/>
        <w:spacing w:before="0" w:beforeAutospacing="0" w:after="0" w:afterAutospacing="0"/>
        <w:jc w:val="both"/>
        <w:textAlignment w:val="baseline"/>
        <w:rPr>
          <w:rStyle w:val="eop"/>
          <w:rFonts w:ascii="Calibri" w:hAnsi="Calibri" w:cs="Segoe UI"/>
          <w:sz w:val="28"/>
          <w:szCs w:val="28"/>
        </w:rPr>
      </w:pPr>
      <w:r w:rsidRPr="00745D0B">
        <w:rPr>
          <w:rStyle w:val="normaltextrun"/>
          <w:rFonts w:ascii="Calibri" w:hAnsi="Calibri" w:cs="Segoe UI"/>
          <w:sz w:val="28"/>
          <w:szCs w:val="28"/>
        </w:rPr>
        <w:t xml:space="preserve">  </w:t>
      </w:r>
      <w:r w:rsidR="006A2B2F" w:rsidRPr="006A2B2F">
        <w:rPr>
          <w:rStyle w:val="normaltextrun"/>
          <w:rFonts w:ascii="Calibri" w:hAnsi="Calibri" w:cs="Segoe UI"/>
          <w:sz w:val="28"/>
          <w:szCs w:val="28"/>
          <w:u w:val="single"/>
        </w:rPr>
        <w:t>Το Υπουργείο Υγείας επέλεξε με ημίμετρα να καλύψει τις έκτακτες ανάγκες μετακινώντας το ήδη εργασιακά εξοντωμένο προσωπικό από το ένα νοσοκομείο στο άλλο αντί να προχωρήσει σε προσλήψεις μόνιμου προσωπικού όλων των ειδικοτήτων .   </w:t>
      </w:r>
      <w:r w:rsidR="006A2B2F" w:rsidRPr="006A2B2F">
        <w:rPr>
          <w:rStyle w:val="eop"/>
          <w:rFonts w:ascii="Calibri" w:hAnsi="Calibri" w:cs="Segoe UI"/>
          <w:sz w:val="28"/>
          <w:szCs w:val="28"/>
        </w:rPr>
        <w:t> </w:t>
      </w:r>
    </w:p>
    <w:p w:rsidR="006A2B2F" w:rsidRDefault="006A2B2F" w:rsidP="00FA0D30">
      <w:pPr>
        <w:pStyle w:val="paragraph"/>
        <w:spacing w:before="240" w:beforeAutospacing="0" w:after="0" w:afterAutospacing="0"/>
        <w:jc w:val="center"/>
        <w:textAlignment w:val="baseline"/>
        <w:rPr>
          <w:rStyle w:val="eop"/>
          <w:rFonts w:ascii="Calibri" w:hAnsi="Calibri" w:cs="Segoe UI"/>
          <w:b/>
          <w:sz w:val="32"/>
          <w:szCs w:val="32"/>
          <w:u w:val="single"/>
        </w:rPr>
      </w:pPr>
      <w:r w:rsidRPr="006A2B2F">
        <w:rPr>
          <w:rStyle w:val="eop"/>
          <w:rFonts w:ascii="Calibri" w:hAnsi="Calibri" w:cs="Segoe UI"/>
          <w:b/>
          <w:sz w:val="32"/>
          <w:szCs w:val="32"/>
          <w:u w:val="single"/>
        </w:rPr>
        <w:t xml:space="preserve">Επειδή τα χειροκροτήματα δεν </w:t>
      </w:r>
      <w:r>
        <w:rPr>
          <w:rStyle w:val="eop"/>
          <w:rFonts w:ascii="Calibri" w:hAnsi="Calibri" w:cs="Segoe UI"/>
          <w:b/>
          <w:sz w:val="32"/>
          <w:szCs w:val="32"/>
          <w:u w:val="single"/>
        </w:rPr>
        <w:t>φθά</w:t>
      </w:r>
      <w:r w:rsidRPr="006A2B2F">
        <w:rPr>
          <w:rStyle w:val="eop"/>
          <w:rFonts w:ascii="Calibri" w:hAnsi="Calibri" w:cs="Segoe UI"/>
          <w:b/>
          <w:sz w:val="32"/>
          <w:szCs w:val="32"/>
          <w:u w:val="single"/>
        </w:rPr>
        <w:t>νουν και οι ήρωες καταρρέουν</w:t>
      </w:r>
    </w:p>
    <w:p w:rsidR="006A2B2F" w:rsidRPr="001545B2" w:rsidRDefault="006A2B2F" w:rsidP="006A2B2F">
      <w:pPr>
        <w:pStyle w:val="paragraph"/>
        <w:spacing w:before="0" w:beforeAutospacing="0" w:after="0" w:afterAutospacing="0"/>
        <w:jc w:val="both"/>
        <w:textAlignment w:val="baseline"/>
        <w:rPr>
          <w:rStyle w:val="eop"/>
          <w:rFonts w:ascii="Calibri" w:hAnsi="Calibri" w:cs="Segoe UI"/>
          <w:b/>
          <w:sz w:val="16"/>
          <w:szCs w:val="16"/>
          <w:u w:val="single"/>
        </w:rPr>
      </w:pPr>
    </w:p>
    <w:p w:rsidR="006A2B2F" w:rsidRDefault="006A2B2F" w:rsidP="00FA0D30">
      <w:pPr>
        <w:pStyle w:val="paragraph"/>
        <w:spacing w:before="0" w:beforeAutospacing="0" w:after="0" w:afterAutospacing="0"/>
        <w:jc w:val="center"/>
        <w:textAlignment w:val="baseline"/>
        <w:rPr>
          <w:rStyle w:val="eop"/>
          <w:rFonts w:ascii="Calibri" w:hAnsi="Calibri" w:cs="Segoe UI"/>
          <w:b/>
          <w:sz w:val="32"/>
          <w:szCs w:val="32"/>
          <w:u w:val="single"/>
        </w:rPr>
      </w:pPr>
      <w:r>
        <w:rPr>
          <w:rStyle w:val="eop"/>
          <w:rFonts w:ascii="Calibri" w:hAnsi="Calibri" w:cs="Segoe UI"/>
          <w:b/>
          <w:sz w:val="32"/>
          <w:szCs w:val="32"/>
          <w:u w:val="single"/>
        </w:rPr>
        <w:t>Απαιτούμε</w:t>
      </w:r>
    </w:p>
    <w:p w:rsidR="00FA0D30" w:rsidRPr="00FA0D30" w:rsidRDefault="00FA0D30" w:rsidP="00D4764F">
      <w:pPr>
        <w:pStyle w:val="paragraph"/>
        <w:numPr>
          <w:ilvl w:val="0"/>
          <w:numId w:val="2"/>
        </w:numPr>
        <w:spacing w:before="120" w:beforeAutospacing="0" w:after="0" w:afterAutospacing="0"/>
        <w:ind w:left="714" w:hanging="357"/>
        <w:jc w:val="both"/>
        <w:textAlignment w:val="baseline"/>
        <w:rPr>
          <w:rStyle w:val="eop"/>
          <w:rFonts w:ascii="Calibri" w:hAnsi="Calibri" w:cs="Segoe UI"/>
          <w:b/>
          <w:sz w:val="28"/>
          <w:szCs w:val="28"/>
          <w:u w:val="single"/>
        </w:rPr>
      </w:pPr>
      <w:r w:rsidRPr="00FA0D30">
        <w:rPr>
          <w:rStyle w:val="eop"/>
          <w:rFonts w:ascii="Calibri" w:hAnsi="Calibri" w:cs="Segoe UI"/>
          <w:b/>
          <w:sz w:val="28"/>
          <w:szCs w:val="28"/>
          <w:u w:val="single"/>
        </w:rPr>
        <w:t>Την άμεση άρση της απόφασης του Υπουργείου Υγείας για την μετακίνηση των συναδέλφων,</w:t>
      </w:r>
    </w:p>
    <w:p w:rsidR="00FA0D30" w:rsidRPr="00FA0D30" w:rsidRDefault="00FA0D30" w:rsidP="00FA0D30">
      <w:pPr>
        <w:pStyle w:val="paragraph"/>
        <w:numPr>
          <w:ilvl w:val="0"/>
          <w:numId w:val="2"/>
        </w:numPr>
        <w:spacing w:before="0" w:beforeAutospacing="0" w:after="0" w:afterAutospacing="0"/>
        <w:jc w:val="both"/>
        <w:textAlignment w:val="baseline"/>
        <w:rPr>
          <w:rFonts w:ascii="Segoe UI" w:hAnsi="Segoe UI" w:cs="Segoe UI"/>
          <w:b/>
          <w:sz w:val="28"/>
          <w:szCs w:val="28"/>
          <w:u w:val="single"/>
        </w:rPr>
      </w:pPr>
      <w:r w:rsidRPr="00FA0D30">
        <w:rPr>
          <w:rStyle w:val="eop"/>
          <w:rFonts w:ascii="Calibri" w:hAnsi="Calibri" w:cs="Segoe UI"/>
          <w:b/>
          <w:sz w:val="28"/>
          <w:szCs w:val="28"/>
          <w:u w:val="single"/>
        </w:rPr>
        <w:t>Την πρόσληψη μόνιμου προσωπικού όλων των ειδικοτήτων για καλυφθούν οι τραγικές ελλείψεις στο Νοσοκομείο μας.</w:t>
      </w:r>
    </w:p>
    <w:p w:rsidR="00FA0D30" w:rsidRDefault="006A2B2F" w:rsidP="006A2B2F">
      <w:pPr>
        <w:pStyle w:val="paragraph"/>
        <w:spacing w:before="0" w:beforeAutospacing="0" w:after="0" w:afterAutospacing="0"/>
        <w:jc w:val="both"/>
        <w:textAlignment w:val="baseline"/>
        <w:rPr>
          <w:rStyle w:val="normaltextrun"/>
          <w:rFonts w:ascii="Calibri" w:hAnsi="Calibri" w:cs="Segoe UI"/>
          <w:sz w:val="22"/>
          <w:szCs w:val="22"/>
        </w:rPr>
      </w:pPr>
      <w:r>
        <w:rPr>
          <w:rStyle w:val="normaltextrun"/>
          <w:rFonts w:ascii="Calibri" w:hAnsi="Calibri" w:cs="Segoe UI"/>
          <w:sz w:val="22"/>
          <w:szCs w:val="22"/>
        </w:rPr>
        <w:t xml:space="preserve">                                                    </w:t>
      </w:r>
    </w:p>
    <w:p w:rsidR="00FA0D30" w:rsidRPr="001545B2" w:rsidRDefault="00FA0D30" w:rsidP="006A2B2F">
      <w:pPr>
        <w:pStyle w:val="paragraph"/>
        <w:spacing w:before="0" w:beforeAutospacing="0" w:after="0" w:afterAutospacing="0"/>
        <w:jc w:val="both"/>
        <w:textAlignment w:val="baseline"/>
        <w:rPr>
          <w:rStyle w:val="normaltextrun"/>
          <w:rFonts w:ascii="Calibri" w:hAnsi="Calibri" w:cs="Segoe UI"/>
          <w:sz w:val="16"/>
          <w:szCs w:val="16"/>
        </w:rPr>
      </w:pPr>
    </w:p>
    <w:p w:rsidR="006A2B2F" w:rsidRPr="00FA0D30" w:rsidRDefault="006A2B2F" w:rsidP="00FA0D30">
      <w:pPr>
        <w:pStyle w:val="paragraph"/>
        <w:spacing w:before="60" w:beforeAutospacing="0" w:after="60" w:afterAutospacing="0"/>
        <w:jc w:val="center"/>
        <w:textAlignment w:val="baseline"/>
        <w:rPr>
          <w:rFonts w:ascii="Segoe UI" w:hAnsi="Segoe UI" w:cs="Segoe UI"/>
          <w:b/>
          <w:sz w:val="28"/>
          <w:szCs w:val="28"/>
        </w:rPr>
      </w:pPr>
      <w:r w:rsidRPr="00FA0D30">
        <w:rPr>
          <w:rStyle w:val="normaltextrun"/>
          <w:rFonts w:ascii="Calibri" w:hAnsi="Calibri" w:cs="Segoe UI"/>
          <w:b/>
          <w:sz w:val="28"/>
          <w:szCs w:val="28"/>
        </w:rPr>
        <w:t>ΤΟ ΣΩΜΑΤΕΙΟ ΕΡΓΑΖΟΜΕΝΩΝ</w:t>
      </w:r>
    </w:p>
    <w:p w:rsidR="006A2B2F" w:rsidRPr="00FA0D30" w:rsidRDefault="006A2B2F" w:rsidP="00FA0D30">
      <w:pPr>
        <w:pStyle w:val="paragraph"/>
        <w:spacing w:before="60" w:beforeAutospacing="0" w:after="60" w:afterAutospacing="0"/>
        <w:jc w:val="center"/>
        <w:textAlignment w:val="baseline"/>
        <w:rPr>
          <w:rFonts w:ascii="Segoe UI" w:hAnsi="Segoe UI" w:cs="Segoe UI"/>
          <w:b/>
          <w:sz w:val="28"/>
          <w:szCs w:val="28"/>
        </w:rPr>
      </w:pPr>
      <w:r w:rsidRPr="00FA0D30">
        <w:rPr>
          <w:rStyle w:val="normaltextrun"/>
          <w:rFonts w:ascii="Calibri" w:hAnsi="Calibri" w:cs="Segoe UI"/>
          <w:b/>
          <w:sz w:val="28"/>
          <w:szCs w:val="28"/>
        </w:rPr>
        <w:t>ΚΑΛΕΙ ΟΛΟΥΣ ΤΟΥ ΣΥΝΑΔΕΛΦΟΥΣ</w:t>
      </w:r>
    </w:p>
    <w:p w:rsidR="00FA0D30" w:rsidRDefault="006A2B2F" w:rsidP="00FA0D30">
      <w:pPr>
        <w:pStyle w:val="paragraph"/>
        <w:spacing w:before="60" w:beforeAutospacing="0" w:after="60" w:afterAutospacing="0"/>
        <w:jc w:val="center"/>
        <w:textAlignment w:val="baseline"/>
        <w:rPr>
          <w:rStyle w:val="normaltextrun"/>
          <w:rFonts w:ascii="Calibri" w:hAnsi="Calibri" w:cs="Segoe UI"/>
          <w:b/>
          <w:sz w:val="28"/>
          <w:szCs w:val="28"/>
        </w:rPr>
      </w:pPr>
      <w:r w:rsidRPr="00FA0D30">
        <w:rPr>
          <w:rStyle w:val="normaltextrun"/>
          <w:rFonts w:ascii="Calibri" w:hAnsi="Calibri" w:cs="Segoe UI"/>
          <w:b/>
          <w:sz w:val="28"/>
          <w:szCs w:val="28"/>
        </w:rPr>
        <w:t xml:space="preserve">ΣΕ ΓΕΝΙΚΗ ΣΥΝΕΛΕΥΣΗ-ΣΤΑΣΗ ΕΡΓΑΣΙΑΣ </w:t>
      </w:r>
    </w:p>
    <w:p w:rsidR="006A2B2F" w:rsidRPr="00FA0D30" w:rsidRDefault="006A2B2F" w:rsidP="00FA0D30">
      <w:pPr>
        <w:pStyle w:val="paragraph"/>
        <w:spacing w:before="60" w:beforeAutospacing="0" w:after="60" w:afterAutospacing="0"/>
        <w:jc w:val="center"/>
        <w:textAlignment w:val="baseline"/>
        <w:rPr>
          <w:rFonts w:ascii="Segoe UI" w:hAnsi="Segoe UI" w:cs="Segoe UI"/>
          <w:b/>
          <w:sz w:val="28"/>
          <w:szCs w:val="28"/>
        </w:rPr>
      </w:pPr>
      <w:r w:rsidRPr="00FA0D30">
        <w:rPr>
          <w:rStyle w:val="normaltextrun"/>
          <w:rFonts w:ascii="Calibri" w:hAnsi="Calibri" w:cs="Segoe UI"/>
          <w:b/>
          <w:sz w:val="28"/>
          <w:szCs w:val="28"/>
        </w:rPr>
        <w:t xml:space="preserve">ΤΗΝ </w:t>
      </w:r>
      <w:r w:rsidR="001545B2">
        <w:rPr>
          <w:rStyle w:val="normaltextrun"/>
          <w:rFonts w:ascii="Calibri" w:hAnsi="Calibri" w:cs="Segoe UI"/>
          <w:b/>
          <w:sz w:val="28"/>
          <w:szCs w:val="28"/>
        </w:rPr>
        <w:t>ΔΕΥΤΕΡΑ</w:t>
      </w:r>
      <w:r w:rsidRPr="00FA0D30">
        <w:rPr>
          <w:rStyle w:val="normaltextrun"/>
          <w:rFonts w:ascii="Calibri" w:hAnsi="Calibri" w:cs="Segoe UI"/>
          <w:b/>
          <w:sz w:val="28"/>
          <w:szCs w:val="28"/>
        </w:rPr>
        <w:t xml:space="preserve"> </w:t>
      </w:r>
      <w:r w:rsidR="001545B2">
        <w:rPr>
          <w:rStyle w:val="normaltextrun"/>
          <w:rFonts w:ascii="Calibri" w:hAnsi="Calibri" w:cs="Segoe UI"/>
          <w:b/>
          <w:sz w:val="28"/>
          <w:szCs w:val="28"/>
        </w:rPr>
        <w:t>12</w:t>
      </w:r>
      <w:r w:rsidRPr="00FA0D30">
        <w:rPr>
          <w:rStyle w:val="normaltextrun"/>
          <w:rFonts w:ascii="Calibri" w:hAnsi="Calibri" w:cs="Segoe UI"/>
          <w:b/>
          <w:sz w:val="28"/>
          <w:szCs w:val="28"/>
        </w:rPr>
        <w:t>/9/2020</w:t>
      </w:r>
      <w:r w:rsidR="00FA0D30">
        <w:rPr>
          <w:rStyle w:val="normaltextrun"/>
          <w:rFonts w:ascii="Calibri" w:hAnsi="Calibri" w:cs="Segoe UI"/>
          <w:b/>
          <w:sz w:val="28"/>
          <w:szCs w:val="28"/>
        </w:rPr>
        <w:t xml:space="preserve"> ΚΑΙ ΩΡΑ 10:00 – 12:00</w:t>
      </w:r>
    </w:p>
    <w:p w:rsidR="006A2B2F" w:rsidRPr="00FA0D30" w:rsidRDefault="006A2B2F" w:rsidP="00FA0D30">
      <w:pPr>
        <w:pStyle w:val="paragraph"/>
        <w:spacing w:before="60" w:beforeAutospacing="0" w:after="60" w:afterAutospacing="0"/>
        <w:jc w:val="center"/>
        <w:textAlignment w:val="baseline"/>
        <w:rPr>
          <w:rFonts w:ascii="Segoe UI" w:hAnsi="Segoe UI" w:cs="Segoe UI"/>
          <w:b/>
          <w:sz w:val="28"/>
          <w:szCs w:val="28"/>
        </w:rPr>
      </w:pPr>
      <w:r w:rsidRPr="00FA0D30">
        <w:rPr>
          <w:rStyle w:val="normaltextrun"/>
          <w:rFonts w:ascii="Calibri" w:hAnsi="Calibri" w:cs="Segoe UI"/>
          <w:b/>
          <w:sz w:val="28"/>
          <w:szCs w:val="28"/>
        </w:rPr>
        <w:t>ΣΤΟ ΑΝΟΙΧΤΟ ΘΕΑΤΡΟ ΣΤΟΝ ΠΡΟΑΥΛΙΟ ΧΩΡΟ ΤΟΥ ΝΟΣΟΚΟΜΕΙΟΥ</w:t>
      </w:r>
    </w:p>
    <w:p w:rsidR="006A2B2F" w:rsidRPr="00FA0D30" w:rsidRDefault="006A2B2F" w:rsidP="00FA0D30">
      <w:pPr>
        <w:pStyle w:val="paragraph"/>
        <w:spacing w:before="60" w:beforeAutospacing="0" w:after="60" w:afterAutospacing="0"/>
        <w:jc w:val="center"/>
        <w:textAlignment w:val="baseline"/>
        <w:rPr>
          <w:rFonts w:ascii="Segoe UI" w:hAnsi="Segoe UI" w:cs="Segoe UI"/>
          <w:b/>
          <w:sz w:val="28"/>
          <w:szCs w:val="28"/>
        </w:rPr>
      </w:pPr>
      <w:r w:rsidRPr="00FA0D30">
        <w:rPr>
          <w:rStyle w:val="normaltextrun"/>
          <w:rFonts w:ascii="Calibri" w:hAnsi="Calibri" w:cs="Segoe UI"/>
          <w:b/>
          <w:sz w:val="28"/>
          <w:szCs w:val="28"/>
        </w:rPr>
        <w:t>ΘΑ ΕΙΜΑΣΤΕ ΟΛΟΙ ΕΚΕΙ</w:t>
      </w:r>
    </w:p>
    <w:p w:rsidR="006A2B2F" w:rsidRPr="00745D0B" w:rsidRDefault="006A2B2F" w:rsidP="006A2B2F">
      <w:pPr>
        <w:pStyle w:val="paragraph"/>
        <w:spacing w:before="0" w:beforeAutospacing="0" w:after="0" w:afterAutospacing="0"/>
        <w:jc w:val="center"/>
        <w:textAlignment w:val="baseline"/>
        <w:rPr>
          <w:rFonts w:ascii="Segoe UI" w:hAnsi="Segoe UI" w:cs="Segoe UI"/>
          <w:sz w:val="16"/>
          <w:szCs w:val="16"/>
        </w:rPr>
      </w:pPr>
      <w:r>
        <w:rPr>
          <w:rStyle w:val="eop"/>
          <w:rFonts w:ascii="Calibri" w:hAnsi="Calibri" w:cs="Segoe UI"/>
          <w:sz w:val="22"/>
          <w:szCs w:val="22"/>
        </w:rPr>
        <w:t> </w:t>
      </w:r>
    </w:p>
    <w:p w:rsidR="006A2B2F" w:rsidRPr="00745D0B" w:rsidRDefault="006A2B2F" w:rsidP="006A2B2F">
      <w:pPr>
        <w:pStyle w:val="paragraph"/>
        <w:spacing w:before="0" w:beforeAutospacing="0" w:after="0" w:afterAutospacing="0"/>
        <w:jc w:val="center"/>
        <w:textAlignment w:val="baseline"/>
        <w:rPr>
          <w:rFonts w:ascii="Segoe UI" w:hAnsi="Segoe UI" w:cs="Segoe UI"/>
          <w:sz w:val="16"/>
          <w:szCs w:val="16"/>
        </w:rPr>
      </w:pPr>
      <w:r w:rsidRPr="00745D0B">
        <w:rPr>
          <w:rStyle w:val="eop"/>
          <w:rFonts w:ascii="Calibri" w:hAnsi="Calibri" w:cs="Segoe UI"/>
          <w:sz w:val="16"/>
          <w:szCs w:val="16"/>
        </w:rPr>
        <w:t> </w:t>
      </w:r>
    </w:p>
    <w:p w:rsidR="00144BE2" w:rsidRPr="00D4764F" w:rsidRDefault="006A2B2F" w:rsidP="00D4764F">
      <w:pPr>
        <w:pStyle w:val="paragraph"/>
        <w:spacing w:before="0" w:beforeAutospacing="0" w:after="0" w:afterAutospacing="0"/>
        <w:jc w:val="center"/>
        <w:textAlignment w:val="baseline"/>
        <w:rPr>
          <w:rFonts w:ascii="Segoe UI" w:hAnsi="Segoe UI" w:cs="Segoe UI"/>
          <w:b/>
          <w:sz w:val="32"/>
          <w:szCs w:val="32"/>
          <w:u w:val="single"/>
        </w:rPr>
      </w:pPr>
      <w:r w:rsidRPr="00FA0D30">
        <w:rPr>
          <w:rStyle w:val="normaltextrun"/>
          <w:rFonts w:ascii="Calibri" w:hAnsi="Calibri" w:cs="Segoe UI"/>
          <w:b/>
          <w:sz w:val="32"/>
          <w:szCs w:val="32"/>
          <w:u w:val="single"/>
        </w:rPr>
        <w:t>ΤΟ ΔΣ ΤΟΥ ΣΩΜΑΤΕΙΟΥ</w:t>
      </w:r>
    </w:p>
    <w:sectPr w:rsidR="00144BE2" w:rsidRPr="00D4764F" w:rsidSect="00316793">
      <w:pgSz w:w="11906" w:h="16838"/>
      <w:pgMar w:top="568" w:right="991"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45C"/>
    <w:multiLevelType w:val="hybridMultilevel"/>
    <w:tmpl w:val="C03EA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76656A9"/>
    <w:multiLevelType w:val="hybridMultilevel"/>
    <w:tmpl w:val="0218C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680" w:hanging="360"/>
      </w:pPr>
      <w:rPr>
        <w:rFonts w:ascii="Courier New" w:hAnsi="Courier New" w:cs="Courier New" w:hint="default"/>
      </w:rPr>
    </w:lvl>
    <w:lvl w:ilvl="2" w:tplc="04080005" w:tentative="1">
      <w:start w:val="1"/>
      <w:numFmt w:val="bullet"/>
      <w:lvlText w:val=""/>
      <w:lvlJc w:val="left"/>
      <w:pPr>
        <w:ind w:left="2400" w:hanging="360"/>
      </w:pPr>
      <w:rPr>
        <w:rFonts w:ascii="Wingdings" w:hAnsi="Wingdings" w:hint="default"/>
      </w:rPr>
    </w:lvl>
    <w:lvl w:ilvl="3" w:tplc="04080001" w:tentative="1">
      <w:start w:val="1"/>
      <w:numFmt w:val="bullet"/>
      <w:lvlText w:val=""/>
      <w:lvlJc w:val="left"/>
      <w:pPr>
        <w:ind w:left="3120" w:hanging="360"/>
      </w:pPr>
      <w:rPr>
        <w:rFonts w:ascii="Symbol" w:hAnsi="Symbol" w:hint="default"/>
      </w:rPr>
    </w:lvl>
    <w:lvl w:ilvl="4" w:tplc="04080003" w:tentative="1">
      <w:start w:val="1"/>
      <w:numFmt w:val="bullet"/>
      <w:lvlText w:val="o"/>
      <w:lvlJc w:val="left"/>
      <w:pPr>
        <w:ind w:left="3840" w:hanging="360"/>
      </w:pPr>
      <w:rPr>
        <w:rFonts w:ascii="Courier New" w:hAnsi="Courier New" w:cs="Courier New" w:hint="default"/>
      </w:rPr>
    </w:lvl>
    <w:lvl w:ilvl="5" w:tplc="04080005" w:tentative="1">
      <w:start w:val="1"/>
      <w:numFmt w:val="bullet"/>
      <w:lvlText w:val=""/>
      <w:lvlJc w:val="left"/>
      <w:pPr>
        <w:ind w:left="4560" w:hanging="360"/>
      </w:pPr>
      <w:rPr>
        <w:rFonts w:ascii="Wingdings" w:hAnsi="Wingdings" w:hint="default"/>
      </w:rPr>
    </w:lvl>
    <w:lvl w:ilvl="6" w:tplc="04080001" w:tentative="1">
      <w:start w:val="1"/>
      <w:numFmt w:val="bullet"/>
      <w:lvlText w:val=""/>
      <w:lvlJc w:val="left"/>
      <w:pPr>
        <w:ind w:left="5280" w:hanging="360"/>
      </w:pPr>
      <w:rPr>
        <w:rFonts w:ascii="Symbol" w:hAnsi="Symbol" w:hint="default"/>
      </w:rPr>
    </w:lvl>
    <w:lvl w:ilvl="7" w:tplc="04080003" w:tentative="1">
      <w:start w:val="1"/>
      <w:numFmt w:val="bullet"/>
      <w:lvlText w:val="o"/>
      <w:lvlJc w:val="left"/>
      <w:pPr>
        <w:ind w:left="6000" w:hanging="360"/>
      </w:pPr>
      <w:rPr>
        <w:rFonts w:ascii="Courier New" w:hAnsi="Courier New" w:cs="Courier New" w:hint="default"/>
      </w:rPr>
    </w:lvl>
    <w:lvl w:ilvl="8" w:tplc="0408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0117"/>
    <w:rsid w:val="000544C4"/>
    <w:rsid w:val="000979DF"/>
    <w:rsid w:val="00144BE2"/>
    <w:rsid w:val="001545B2"/>
    <w:rsid w:val="001652EC"/>
    <w:rsid w:val="001C1532"/>
    <w:rsid w:val="002F564F"/>
    <w:rsid w:val="00315936"/>
    <w:rsid w:val="00316793"/>
    <w:rsid w:val="00421DD5"/>
    <w:rsid w:val="004C3BA4"/>
    <w:rsid w:val="004C6A95"/>
    <w:rsid w:val="005C302D"/>
    <w:rsid w:val="006A2B2F"/>
    <w:rsid w:val="00745D0B"/>
    <w:rsid w:val="00776D9D"/>
    <w:rsid w:val="007E1D26"/>
    <w:rsid w:val="0084781E"/>
    <w:rsid w:val="00924E45"/>
    <w:rsid w:val="00AE04F2"/>
    <w:rsid w:val="00AE5F4F"/>
    <w:rsid w:val="00AF1E72"/>
    <w:rsid w:val="00D4764F"/>
    <w:rsid w:val="00D635DA"/>
    <w:rsid w:val="00DA4C22"/>
    <w:rsid w:val="00DD0117"/>
    <w:rsid w:val="00F02E25"/>
    <w:rsid w:val="00F61072"/>
    <w:rsid w:val="00FA0D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4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E72"/>
    <w:pPr>
      <w:ind w:left="720"/>
      <w:contextualSpacing/>
    </w:pPr>
  </w:style>
  <w:style w:type="paragraph" w:customStyle="1" w:styleId="o">
    <w:name w:val="o"/>
    <w:basedOn w:val="a"/>
    <w:rsid w:val="000979DF"/>
    <w:pPr>
      <w:pBdr>
        <w:top w:val="single" w:sz="24" w:space="1" w:color="auto" w:shadow="1"/>
        <w:left w:val="single" w:sz="24" w:space="1" w:color="auto" w:shadow="1"/>
        <w:bottom w:val="single" w:sz="24" w:space="1" w:color="auto" w:shadow="1"/>
        <w:right w:val="single" w:sz="24" w:space="1" w:color="auto" w:shadow="1"/>
      </w:pBdr>
      <w:shd w:val="pct20" w:color="auto" w:fill="auto"/>
      <w:spacing w:after="0" w:line="240" w:lineRule="auto"/>
      <w:jc w:val="center"/>
    </w:pPr>
    <w:rPr>
      <w:rFonts w:ascii="Times New Roman" w:eastAsia="Times New Roman" w:hAnsi="Times New Roman" w:cs="Times New Roman"/>
      <w:b/>
      <w:sz w:val="28"/>
      <w:szCs w:val="20"/>
    </w:rPr>
  </w:style>
  <w:style w:type="paragraph" w:customStyle="1" w:styleId="paragraph">
    <w:name w:val="paragraph"/>
    <w:basedOn w:val="a"/>
    <w:rsid w:val="006A2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6A2B2F"/>
  </w:style>
  <w:style w:type="character" w:customStyle="1" w:styleId="eop">
    <w:name w:val="eop"/>
    <w:basedOn w:val="a0"/>
    <w:rsid w:val="006A2B2F"/>
  </w:style>
  <w:style w:type="character" w:customStyle="1" w:styleId="spellingerror">
    <w:name w:val="spellingerror"/>
    <w:basedOn w:val="a0"/>
    <w:rsid w:val="006A2B2F"/>
  </w:style>
</w:styles>
</file>

<file path=word/webSettings.xml><?xml version="1.0" encoding="utf-8"?>
<w:webSettings xmlns:r="http://schemas.openxmlformats.org/officeDocument/2006/relationships" xmlns:w="http://schemas.openxmlformats.org/wordprocessingml/2006/main">
  <w:divs>
    <w:div w:id="549924851">
      <w:bodyDiv w:val="1"/>
      <w:marLeft w:val="0"/>
      <w:marRight w:val="0"/>
      <w:marTop w:val="0"/>
      <w:marBottom w:val="0"/>
      <w:divBdr>
        <w:top w:val="none" w:sz="0" w:space="0" w:color="auto"/>
        <w:left w:val="none" w:sz="0" w:space="0" w:color="auto"/>
        <w:bottom w:val="none" w:sz="0" w:space="0" w:color="auto"/>
        <w:right w:val="none" w:sz="0" w:space="0" w:color="auto"/>
      </w:divBdr>
      <w:divsChild>
        <w:div w:id="414742360">
          <w:marLeft w:val="0"/>
          <w:marRight w:val="0"/>
          <w:marTop w:val="0"/>
          <w:marBottom w:val="0"/>
          <w:divBdr>
            <w:top w:val="none" w:sz="0" w:space="0" w:color="auto"/>
            <w:left w:val="none" w:sz="0" w:space="0" w:color="auto"/>
            <w:bottom w:val="none" w:sz="0" w:space="0" w:color="auto"/>
            <w:right w:val="none" w:sz="0" w:space="0" w:color="auto"/>
          </w:divBdr>
        </w:div>
        <w:div w:id="202325500">
          <w:marLeft w:val="0"/>
          <w:marRight w:val="0"/>
          <w:marTop w:val="0"/>
          <w:marBottom w:val="0"/>
          <w:divBdr>
            <w:top w:val="none" w:sz="0" w:space="0" w:color="auto"/>
            <w:left w:val="none" w:sz="0" w:space="0" w:color="auto"/>
            <w:bottom w:val="none" w:sz="0" w:space="0" w:color="auto"/>
            <w:right w:val="none" w:sz="0" w:space="0" w:color="auto"/>
          </w:divBdr>
        </w:div>
        <w:div w:id="55202926">
          <w:marLeft w:val="0"/>
          <w:marRight w:val="0"/>
          <w:marTop w:val="0"/>
          <w:marBottom w:val="0"/>
          <w:divBdr>
            <w:top w:val="none" w:sz="0" w:space="0" w:color="auto"/>
            <w:left w:val="none" w:sz="0" w:space="0" w:color="auto"/>
            <w:bottom w:val="none" w:sz="0" w:space="0" w:color="auto"/>
            <w:right w:val="none" w:sz="0" w:space="0" w:color="auto"/>
          </w:divBdr>
        </w:div>
        <w:div w:id="449007678">
          <w:marLeft w:val="0"/>
          <w:marRight w:val="0"/>
          <w:marTop w:val="0"/>
          <w:marBottom w:val="0"/>
          <w:divBdr>
            <w:top w:val="none" w:sz="0" w:space="0" w:color="auto"/>
            <w:left w:val="none" w:sz="0" w:space="0" w:color="auto"/>
            <w:bottom w:val="none" w:sz="0" w:space="0" w:color="auto"/>
            <w:right w:val="none" w:sz="0" w:space="0" w:color="auto"/>
          </w:divBdr>
        </w:div>
        <w:div w:id="195581125">
          <w:marLeft w:val="0"/>
          <w:marRight w:val="0"/>
          <w:marTop w:val="0"/>
          <w:marBottom w:val="0"/>
          <w:divBdr>
            <w:top w:val="none" w:sz="0" w:space="0" w:color="auto"/>
            <w:left w:val="none" w:sz="0" w:space="0" w:color="auto"/>
            <w:bottom w:val="none" w:sz="0" w:space="0" w:color="auto"/>
            <w:right w:val="none" w:sz="0" w:space="0" w:color="auto"/>
          </w:divBdr>
        </w:div>
        <w:div w:id="418406973">
          <w:marLeft w:val="0"/>
          <w:marRight w:val="0"/>
          <w:marTop w:val="0"/>
          <w:marBottom w:val="0"/>
          <w:divBdr>
            <w:top w:val="none" w:sz="0" w:space="0" w:color="auto"/>
            <w:left w:val="none" w:sz="0" w:space="0" w:color="auto"/>
            <w:bottom w:val="none" w:sz="0" w:space="0" w:color="auto"/>
            <w:right w:val="none" w:sz="0" w:space="0" w:color="auto"/>
          </w:divBdr>
        </w:div>
        <w:div w:id="1985088568">
          <w:marLeft w:val="0"/>
          <w:marRight w:val="0"/>
          <w:marTop w:val="0"/>
          <w:marBottom w:val="0"/>
          <w:divBdr>
            <w:top w:val="none" w:sz="0" w:space="0" w:color="auto"/>
            <w:left w:val="none" w:sz="0" w:space="0" w:color="auto"/>
            <w:bottom w:val="none" w:sz="0" w:space="0" w:color="auto"/>
            <w:right w:val="none" w:sz="0" w:space="0" w:color="auto"/>
          </w:divBdr>
        </w:div>
        <w:div w:id="1175799461">
          <w:marLeft w:val="0"/>
          <w:marRight w:val="0"/>
          <w:marTop w:val="0"/>
          <w:marBottom w:val="0"/>
          <w:divBdr>
            <w:top w:val="none" w:sz="0" w:space="0" w:color="auto"/>
            <w:left w:val="none" w:sz="0" w:space="0" w:color="auto"/>
            <w:bottom w:val="none" w:sz="0" w:space="0" w:color="auto"/>
            <w:right w:val="none" w:sz="0" w:space="0" w:color="auto"/>
          </w:divBdr>
        </w:div>
        <w:div w:id="844055138">
          <w:marLeft w:val="0"/>
          <w:marRight w:val="0"/>
          <w:marTop w:val="0"/>
          <w:marBottom w:val="0"/>
          <w:divBdr>
            <w:top w:val="none" w:sz="0" w:space="0" w:color="auto"/>
            <w:left w:val="none" w:sz="0" w:space="0" w:color="auto"/>
            <w:bottom w:val="none" w:sz="0" w:space="0" w:color="auto"/>
            <w:right w:val="none" w:sz="0" w:space="0" w:color="auto"/>
          </w:divBdr>
        </w:div>
        <w:div w:id="1377467377">
          <w:marLeft w:val="0"/>
          <w:marRight w:val="0"/>
          <w:marTop w:val="0"/>
          <w:marBottom w:val="0"/>
          <w:divBdr>
            <w:top w:val="none" w:sz="0" w:space="0" w:color="auto"/>
            <w:left w:val="none" w:sz="0" w:space="0" w:color="auto"/>
            <w:bottom w:val="none" w:sz="0" w:space="0" w:color="auto"/>
            <w:right w:val="none" w:sz="0" w:space="0" w:color="auto"/>
          </w:divBdr>
        </w:div>
        <w:div w:id="1922373214">
          <w:marLeft w:val="0"/>
          <w:marRight w:val="0"/>
          <w:marTop w:val="0"/>
          <w:marBottom w:val="0"/>
          <w:divBdr>
            <w:top w:val="none" w:sz="0" w:space="0" w:color="auto"/>
            <w:left w:val="none" w:sz="0" w:space="0" w:color="auto"/>
            <w:bottom w:val="none" w:sz="0" w:space="0" w:color="auto"/>
            <w:right w:val="none" w:sz="0" w:space="0" w:color="auto"/>
          </w:divBdr>
        </w:div>
        <w:div w:id="365522652">
          <w:marLeft w:val="0"/>
          <w:marRight w:val="0"/>
          <w:marTop w:val="0"/>
          <w:marBottom w:val="0"/>
          <w:divBdr>
            <w:top w:val="none" w:sz="0" w:space="0" w:color="auto"/>
            <w:left w:val="none" w:sz="0" w:space="0" w:color="auto"/>
            <w:bottom w:val="none" w:sz="0" w:space="0" w:color="auto"/>
            <w:right w:val="none" w:sz="0" w:space="0" w:color="auto"/>
          </w:divBdr>
        </w:div>
        <w:div w:id="342325234">
          <w:marLeft w:val="0"/>
          <w:marRight w:val="0"/>
          <w:marTop w:val="0"/>
          <w:marBottom w:val="0"/>
          <w:divBdr>
            <w:top w:val="none" w:sz="0" w:space="0" w:color="auto"/>
            <w:left w:val="none" w:sz="0" w:space="0" w:color="auto"/>
            <w:bottom w:val="none" w:sz="0" w:space="0" w:color="auto"/>
            <w:right w:val="none" w:sz="0" w:space="0" w:color="auto"/>
          </w:divBdr>
        </w:div>
        <w:div w:id="747576894">
          <w:marLeft w:val="0"/>
          <w:marRight w:val="0"/>
          <w:marTop w:val="0"/>
          <w:marBottom w:val="0"/>
          <w:divBdr>
            <w:top w:val="none" w:sz="0" w:space="0" w:color="auto"/>
            <w:left w:val="none" w:sz="0" w:space="0" w:color="auto"/>
            <w:bottom w:val="none" w:sz="0" w:space="0" w:color="auto"/>
            <w:right w:val="none" w:sz="0" w:space="0" w:color="auto"/>
          </w:divBdr>
        </w:div>
        <w:div w:id="1181049831">
          <w:marLeft w:val="0"/>
          <w:marRight w:val="0"/>
          <w:marTop w:val="0"/>
          <w:marBottom w:val="0"/>
          <w:divBdr>
            <w:top w:val="none" w:sz="0" w:space="0" w:color="auto"/>
            <w:left w:val="none" w:sz="0" w:space="0" w:color="auto"/>
            <w:bottom w:val="none" w:sz="0" w:space="0" w:color="auto"/>
            <w:right w:val="none" w:sz="0" w:space="0" w:color="auto"/>
          </w:divBdr>
        </w:div>
        <w:div w:id="1049917412">
          <w:marLeft w:val="0"/>
          <w:marRight w:val="0"/>
          <w:marTop w:val="0"/>
          <w:marBottom w:val="0"/>
          <w:divBdr>
            <w:top w:val="none" w:sz="0" w:space="0" w:color="auto"/>
            <w:left w:val="none" w:sz="0" w:space="0" w:color="auto"/>
            <w:bottom w:val="none" w:sz="0" w:space="0" w:color="auto"/>
            <w:right w:val="none" w:sz="0" w:space="0" w:color="auto"/>
          </w:divBdr>
        </w:div>
        <w:div w:id="605115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289</Words>
  <Characters>1563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SOMATEIO</dc:creator>
  <cp:lastModifiedBy>SOMATEIO</cp:lastModifiedBy>
  <cp:revision>11</cp:revision>
  <cp:lastPrinted>2020-10-07T06:14:00Z</cp:lastPrinted>
  <dcterms:created xsi:type="dcterms:W3CDTF">2019-04-22T11:10:00Z</dcterms:created>
  <dcterms:modified xsi:type="dcterms:W3CDTF">2020-10-07T06:15:00Z</dcterms:modified>
</cp:coreProperties>
</file>