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82" w:rsidRPr="00347B4A"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36"/>
          <w:szCs w:val="36"/>
        </w:rPr>
      </w:pPr>
      <w:r w:rsidRPr="00347B4A">
        <w:rPr>
          <w:rFonts w:asciiTheme="minorHAnsi" w:hAnsiTheme="minorHAnsi" w:cstheme="minorHAnsi"/>
          <w:b/>
          <w:sz w:val="36"/>
          <w:szCs w:val="36"/>
        </w:rPr>
        <w:t xml:space="preserve">          </w:t>
      </w:r>
      <w:r w:rsidR="00A15764" w:rsidRPr="00347B4A">
        <w:rPr>
          <w:rFonts w:asciiTheme="minorHAnsi" w:hAnsiTheme="minorHAnsi" w:cstheme="minorHAnsi"/>
          <w:b/>
          <w:sz w:val="36"/>
          <w:szCs w:val="36"/>
        </w:rPr>
        <w:t xml:space="preserve">  </w:t>
      </w:r>
      <w:r w:rsidRPr="00347B4A">
        <w:rPr>
          <w:rFonts w:asciiTheme="minorHAnsi" w:hAnsiTheme="minorHAnsi" w:cstheme="minorHAnsi"/>
          <w:b/>
          <w:sz w:val="36"/>
          <w:szCs w:val="36"/>
        </w:rPr>
        <w:t xml:space="preserve"> ΣΩΜΑΤΕΙΟ    ΕΡΓΑΖΟΜΕΝΩΝ   ¨Ο ΙΠΠΟΚΡΑΤΗΣ¨</w:t>
      </w:r>
    </w:p>
    <w:p w:rsidR="00E96C82" w:rsidRPr="00347B4A"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28"/>
          <w:szCs w:val="28"/>
        </w:rPr>
      </w:pPr>
      <w:r w:rsidRPr="00347B4A">
        <w:rPr>
          <w:rFonts w:asciiTheme="minorHAnsi" w:hAnsiTheme="minorHAnsi" w:cstheme="minorHAnsi"/>
          <w:b/>
          <w:sz w:val="28"/>
          <w:szCs w:val="28"/>
        </w:rPr>
        <w:t xml:space="preserve">  ΓΕΝΙΚΟΥ  ΠΕΡΙΦΕΡΕΙΑΚΟΥ   ΚΡΑΤΙΚΟΥ  ΝΟΣΟΚΟΜΕΙΟΥ  ΠΑΤΡΩΝ  ¨Ο  ΑΓ.ΑΝΔΡΕΑΣ¨ </w:t>
      </w:r>
    </w:p>
    <w:p w:rsidR="00E96C82" w:rsidRPr="00347B4A"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28"/>
          <w:szCs w:val="28"/>
          <w:lang w:val="fr-FR"/>
        </w:rPr>
      </w:pPr>
      <w:r w:rsidRPr="00347B4A">
        <w:rPr>
          <w:rFonts w:asciiTheme="minorHAnsi" w:hAnsiTheme="minorHAnsi" w:cstheme="minorHAnsi"/>
          <w:b/>
          <w:sz w:val="28"/>
          <w:szCs w:val="28"/>
        </w:rPr>
        <w:t xml:space="preserve">              ΤΑΧ.  ΔΝΣΗ:  ΤΣΕΡΤΙΔΟΥ 1.  Τ.Κ.26335. ΤΗΛ. 2613601987.  </w:t>
      </w:r>
      <w:r w:rsidRPr="00347B4A">
        <w:rPr>
          <w:rFonts w:asciiTheme="minorHAnsi" w:hAnsiTheme="minorHAnsi" w:cstheme="minorHAnsi"/>
          <w:b/>
          <w:sz w:val="28"/>
          <w:szCs w:val="28"/>
          <w:lang w:val="fr-FR"/>
        </w:rPr>
        <w:t>FAX.:</w:t>
      </w:r>
      <w:r w:rsidRPr="00347B4A">
        <w:rPr>
          <w:rFonts w:asciiTheme="minorHAnsi" w:hAnsiTheme="minorHAnsi" w:cstheme="minorHAnsi"/>
          <w:b/>
          <w:sz w:val="28"/>
          <w:szCs w:val="28"/>
        </w:rPr>
        <w:t xml:space="preserve"> </w:t>
      </w:r>
      <w:r w:rsidRPr="00347B4A">
        <w:rPr>
          <w:rFonts w:asciiTheme="minorHAnsi" w:hAnsiTheme="minorHAnsi" w:cstheme="minorHAnsi"/>
          <w:b/>
          <w:sz w:val="28"/>
          <w:szCs w:val="28"/>
          <w:lang w:val="fr-FR"/>
        </w:rPr>
        <w:t>261</w:t>
      </w:r>
      <w:r w:rsidRPr="00347B4A">
        <w:rPr>
          <w:rFonts w:asciiTheme="minorHAnsi" w:hAnsiTheme="minorHAnsi" w:cstheme="minorHAnsi"/>
          <w:b/>
          <w:sz w:val="28"/>
          <w:szCs w:val="28"/>
        </w:rPr>
        <w:t>3601986</w:t>
      </w:r>
      <w:r w:rsidRPr="00347B4A">
        <w:rPr>
          <w:rFonts w:asciiTheme="minorHAnsi" w:hAnsiTheme="minorHAnsi" w:cstheme="minorHAnsi"/>
          <w:b/>
          <w:sz w:val="28"/>
          <w:szCs w:val="28"/>
          <w:lang w:val="fr-FR"/>
        </w:rPr>
        <w:t xml:space="preserve">. </w:t>
      </w:r>
    </w:p>
    <w:p w:rsidR="00987BAB" w:rsidRPr="00987BAB" w:rsidRDefault="00E96C82" w:rsidP="00E30596">
      <w:pPr>
        <w:pBdr>
          <w:top w:val="single" w:sz="4" w:space="0" w:color="000000"/>
          <w:left w:val="single" w:sz="4" w:space="0" w:color="000000"/>
          <w:bottom w:val="single" w:sz="4" w:space="2" w:color="000000"/>
          <w:right w:val="single" w:sz="4" w:space="4" w:color="000000"/>
        </w:pBdr>
        <w:rPr>
          <w:lang w:val="fr-FR"/>
        </w:rPr>
      </w:pPr>
      <w:r w:rsidRPr="00347B4A">
        <w:rPr>
          <w:rFonts w:asciiTheme="minorHAnsi" w:hAnsiTheme="minorHAnsi" w:cstheme="minorHAnsi"/>
          <w:b/>
          <w:sz w:val="28"/>
          <w:szCs w:val="28"/>
          <w:lang w:val="fr-FR"/>
        </w:rPr>
        <w:t xml:space="preserve">                     E-MAIL:Somippok@otenet.gr  </w:t>
      </w:r>
      <w:hyperlink r:id="rId5" w:history="1">
        <w:r w:rsidRPr="008D2191">
          <w:rPr>
            <w:rStyle w:val="-"/>
            <w:rFonts w:asciiTheme="minorHAnsi" w:hAnsiTheme="minorHAnsi" w:cstheme="minorHAnsi"/>
            <w:b/>
            <w:sz w:val="28"/>
            <w:szCs w:val="28"/>
            <w:lang w:val="fr-FR"/>
          </w:rPr>
          <w:t>http://www.somippok.blogspot.com</w:t>
        </w:r>
      </w:hyperlink>
      <w:r w:rsidR="00987BAB" w:rsidRPr="00987BAB">
        <w:rPr>
          <w:lang w:val="fr-FR"/>
        </w:rPr>
        <w:t xml:space="preserve"> </w:t>
      </w:r>
    </w:p>
    <w:p w:rsidR="00E96C82" w:rsidRPr="008D2191"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20"/>
          <w:szCs w:val="20"/>
        </w:rPr>
      </w:pPr>
      <w:r w:rsidRPr="008D2191">
        <w:rPr>
          <w:rFonts w:asciiTheme="minorHAnsi" w:hAnsiTheme="minorHAnsi" w:cstheme="minorHAnsi"/>
          <w:b/>
          <w:sz w:val="20"/>
          <w:szCs w:val="20"/>
        </w:rPr>
        <w:t xml:space="preserve">ΑΡΙΘΜ.ΕΓΚΡ.117/85  </w:t>
      </w:r>
    </w:p>
    <w:p w:rsidR="00A15764" w:rsidRPr="00E30596" w:rsidRDefault="00A15764" w:rsidP="00E30596">
      <w:pPr>
        <w:ind w:right="-1"/>
        <w:rPr>
          <w:rFonts w:asciiTheme="minorHAnsi" w:hAnsiTheme="minorHAnsi" w:cstheme="minorHAnsi"/>
          <w:b/>
          <w:sz w:val="16"/>
          <w:szCs w:val="16"/>
        </w:rPr>
      </w:pPr>
    </w:p>
    <w:p w:rsidR="00332E5B" w:rsidRPr="00347B4A" w:rsidRDefault="00E96C82" w:rsidP="00E96C82">
      <w:pPr>
        <w:rPr>
          <w:rFonts w:asciiTheme="minorHAnsi" w:hAnsiTheme="minorHAnsi" w:cstheme="minorHAnsi"/>
          <w:b/>
          <w:sz w:val="28"/>
          <w:szCs w:val="28"/>
        </w:rPr>
      </w:pPr>
      <w:proofErr w:type="spellStart"/>
      <w:r w:rsidRPr="00347B4A">
        <w:rPr>
          <w:rFonts w:asciiTheme="minorHAnsi" w:hAnsiTheme="minorHAnsi" w:cstheme="minorHAnsi"/>
          <w:b/>
          <w:sz w:val="28"/>
          <w:szCs w:val="28"/>
        </w:rPr>
        <w:t>Αριθμ</w:t>
      </w:r>
      <w:proofErr w:type="spellEnd"/>
      <w:r w:rsidRPr="00347B4A">
        <w:rPr>
          <w:rFonts w:asciiTheme="minorHAnsi" w:hAnsiTheme="minorHAnsi" w:cstheme="minorHAnsi"/>
          <w:b/>
          <w:sz w:val="28"/>
          <w:szCs w:val="28"/>
        </w:rPr>
        <w:t>. Πρωτ:…</w:t>
      </w:r>
      <w:r w:rsidR="00EC2902">
        <w:rPr>
          <w:rFonts w:asciiTheme="minorHAnsi" w:hAnsiTheme="minorHAnsi" w:cstheme="minorHAnsi"/>
          <w:b/>
          <w:sz w:val="28"/>
          <w:szCs w:val="28"/>
        </w:rPr>
        <w:t>…241</w:t>
      </w:r>
      <w:r w:rsidRPr="00347B4A">
        <w:rPr>
          <w:rFonts w:asciiTheme="minorHAnsi" w:hAnsiTheme="minorHAnsi" w:cstheme="minorHAnsi"/>
          <w:b/>
          <w:sz w:val="28"/>
          <w:szCs w:val="28"/>
        </w:rPr>
        <w:t xml:space="preserve">.                                </w:t>
      </w:r>
      <w:r w:rsidR="00332E5B" w:rsidRPr="00347B4A">
        <w:rPr>
          <w:rFonts w:asciiTheme="minorHAnsi" w:hAnsiTheme="minorHAnsi" w:cstheme="minorHAnsi"/>
          <w:b/>
          <w:sz w:val="28"/>
          <w:szCs w:val="28"/>
        </w:rPr>
        <w:t xml:space="preserve">      </w:t>
      </w:r>
      <w:r w:rsidRPr="00347B4A">
        <w:rPr>
          <w:rFonts w:asciiTheme="minorHAnsi" w:hAnsiTheme="minorHAnsi" w:cstheme="minorHAnsi"/>
          <w:b/>
          <w:sz w:val="28"/>
          <w:szCs w:val="28"/>
        </w:rPr>
        <w:t>ΠΡΟΣ:</w:t>
      </w:r>
      <w:r w:rsidR="00332E5B" w:rsidRPr="00347B4A">
        <w:rPr>
          <w:rFonts w:asciiTheme="minorHAnsi" w:hAnsiTheme="minorHAnsi" w:cstheme="minorHAnsi"/>
          <w:b/>
          <w:sz w:val="28"/>
          <w:szCs w:val="28"/>
        </w:rPr>
        <w:t xml:space="preserve"> </w:t>
      </w:r>
      <w:r w:rsidR="00F1119D" w:rsidRPr="00347B4A">
        <w:rPr>
          <w:rFonts w:asciiTheme="minorHAnsi" w:hAnsiTheme="minorHAnsi" w:cstheme="minorHAnsi"/>
          <w:b/>
          <w:sz w:val="28"/>
          <w:szCs w:val="28"/>
        </w:rPr>
        <w:t>Όλα τα Μέλη του Σωματείου μας.</w:t>
      </w:r>
      <w:r w:rsidR="00517B81" w:rsidRPr="00347B4A">
        <w:rPr>
          <w:rFonts w:asciiTheme="minorHAnsi" w:hAnsiTheme="minorHAnsi" w:cstheme="minorHAnsi"/>
          <w:b/>
          <w:sz w:val="28"/>
          <w:szCs w:val="28"/>
        </w:rPr>
        <w:t xml:space="preserve"> </w:t>
      </w:r>
    </w:p>
    <w:p w:rsidR="00332E5B" w:rsidRPr="00FC3181" w:rsidRDefault="00E96C82" w:rsidP="00332E5B">
      <w:pPr>
        <w:rPr>
          <w:rFonts w:asciiTheme="minorHAnsi" w:hAnsiTheme="minorHAnsi" w:cstheme="minorHAnsi"/>
          <w:b/>
          <w:bCs/>
          <w:color w:val="333333"/>
          <w:sz w:val="28"/>
          <w:szCs w:val="28"/>
          <w:lang w:eastAsia="el-GR"/>
        </w:rPr>
      </w:pPr>
      <w:r w:rsidRPr="00347B4A">
        <w:rPr>
          <w:rFonts w:asciiTheme="minorHAnsi" w:hAnsiTheme="minorHAnsi" w:cstheme="minorHAnsi"/>
          <w:b/>
          <w:sz w:val="28"/>
          <w:szCs w:val="28"/>
        </w:rPr>
        <w:t>Πάτρα……</w:t>
      </w:r>
      <w:r w:rsidR="0013341F" w:rsidRPr="00347B4A">
        <w:rPr>
          <w:rFonts w:asciiTheme="minorHAnsi" w:hAnsiTheme="minorHAnsi" w:cstheme="minorHAnsi"/>
          <w:b/>
          <w:sz w:val="28"/>
          <w:szCs w:val="28"/>
        </w:rPr>
        <w:t>..</w:t>
      </w:r>
      <w:r w:rsidRPr="00347B4A">
        <w:rPr>
          <w:rFonts w:asciiTheme="minorHAnsi" w:hAnsiTheme="minorHAnsi" w:cstheme="minorHAnsi"/>
          <w:b/>
          <w:sz w:val="28"/>
          <w:szCs w:val="28"/>
        </w:rPr>
        <w:t>...</w:t>
      </w:r>
      <w:r w:rsidR="007E6BDF">
        <w:rPr>
          <w:rFonts w:asciiTheme="minorHAnsi" w:hAnsiTheme="minorHAnsi" w:cstheme="minorHAnsi"/>
          <w:b/>
          <w:sz w:val="28"/>
          <w:szCs w:val="28"/>
        </w:rPr>
        <w:t>22</w:t>
      </w:r>
      <w:r w:rsidRPr="00347B4A">
        <w:rPr>
          <w:rFonts w:asciiTheme="minorHAnsi" w:hAnsiTheme="minorHAnsi" w:cstheme="minorHAnsi"/>
          <w:b/>
          <w:sz w:val="28"/>
          <w:szCs w:val="28"/>
        </w:rPr>
        <w:t>.</w:t>
      </w:r>
      <w:r w:rsidR="00782672">
        <w:rPr>
          <w:rFonts w:asciiTheme="minorHAnsi" w:hAnsiTheme="minorHAnsi" w:cstheme="minorHAnsi"/>
          <w:b/>
          <w:sz w:val="28"/>
          <w:szCs w:val="28"/>
        </w:rPr>
        <w:t>7</w:t>
      </w:r>
      <w:r w:rsidRPr="00347B4A">
        <w:rPr>
          <w:rFonts w:asciiTheme="minorHAnsi" w:hAnsiTheme="minorHAnsi" w:cstheme="minorHAnsi"/>
          <w:b/>
          <w:sz w:val="28"/>
          <w:szCs w:val="28"/>
        </w:rPr>
        <w:t>.20</w:t>
      </w:r>
      <w:r w:rsidR="00F1119D">
        <w:rPr>
          <w:rFonts w:asciiTheme="minorHAnsi" w:hAnsiTheme="minorHAnsi" w:cstheme="minorHAnsi"/>
          <w:b/>
          <w:sz w:val="28"/>
          <w:szCs w:val="28"/>
        </w:rPr>
        <w:t xml:space="preserve">.                                       </w:t>
      </w:r>
      <w:r w:rsidR="00F1119D" w:rsidRPr="00347B4A">
        <w:rPr>
          <w:rFonts w:asciiTheme="minorHAnsi" w:hAnsiTheme="minorHAnsi" w:cstheme="minorHAnsi"/>
          <w:b/>
          <w:sz w:val="28"/>
          <w:szCs w:val="28"/>
        </w:rPr>
        <w:t xml:space="preserve">ΚΟΙΝ: </w:t>
      </w:r>
      <w:r w:rsidR="00F1119D" w:rsidRPr="00347B4A">
        <w:rPr>
          <w:rFonts w:asciiTheme="minorHAnsi" w:hAnsiTheme="minorHAnsi" w:cstheme="minorHAnsi"/>
          <w:b/>
          <w:bCs/>
          <w:color w:val="333333"/>
          <w:sz w:val="28"/>
          <w:szCs w:val="28"/>
          <w:lang w:eastAsia="el-GR"/>
        </w:rPr>
        <w:t>Μέσα Μαζικής Ενημέρωσης.</w:t>
      </w:r>
    </w:p>
    <w:p w:rsidR="008B315F" w:rsidRPr="00FC3181" w:rsidRDefault="008B315F" w:rsidP="00332E5B">
      <w:pPr>
        <w:rPr>
          <w:rFonts w:asciiTheme="minorHAnsi" w:hAnsiTheme="minorHAnsi" w:cstheme="minorHAnsi"/>
          <w:b/>
          <w:bCs/>
          <w:color w:val="333333"/>
          <w:sz w:val="28"/>
          <w:szCs w:val="28"/>
          <w:lang w:eastAsia="el-GR"/>
        </w:rPr>
      </w:pPr>
    </w:p>
    <w:p w:rsidR="00023F56" w:rsidRPr="00EC2902" w:rsidRDefault="00FC3181" w:rsidP="00EC2902">
      <w:pPr>
        <w:jc w:val="both"/>
        <w:rPr>
          <w:rFonts w:asciiTheme="minorHAnsi" w:hAnsiTheme="minorHAnsi"/>
          <w:b/>
          <w:sz w:val="28"/>
          <w:szCs w:val="28"/>
          <w:lang w:eastAsia="el-GR"/>
        </w:rPr>
      </w:pPr>
      <w:r w:rsidRPr="00FC3181">
        <w:rPr>
          <w:rFonts w:asciiTheme="minorHAnsi" w:hAnsiTheme="minorHAnsi"/>
          <w:b/>
          <w:sz w:val="28"/>
          <w:szCs w:val="28"/>
          <w:lang w:eastAsia="el-GR"/>
        </w:rPr>
        <w:t xml:space="preserve">    </w:t>
      </w:r>
      <w:r w:rsidR="00DF23CC">
        <w:rPr>
          <w:rFonts w:asciiTheme="minorHAnsi" w:hAnsiTheme="minorHAnsi"/>
          <w:b/>
          <w:sz w:val="28"/>
          <w:szCs w:val="28"/>
          <w:lang w:eastAsia="el-GR"/>
        </w:rPr>
        <w:t xml:space="preserve">  </w:t>
      </w:r>
      <w:r w:rsidRPr="00FC3181">
        <w:rPr>
          <w:rFonts w:asciiTheme="minorHAnsi" w:hAnsiTheme="minorHAnsi"/>
          <w:b/>
          <w:sz w:val="28"/>
          <w:szCs w:val="28"/>
          <w:lang w:eastAsia="el-GR"/>
        </w:rPr>
        <w:t xml:space="preserve"> </w:t>
      </w:r>
      <w:r w:rsidR="00023F56" w:rsidRPr="00EC2902">
        <w:rPr>
          <w:rFonts w:asciiTheme="minorHAnsi" w:hAnsiTheme="minorHAnsi"/>
          <w:b/>
          <w:sz w:val="28"/>
          <w:szCs w:val="28"/>
          <w:lang w:eastAsia="el-GR"/>
        </w:rPr>
        <w:t xml:space="preserve">Οι </w:t>
      </w:r>
      <w:proofErr w:type="spellStart"/>
      <w:r w:rsidR="00023F56" w:rsidRPr="00EC2902">
        <w:rPr>
          <w:rFonts w:asciiTheme="minorHAnsi" w:hAnsiTheme="minorHAnsi"/>
          <w:b/>
          <w:sz w:val="28"/>
          <w:szCs w:val="28"/>
          <w:lang w:eastAsia="el-GR"/>
        </w:rPr>
        <w:t>πολυκαθυστερημένες</w:t>
      </w:r>
      <w:proofErr w:type="spellEnd"/>
      <w:r w:rsidR="00023F56" w:rsidRPr="00EC2902">
        <w:rPr>
          <w:rFonts w:asciiTheme="minorHAnsi" w:hAnsiTheme="minorHAnsi"/>
          <w:b/>
          <w:sz w:val="28"/>
          <w:szCs w:val="28"/>
          <w:lang w:eastAsia="el-GR"/>
        </w:rPr>
        <w:t xml:space="preserve"> εκκρεμείς και όχι μόνον ΕΠΑΝΑΤΟΠΟΘΕΤΗΣΕΙΣ των ΘΕΣΕΩΝ ΕΥΘΥΝΗΣ, η επί πολύ ΑΝΥΠΑΡΞΙΑ του ΥΠΗΡΕΣΙΑΚΟΥ ΣΥΜΒΟΥΛΙΟΥ, οι ΕΞΑΙΡΕΣΕΙΣ από την χορηγία Νιάρχου και οι επικείμενες ΑΞΙΟΛΟΓΗΣΕΙΣ του Προσωπικού για το 2019, ήταν τα ζητήματα που μας απασχόλησαν στην χθεσινή  συνεδρίαση του Δ.Σ του Σωματείου μας, όπου με δεδομένη την εξάντληση του </w:t>
      </w:r>
      <w:r w:rsidR="002046A7" w:rsidRPr="00EC2902">
        <w:rPr>
          <w:rFonts w:asciiTheme="minorHAnsi" w:hAnsiTheme="minorHAnsi"/>
          <w:b/>
          <w:sz w:val="28"/>
          <w:szCs w:val="28"/>
          <w:lang w:eastAsia="el-GR"/>
        </w:rPr>
        <w:t>διαλόγου</w:t>
      </w:r>
      <w:r w:rsidR="00023F56" w:rsidRPr="00EC2902">
        <w:rPr>
          <w:rFonts w:asciiTheme="minorHAnsi" w:hAnsiTheme="minorHAnsi"/>
          <w:b/>
          <w:sz w:val="28"/>
          <w:szCs w:val="28"/>
          <w:lang w:eastAsia="el-GR"/>
        </w:rPr>
        <w:t>, της ανοχής</w:t>
      </w:r>
      <w:r w:rsidR="002046A7">
        <w:rPr>
          <w:rFonts w:asciiTheme="minorHAnsi" w:hAnsiTheme="minorHAnsi"/>
          <w:b/>
          <w:sz w:val="28"/>
          <w:szCs w:val="28"/>
          <w:lang w:eastAsia="el-GR"/>
        </w:rPr>
        <w:t xml:space="preserve"> -</w:t>
      </w:r>
      <w:r w:rsidR="00023F56" w:rsidRPr="00EC2902">
        <w:rPr>
          <w:rFonts w:asciiTheme="minorHAnsi" w:hAnsiTheme="minorHAnsi"/>
          <w:b/>
          <w:sz w:val="28"/>
          <w:szCs w:val="28"/>
          <w:lang w:eastAsia="el-GR"/>
        </w:rPr>
        <w:t xml:space="preserve"> αναμονής και υπομονής μας, </w:t>
      </w:r>
      <w:r w:rsidR="00023F56" w:rsidRPr="002046A7">
        <w:rPr>
          <w:rFonts w:asciiTheme="minorHAnsi" w:hAnsiTheme="minorHAnsi"/>
          <w:b/>
          <w:sz w:val="28"/>
          <w:szCs w:val="28"/>
          <w:u w:val="single"/>
          <w:lang w:eastAsia="el-GR"/>
        </w:rPr>
        <w:t>αποφασίσαμε τα εξής:</w:t>
      </w:r>
    </w:p>
    <w:p w:rsidR="00023F56" w:rsidRPr="00023F56" w:rsidRDefault="00023F56" w:rsidP="00EC2902">
      <w:pPr>
        <w:suppressAutoHyphens w:val="0"/>
        <w:jc w:val="both"/>
        <w:rPr>
          <w:rFonts w:asciiTheme="minorHAnsi" w:hAnsiTheme="minorHAnsi"/>
          <w:b/>
          <w:sz w:val="28"/>
          <w:szCs w:val="28"/>
          <w:lang w:eastAsia="el-GR"/>
        </w:rPr>
      </w:pPr>
      <w:r w:rsidRPr="005F35F4">
        <w:rPr>
          <w:rFonts w:asciiTheme="minorHAnsi" w:hAnsiTheme="minorHAnsi"/>
          <w:b/>
          <w:color w:val="00B050"/>
          <w:sz w:val="28"/>
          <w:szCs w:val="28"/>
          <w:lang w:eastAsia="el-GR"/>
        </w:rPr>
        <w:t>Α).</w:t>
      </w:r>
      <w:r w:rsidRPr="00023F56">
        <w:rPr>
          <w:rFonts w:asciiTheme="minorHAnsi" w:hAnsiTheme="minorHAnsi"/>
          <w:b/>
          <w:sz w:val="28"/>
          <w:szCs w:val="28"/>
          <w:lang w:eastAsia="el-GR"/>
        </w:rPr>
        <w:t xml:space="preserve"> </w:t>
      </w:r>
      <w:r w:rsidRPr="005F35F4">
        <w:rPr>
          <w:rFonts w:asciiTheme="minorHAnsi" w:hAnsiTheme="minorHAnsi"/>
          <w:b/>
          <w:color w:val="FF0000"/>
          <w:sz w:val="28"/>
          <w:szCs w:val="28"/>
          <w:u w:val="single"/>
          <w:lang w:eastAsia="el-GR"/>
        </w:rPr>
        <w:t>Σε ότι αφορά τις ΕΠΑΝΑΤΟΠΟΘΕΤΗΣΕΙΣ</w:t>
      </w:r>
      <w:r w:rsidRPr="00023F56">
        <w:rPr>
          <w:rFonts w:asciiTheme="minorHAnsi" w:hAnsiTheme="minorHAnsi"/>
          <w:b/>
          <w:sz w:val="28"/>
          <w:szCs w:val="28"/>
          <w:lang w:eastAsia="el-GR"/>
        </w:rPr>
        <w:t>, αφού εξαντλήσαμε για αυτό το ζήτημα τα πάντα, απ</w:t>
      </w:r>
      <w:r w:rsidR="00FD1276">
        <w:rPr>
          <w:rFonts w:asciiTheme="minorHAnsi" w:hAnsiTheme="minorHAnsi"/>
          <w:b/>
          <w:sz w:val="28"/>
          <w:szCs w:val="28"/>
          <w:lang w:eastAsia="el-GR"/>
        </w:rPr>
        <w:t>οφασίσαμε να απευθυνθούμ</w:t>
      </w:r>
      <w:r w:rsidRPr="00023F56">
        <w:rPr>
          <w:rFonts w:asciiTheme="minorHAnsi" w:hAnsiTheme="minorHAnsi"/>
          <w:b/>
          <w:sz w:val="28"/>
          <w:szCs w:val="28"/>
          <w:lang w:eastAsia="el-GR"/>
        </w:rPr>
        <w:t>ε σχετικά στις εισαγγελικές αρχές και εάν και εφόσον αυτές συνεχίζουν να υφίστανται ως έχουν, η χω</w:t>
      </w:r>
      <w:r w:rsidR="002046A7">
        <w:rPr>
          <w:rFonts w:asciiTheme="minorHAnsi" w:hAnsiTheme="minorHAnsi"/>
          <w:b/>
          <w:sz w:val="28"/>
          <w:szCs w:val="28"/>
          <w:lang w:eastAsia="el-GR"/>
        </w:rPr>
        <w:t>ρίς την εφαρμογή των κειμένων δια</w:t>
      </w:r>
      <w:r w:rsidR="002046A7" w:rsidRPr="00023F56">
        <w:rPr>
          <w:rFonts w:asciiTheme="minorHAnsi" w:hAnsiTheme="minorHAnsi"/>
          <w:b/>
          <w:sz w:val="28"/>
          <w:szCs w:val="28"/>
          <w:lang w:eastAsia="el-GR"/>
        </w:rPr>
        <w:t>τάξεων</w:t>
      </w:r>
      <w:r w:rsidRPr="00023F56">
        <w:rPr>
          <w:rFonts w:asciiTheme="minorHAnsi" w:hAnsiTheme="minorHAnsi"/>
          <w:b/>
          <w:sz w:val="28"/>
          <w:szCs w:val="28"/>
          <w:lang w:eastAsia="el-GR"/>
        </w:rPr>
        <w:t xml:space="preserve"> μέχρι τα τέλη Αυγούστου</w:t>
      </w:r>
      <w:r w:rsidR="005F35F4">
        <w:rPr>
          <w:rFonts w:asciiTheme="minorHAnsi" w:hAnsiTheme="minorHAnsi"/>
          <w:b/>
          <w:sz w:val="28"/>
          <w:szCs w:val="28"/>
          <w:lang w:eastAsia="el-GR"/>
        </w:rPr>
        <w:t>,</w:t>
      </w:r>
      <w:r w:rsidRPr="00023F56">
        <w:rPr>
          <w:rFonts w:asciiTheme="minorHAnsi" w:hAnsiTheme="minorHAnsi"/>
          <w:b/>
          <w:sz w:val="28"/>
          <w:szCs w:val="28"/>
          <w:lang w:eastAsia="el-GR"/>
        </w:rPr>
        <w:t xml:space="preserve"> </w:t>
      </w:r>
      <w:r w:rsidR="005F35F4" w:rsidRPr="00023F56">
        <w:rPr>
          <w:rFonts w:asciiTheme="minorHAnsi" w:hAnsiTheme="minorHAnsi"/>
          <w:b/>
          <w:sz w:val="28"/>
          <w:szCs w:val="28"/>
          <w:lang w:eastAsia="el-GR"/>
        </w:rPr>
        <w:t xml:space="preserve">χωρίς καμία άλλη προειδοποίηση </w:t>
      </w:r>
      <w:r w:rsidRPr="00023F56">
        <w:rPr>
          <w:rFonts w:asciiTheme="minorHAnsi" w:hAnsiTheme="minorHAnsi"/>
          <w:b/>
          <w:sz w:val="28"/>
          <w:szCs w:val="28"/>
          <w:lang w:eastAsia="el-GR"/>
        </w:rPr>
        <w:t xml:space="preserve">το πρώτο 15νθημετο του Σεπτέμβρη </w:t>
      </w:r>
      <w:r w:rsidR="005F35F4" w:rsidRPr="00023F56">
        <w:rPr>
          <w:rFonts w:asciiTheme="minorHAnsi" w:hAnsiTheme="minorHAnsi"/>
          <w:b/>
          <w:sz w:val="28"/>
          <w:szCs w:val="28"/>
          <w:lang w:eastAsia="el-GR"/>
        </w:rPr>
        <w:t xml:space="preserve">ξεκινάμε </w:t>
      </w:r>
      <w:r w:rsidRPr="00023F56">
        <w:rPr>
          <w:rFonts w:asciiTheme="minorHAnsi" w:hAnsiTheme="minorHAnsi"/>
          <w:b/>
          <w:sz w:val="28"/>
          <w:szCs w:val="28"/>
          <w:lang w:eastAsia="el-GR"/>
        </w:rPr>
        <w:t>ΚΙΝΗΤΟΠΟΙΗΣΕΙΣ</w:t>
      </w:r>
      <w:r w:rsidR="005F35F4">
        <w:rPr>
          <w:rFonts w:asciiTheme="minorHAnsi" w:hAnsiTheme="minorHAnsi"/>
          <w:b/>
          <w:sz w:val="28"/>
          <w:szCs w:val="28"/>
          <w:lang w:eastAsia="el-GR"/>
        </w:rPr>
        <w:t>.</w:t>
      </w:r>
    </w:p>
    <w:p w:rsidR="00023F56" w:rsidRPr="00023F56" w:rsidRDefault="00023F56" w:rsidP="00EC2902">
      <w:pPr>
        <w:suppressAutoHyphens w:val="0"/>
        <w:jc w:val="both"/>
        <w:rPr>
          <w:rFonts w:asciiTheme="minorHAnsi" w:hAnsiTheme="minorHAnsi"/>
          <w:b/>
          <w:sz w:val="28"/>
          <w:szCs w:val="28"/>
          <w:lang w:eastAsia="el-GR"/>
        </w:rPr>
      </w:pPr>
      <w:r w:rsidRPr="005F35F4">
        <w:rPr>
          <w:rFonts w:asciiTheme="minorHAnsi" w:hAnsiTheme="minorHAnsi"/>
          <w:b/>
          <w:color w:val="00B050"/>
          <w:sz w:val="28"/>
          <w:szCs w:val="28"/>
          <w:lang w:eastAsia="el-GR"/>
        </w:rPr>
        <w:t>Β).</w:t>
      </w:r>
      <w:r w:rsidRPr="00023F56">
        <w:rPr>
          <w:rFonts w:asciiTheme="minorHAnsi" w:hAnsiTheme="minorHAnsi"/>
          <w:b/>
          <w:sz w:val="28"/>
          <w:szCs w:val="28"/>
          <w:lang w:eastAsia="el-GR"/>
        </w:rPr>
        <w:t xml:space="preserve"> </w:t>
      </w:r>
      <w:r w:rsidRPr="005F35F4">
        <w:rPr>
          <w:rFonts w:asciiTheme="minorHAnsi" w:hAnsiTheme="minorHAnsi"/>
          <w:b/>
          <w:color w:val="FF0000"/>
          <w:sz w:val="28"/>
          <w:szCs w:val="28"/>
          <w:u w:val="single"/>
          <w:lang w:eastAsia="el-GR"/>
        </w:rPr>
        <w:t>Σε ότι αφορά την χρονίζουσα ΑΝΥΠΑΡΞΙΑ του ΥΠΗΡΕΣΙΑΚΟΥ ΣΥΜΒΟΥΛΙΟΥ</w:t>
      </w:r>
      <w:r w:rsidRPr="00023F56">
        <w:rPr>
          <w:rFonts w:asciiTheme="minorHAnsi" w:hAnsiTheme="minorHAnsi"/>
          <w:b/>
          <w:sz w:val="28"/>
          <w:szCs w:val="28"/>
          <w:lang w:eastAsia="el-GR"/>
        </w:rPr>
        <w:t xml:space="preserve">, αποφασίσαμε την αποστολή για τελευταία φορά σχετικής </w:t>
      </w:r>
      <w:r w:rsidR="002046A7" w:rsidRPr="00023F56">
        <w:rPr>
          <w:rFonts w:asciiTheme="minorHAnsi" w:hAnsiTheme="minorHAnsi"/>
          <w:b/>
          <w:sz w:val="28"/>
          <w:szCs w:val="28"/>
          <w:lang w:eastAsia="el-GR"/>
        </w:rPr>
        <w:t>επιστολής</w:t>
      </w:r>
      <w:r w:rsidRPr="00023F56">
        <w:rPr>
          <w:rFonts w:asciiTheme="minorHAnsi" w:hAnsiTheme="minorHAnsi"/>
          <w:b/>
          <w:sz w:val="28"/>
          <w:szCs w:val="28"/>
          <w:lang w:eastAsia="el-GR"/>
        </w:rPr>
        <w:t>-</w:t>
      </w:r>
      <w:r w:rsidR="002046A7" w:rsidRPr="00023F56">
        <w:rPr>
          <w:rFonts w:asciiTheme="minorHAnsi" w:hAnsiTheme="minorHAnsi"/>
          <w:b/>
          <w:sz w:val="28"/>
          <w:szCs w:val="28"/>
          <w:lang w:eastAsia="el-GR"/>
        </w:rPr>
        <w:t>τελεσίγραφο</w:t>
      </w:r>
      <w:r w:rsidRPr="00023F56">
        <w:rPr>
          <w:rFonts w:asciiTheme="minorHAnsi" w:hAnsiTheme="minorHAnsi"/>
          <w:b/>
          <w:sz w:val="28"/>
          <w:szCs w:val="28"/>
          <w:lang w:eastAsia="el-GR"/>
        </w:rPr>
        <w:t xml:space="preserve">, πως εάν και εφόσον αυτό δεν λειτουργήσει μέχρι τα τέλη Αυγούστου, στις αρχές Σεπτέμβρη </w:t>
      </w:r>
      <w:r w:rsidR="005F35F4" w:rsidRPr="00023F56">
        <w:rPr>
          <w:rFonts w:asciiTheme="minorHAnsi" w:hAnsiTheme="minorHAnsi"/>
          <w:b/>
          <w:sz w:val="28"/>
          <w:szCs w:val="28"/>
          <w:lang w:eastAsia="el-GR"/>
        </w:rPr>
        <w:t>ξεκινάμε</w:t>
      </w:r>
      <w:r w:rsidRPr="00023F56">
        <w:rPr>
          <w:rFonts w:asciiTheme="minorHAnsi" w:hAnsiTheme="minorHAnsi"/>
          <w:b/>
          <w:sz w:val="28"/>
          <w:szCs w:val="28"/>
          <w:lang w:eastAsia="el-GR"/>
        </w:rPr>
        <w:t xml:space="preserve"> σχετικές ΚΙΝΗΤΟΠΟΙΗΣΕΙΣ, μαζί με όλους τους </w:t>
      </w:r>
      <w:r w:rsidR="002046A7" w:rsidRPr="00023F56">
        <w:rPr>
          <w:rFonts w:asciiTheme="minorHAnsi" w:hAnsiTheme="minorHAnsi"/>
          <w:b/>
          <w:sz w:val="28"/>
          <w:szCs w:val="28"/>
          <w:lang w:eastAsia="el-GR"/>
        </w:rPr>
        <w:t>θιγόμενους</w:t>
      </w:r>
      <w:r w:rsidRPr="00023F56">
        <w:rPr>
          <w:rFonts w:asciiTheme="minorHAnsi" w:hAnsiTheme="minorHAnsi"/>
          <w:b/>
          <w:sz w:val="28"/>
          <w:szCs w:val="28"/>
          <w:lang w:eastAsia="el-GR"/>
        </w:rPr>
        <w:t xml:space="preserve"> που θα αναζητήσουμε στο μεσοδιάστημα που ακολουθεί και με τους οποίους θα εξετάσουμε </w:t>
      </w:r>
      <w:r w:rsidR="005F35F4">
        <w:rPr>
          <w:rFonts w:asciiTheme="minorHAnsi" w:hAnsiTheme="minorHAnsi"/>
          <w:b/>
          <w:sz w:val="28"/>
          <w:szCs w:val="28"/>
          <w:lang w:eastAsia="el-GR"/>
        </w:rPr>
        <w:t xml:space="preserve">ακόμη </w:t>
      </w:r>
      <w:r w:rsidRPr="00023F56">
        <w:rPr>
          <w:rFonts w:asciiTheme="minorHAnsi" w:hAnsiTheme="minorHAnsi"/>
          <w:b/>
          <w:sz w:val="28"/>
          <w:szCs w:val="28"/>
          <w:lang w:eastAsia="el-GR"/>
        </w:rPr>
        <w:t>και την δικαστική οδό</w:t>
      </w:r>
      <w:r w:rsidR="005F35F4">
        <w:rPr>
          <w:rFonts w:asciiTheme="minorHAnsi" w:hAnsiTheme="minorHAnsi"/>
          <w:b/>
          <w:sz w:val="28"/>
          <w:szCs w:val="28"/>
          <w:lang w:eastAsia="el-GR"/>
        </w:rPr>
        <w:t>, λόγω του έννο</w:t>
      </w:r>
      <w:r w:rsidRPr="00023F56">
        <w:rPr>
          <w:rFonts w:asciiTheme="minorHAnsi" w:hAnsiTheme="minorHAnsi"/>
          <w:b/>
          <w:sz w:val="28"/>
          <w:szCs w:val="28"/>
          <w:lang w:eastAsia="el-GR"/>
        </w:rPr>
        <w:t xml:space="preserve">μου συμφέροντος </w:t>
      </w:r>
      <w:r w:rsidR="005F35F4">
        <w:rPr>
          <w:rFonts w:asciiTheme="minorHAnsi" w:hAnsiTheme="minorHAnsi"/>
          <w:b/>
          <w:sz w:val="28"/>
          <w:szCs w:val="28"/>
          <w:lang w:eastAsia="el-GR"/>
        </w:rPr>
        <w:t>που αυτοί έχουν.</w:t>
      </w:r>
      <w:r w:rsidRPr="00023F56">
        <w:rPr>
          <w:rFonts w:asciiTheme="minorHAnsi" w:hAnsiTheme="minorHAnsi"/>
          <w:b/>
          <w:sz w:val="28"/>
          <w:szCs w:val="28"/>
          <w:lang w:eastAsia="el-GR"/>
        </w:rPr>
        <w:t> </w:t>
      </w:r>
    </w:p>
    <w:p w:rsidR="00023F56" w:rsidRPr="00023F56" w:rsidRDefault="00023F56" w:rsidP="00EC2902">
      <w:pPr>
        <w:suppressAutoHyphens w:val="0"/>
        <w:jc w:val="both"/>
        <w:rPr>
          <w:rFonts w:asciiTheme="minorHAnsi" w:hAnsiTheme="minorHAnsi"/>
          <w:b/>
          <w:sz w:val="28"/>
          <w:szCs w:val="28"/>
          <w:lang w:eastAsia="el-GR"/>
        </w:rPr>
      </w:pPr>
      <w:r w:rsidRPr="005F35F4">
        <w:rPr>
          <w:rFonts w:asciiTheme="minorHAnsi" w:hAnsiTheme="minorHAnsi"/>
          <w:b/>
          <w:color w:val="00B050"/>
          <w:sz w:val="28"/>
          <w:szCs w:val="28"/>
          <w:lang w:eastAsia="el-GR"/>
        </w:rPr>
        <w:t>Γ).</w:t>
      </w:r>
      <w:r w:rsidRPr="00023F56">
        <w:rPr>
          <w:rFonts w:asciiTheme="minorHAnsi" w:hAnsiTheme="minorHAnsi"/>
          <w:b/>
          <w:sz w:val="28"/>
          <w:szCs w:val="28"/>
          <w:lang w:eastAsia="el-GR"/>
        </w:rPr>
        <w:t xml:space="preserve"> </w:t>
      </w:r>
      <w:r w:rsidR="00E963E6">
        <w:rPr>
          <w:rFonts w:asciiTheme="minorHAnsi" w:hAnsiTheme="minorHAnsi"/>
          <w:b/>
          <w:color w:val="FF0000"/>
          <w:sz w:val="28"/>
          <w:szCs w:val="28"/>
          <w:u w:val="single"/>
          <w:lang w:eastAsia="el-GR"/>
        </w:rPr>
        <w:t>Σε ότι αφορά την ΧΟΡΗΓΙ</w:t>
      </w:r>
      <w:r w:rsidRPr="005F35F4">
        <w:rPr>
          <w:rFonts w:asciiTheme="minorHAnsi" w:hAnsiTheme="minorHAnsi"/>
          <w:b/>
          <w:color w:val="FF0000"/>
          <w:sz w:val="28"/>
          <w:szCs w:val="28"/>
          <w:u w:val="single"/>
          <w:lang w:eastAsia="el-GR"/>
        </w:rPr>
        <w:t>Α ΝΙΑΡΧΟΥ</w:t>
      </w:r>
      <w:r w:rsidRPr="00023F56">
        <w:rPr>
          <w:rFonts w:asciiTheme="minorHAnsi" w:hAnsiTheme="minorHAnsi"/>
          <w:b/>
          <w:sz w:val="28"/>
          <w:szCs w:val="28"/>
          <w:lang w:eastAsia="el-GR"/>
        </w:rPr>
        <w:t xml:space="preserve">, τις  εξαιρέσεις  κλπ σχετικά όπου οι αρμόδιοι, οι Διοικήσεις του Νοσοκομείου και της </w:t>
      </w:r>
      <w:proofErr w:type="spellStart"/>
      <w:r w:rsidRPr="00023F56">
        <w:rPr>
          <w:rFonts w:asciiTheme="minorHAnsi" w:hAnsiTheme="minorHAnsi"/>
          <w:b/>
          <w:sz w:val="28"/>
          <w:szCs w:val="28"/>
          <w:lang w:eastAsia="el-GR"/>
        </w:rPr>
        <w:t>Υ.Πε</w:t>
      </w:r>
      <w:proofErr w:type="spellEnd"/>
      <w:r w:rsidR="00E963E6">
        <w:rPr>
          <w:rFonts w:asciiTheme="minorHAnsi" w:hAnsiTheme="minorHAnsi"/>
          <w:b/>
          <w:sz w:val="28"/>
          <w:szCs w:val="28"/>
          <w:lang w:eastAsia="el-GR"/>
        </w:rPr>
        <w:t>,</w:t>
      </w:r>
      <w:r w:rsidRPr="00023F56">
        <w:rPr>
          <w:rFonts w:asciiTheme="minorHAnsi" w:hAnsiTheme="minorHAnsi"/>
          <w:b/>
          <w:sz w:val="28"/>
          <w:szCs w:val="28"/>
          <w:lang w:eastAsia="el-GR"/>
        </w:rPr>
        <w:t xml:space="preserve"> </w:t>
      </w:r>
      <w:r w:rsidR="002046A7" w:rsidRPr="00023F56">
        <w:rPr>
          <w:rFonts w:asciiTheme="minorHAnsi" w:hAnsiTheme="minorHAnsi"/>
          <w:b/>
          <w:sz w:val="28"/>
          <w:szCs w:val="28"/>
          <w:lang w:eastAsia="el-GR"/>
        </w:rPr>
        <w:t>κωφεύουν</w:t>
      </w:r>
      <w:r w:rsidRPr="00023F56">
        <w:rPr>
          <w:rFonts w:asciiTheme="minorHAnsi" w:hAnsiTheme="minorHAnsi"/>
          <w:b/>
          <w:sz w:val="28"/>
          <w:szCs w:val="28"/>
          <w:lang w:eastAsia="el-GR"/>
        </w:rPr>
        <w:t>  προκλητικά, αποστέλλουμε σχετική εξώδικη διαμαρτυρία διόρθωσης των αδικιών που έγιναν  και εάν και εφόσον  αυτές δεν αποκατασταθούν μέχ</w:t>
      </w:r>
      <w:r w:rsidR="00E963E6">
        <w:rPr>
          <w:rFonts w:asciiTheme="minorHAnsi" w:hAnsiTheme="minorHAnsi"/>
          <w:b/>
          <w:sz w:val="28"/>
          <w:szCs w:val="28"/>
          <w:lang w:eastAsia="el-GR"/>
        </w:rPr>
        <w:t>ρι τα τέλη Αυγούστου, ξεκινάμε μ</w:t>
      </w:r>
      <w:r w:rsidRPr="00023F56">
        <w:rPr>
          <w:rFonts w:asciiTheme="minorHAnsi" w:hAnsiTheme="minorHAnsi"/>
          <w:b/>
          <w:sz w:val="28"/>
          <w:szCs w:val="28"/>
          <w:lang w:eastAsia="el-GR"/>
        </w:rPr>
        <w:t xml:space="preserve">αζί με όλους τους εμπλεκόμενους στα του </w:t>
      </w:r>
      <w:proofErr w:type="spellStart"/>
      <w:r w:rsidRPr="00023F56">
        <w:rPr>
          <w:rFonts w:asciiTheme="minorHAnsi" w:hAnsiTheme="minorHAnsi"/>
          <w:b/>
          <w:sz w:val="28"/>
          <w:szCs w:val="28"/>
          <w:lang w:eastAsia="el-GR"/>
        </w:rPr>
        <w:t>κορονοϊού</w:t>
      </w:r>
      <w:proofErr w:type="spellEnd"/>
      <w:r w:rsidRPr="00023F56">
        <w:rPr>
          <w:rFonts w:asciiTheme="minorHAnsi" w:hAnsiTheme="minorHAnsi"/>
          <w:b/>
          <w:sz w:val="28"/>
          <w:szCs w:val="28"/>
          <w:lang w:eastAsia="el-GR"/>
        </w:rPr>
        <w:t>, αγώνα κινητοποιήσεων ακόμη και δικαστικών προσφυγών κατά παντός υπευθύνου</w:t>
      </w:r>
      <w:r w:rsidR="00E963E6">
        <w:rPr>
          <w:rFonts w:asciiTheme="minorHAnsi" w:hAnsiTheme="minorHAnsi"/>
          <w:b/>
          <w:sz w:val="28"/>
          <w:szCs w:val="28"/>
          <w:lang w:eastAsia="el-GR"/>
        </w:rPr>
        <w:t>,</w:t>
      </w:r>
      <w:r w:rsidRPr="00023F56">
        <w:rPr>
          <w:rFonts w:asciiTheme="minorHAnsi" w:hAnsiTheme="minorHAnsi"/>
          <w:b/>
          <w:sz w:val="28"/>
          <w:szCs w:val="28"/>
          <w:lang w:eastAsia="el-GR"/>
        </w:rPr>
        <w:t xml:space="preserve"> για την </w:t>
      </w:r>
      <w:r w:rsidR="002046A7" w:rsidRPr="00023F56">
        <w:rPr>
          <w:rFonts w:asciiTheme="minorHAnsi" w:hAnsiTheme="minorHAnsi"/>
          <w:b/>
          <w:sz w:val="28"/>
          <w:szCs w:val="28"/>
          <w:lang w:eastAsia="el-GR"/>
        </w:rPr>
        <w:t>αυθαίρετη</w:t>
      </w:r>
      <w:r w:rsidRPr="00023F56">
        <w:rPr>
          <w:rFonts w:asciiTheme="minorHAnsi" w:hAnsiTheme="minorHAnsi"/>
          <w:b/>
          <w:sz w:val="28"/>
          <w:szCs w:val="28"/>
          <w:lang w:eastAsia="el-GR"/>
        </w:rPr>
        <w:t xml:space="preserve"> και άδικη εξαίρεση τους.</w:t>
      </w:r>
    </w:p>
    <w:p w:rsidR="00876CC0" w:rsidRPr="002046A7" w:rsidRDefault="00023F56" w:rsidP="00EC2902">
      <w:pPr>
        <w:suppressAutoHyphens w:val="0"/>
        <w:jc w:val="both"/>
        <w:rPr>
          <w:rFonts w:asciiTheme="minorHAnsi" w:hAnsiTheme="minorHAnsi"/>
          <w:b/>
          <w:sz w:val="28"/>
          <w:szCs w:val="28"/>
          <w:lang w:eastAsia="el-GR"/>
        </w:rPr>
      </w:pPr>
      <w:r w:rsidRPr="00E963E6">
        <w:rPr>
          <w:rFonts w:asciiTheme="minorHAnsi" w:hAnsiTheme="minorHAnsi"/>
          <w:b/>
          <w:color w:val="00B050"/>
          <w:sz w:val="28"/>
          <w:szCs w:val="28"/>
          <w:lang w:eastAsia="el-GR"/>
        </w:rPr>
        <w:t>Δ).</w:t>
      </w:r>
      <w:r w:rsidRPr="00023F56">
        <w:rPr>
          <w:rFonts w:asciiTheme="minorHAnsi" w:hAnsiTheme="minorHAnsi"/>
          <w:b/>
          <w:sz w:val="28"/>
          <w:szCs w:val="28"/>
          <w:lang w:eastAsia="el-GR"/>
        </w:rPr>
        <w:t xml:space="preserve"> Με δεδομένο ότι τίποτε δεν έχει αλλάξει σε ότι αφορά </w:t>
      </w:r>
      <w:r w:rsidRPr="00E963E6">
        <w:rPr>
          <w:rFonts w:asciiTheme="minorHAnsi" w:hAnsiTheme="minorHAnsi"/>
          <w:b/>
          <w:color w:val="FF0000"/>
          <w:sz w:val="28"/>
          <w:szCs w:val="28"/>
          <w:u w:val="single"/>
          <w:lang w:eastAsia="el-GR"/>
        </w:rPr>
        <w:t>τις αξιολογήσεις προσωπικού,</w:t>
      </w:r>
      <w:r w:rsidRPr="00023F56">
        <w:rPr>
          <w:rFonts w:asciiTheme="minorHAnsi" w:hAnsiTheme="minorHAnsi"/>
          <w:b/>
          <w:sz w:val="28"/>
          <w:szCs w:val="28"/>
          <w:lang w:eastAsia="el-GR"/>
        </w:rPr>
        <w:t xml:space="preserve"> αποφασίσαμε</w:t>
      </w:r>
      <w:r w:rsidR="00E963E6">
        <w:rPr>
          <w:rFonts w:asciiTheme="minorHAnsi" w:hAnsiTheme="minorHAnsi"/>
          <w:b/>
          <w:sz w:val="28"/>
          <w:szCs w:val="28"/>
          <w:lang w:eastAsia="el-GR"/>
        </w:rPr>
        <w:t>,</w:t>
      </w:r>
      <w:r w:rsidRPr="00023F56">
        <w:rPr>
          <w:rFonts w:asciiTheme="minorHAnsi" w:hAnsiTheme="minorHAnsi"/>
          <w:b/>
          <w:sz w:val="28"/>
          <w:szCs w:val="28"/>
          <w:lang w:eastAsia="el-GR"/>
        </w:rPr>
        <w:t xml:space="preserve"> </w:t>
      </w:r>
      <w:r w:rsidR="00E963E6" w:rsidRPr="00023F56">
        <w:rPr>
          <w:rFonts w:asciiTheme="minorHAnsi" w:hAnsiTheme="minorHAnsi"/>
          <w:b/>
          <w:sz w:val="28"/>
          <w:szCs w:val="28"/>
          <w:lang w:eastAsia="el-GR"/>
        </w:rPr>
        <w:t>όπως και τα προηγούμενα χρόνια</w:t>
      </w:r>
      <w:r w:rsidR="00E963E6">
        <w:rPr>
          <w:rFonts w:asciiTheme="minorHAnsi" w:hAnsiTheme="minorHAnsi"/>
          <w:b/>
          <w:sz w:val="28"/>
          <w:szCs w:val="28"/>
          <w:lang w:eastAsia="el-GR"/>
        </w:rPr>
        <w:t>,</w:t>
      </w:r>
      <w:r w:rsidR="00E963E6" w:rsidRPr="00023F56">
        <w:rPr>
          <w:rFonts w:asciiTheme="minorHAnsi" w:hAnsiTheme="minorHAnsi"/>
          <w:b/>
          <w:sz w:val="28"/>
          <w:szCs w:val="28"/>
          <w:lang w:eastAsia="el-GR"/>
        </w:rPr>
        <w:t xml:space="preserve"> </w:t>
      </w:r>
      <w:r w:rsidRPr="00023F56">
        <w:rPr>
          <w:rFonts w:asciiTheme="minorHAnsi" w:hAnsiTheme="minorHAnsi"/>
          <w:b/>
          <w:sz w:val="28"/>
          <w:szCs w:val="28"/>
          <w:lang w:eastAsia="el-GR"/>
        </w:rPr>
        <w:t xml:space="preserve">την συμμετοχή </w:t>
      </w:r>
      <w:r w:rsidR="00E963E6">
        <w:rPr>
          <w:rFonts w:asciiTheme="minorHAnsi" w:hAnsiTheme="minorHAnsi"/>
          <w:b/>
          <w:sz w:val="28"/>
          <w:szCs w:val="28"/>
          <w:lang w:eastAsia="el-GR"/>
        </w:rPr>
        <w:t>μας</w:t>
      </w:r>
      <w:r w:rsidRPr="00023F56">
        <w:rPr>
          <w:rFonts w:asciiTheme="minorHAnsi" w:hAnsiTheme="minorHAnsi"/>
          <w:b/>
          <w:sz w:val="28"/>
          <w:szCs w:val="28"/>
          <w:lang w:eastAsia="el-GR"/>
        </w:rPr>
        <w:t xml:space="preserve"> στην ΑΠΕΡΓΙΑ-ΑΠΟΧΗ</w:t>
      </w:r>
      <w:r w:rsidR="001A302B">
        <w:rPr>
          <w:rFonts w:asciiTheme="minorHAnsi" w:hAnsiTheme="minorHAnsi"/>
          <w:b/>
          <w:sz w:val="28"/>
          <w:szCs w:val="28"/>
          <w:lang w:eastAsia="el-GR"/>
        </w:rPr>
        <w:t xml:space="preserve"> </w:t>
      </w:r>
      <w:proofErr w:type="spellStart"/>
      <w:r w:rsidR="001A302B">
        <w:rPr>
          <w:rFonts w:asciiTheme="minorHAnsi" w:hAnsiTheme="minorHAnsi"/>
          <w:b/>
          <w:sz w:val="28"/>
          <w:szCs w:val="28"/>
          <w:lang w:eastAsia="el-GR"/>
        </w:rPr>
        <w:t>απ΄</w:t>
      </w:r>
      <w:proofErr w:type="spellEnd"/>
      <w:r w:rsidR="001A302B">
        <w:rPr>
          <w:rFonts w:asciiTheme="minorHAnsi" w:hAnsiTheme="minorHAnsi"/>
          <w:b/>
          <w:sz w:val="28"/>
          <w:szCs w:val="28"/>
          <w:lang w:eastAsia="el-GR"/>
        </w:rPr>
        <w:t xml:space="preserve"> αυτές</w:t>
      </w:r>
      <w:r w:rsidRPr="00023F56">
        <w:rPr>
          <w:rFonts w:asciiTheme="minorHAnsi" w:hAnsiTheme="minorHAnsi"/>
          <w:b/>
          <w:sz w:val="28"/>
          <w:szCs w:val="28"/>
          <w:lang w:eastAsia="el-GR"/>
        </w:rPr>
        <w:t xml:space="preserve">, όπως </w:t>
      </w:r>
      <w:r w:rsidR="001A302B">
        <w:rPr>
          <w:rFonts w:asciiTheme="minorHAnsi" w:hAnsiTheme="minorHAnsi"/>
          <w:b/>
          <w:sz w:val="28"/>
          <w:szCs w:val="28"/>
          <w:lang w:eastAsia="el-GR"/>
        </w:rPr>
        <w:t xml:space="preserve">σχετικά </w:t>
      </w:r>
      <w:r w:rsidRPr="00023F56">
        <w:rPr>
          <w:rFonts w:asciiTheme="minorHAnsi" w:hAnsiTheme="minorHAnsi"/>
          <w:b/>
          <w:sz w:val="28"/>
          <w:szCs w:val="28"/>
          <w:lang w:eastAsia="el-GR"/>
        </w:rPr>
        <w:t>έχουν αποφασίσει η ΑΔΕΔΥ και η ΠΟΕΔΗΝ.</w:t>
      </w:r>
    </w:p>
    <w:p w:rsidR="00332E5B" w:rsidRPr="00DF23CC" w:rsidRDefault="002046A7" w:rsidP="00DF23CC">
      <w:pPr>
        <w:pStyle w:val="Web"/>
        <w:spacing w:before="0" w:beforeAutospacing="0" w:after="0" w:afterAutospacing="0"/>
        <w:jc w:val="both"/>
        <w:rPr>
          <w:rFonts w:ascii="Calibri" w:hAnsi="Calibri" w:cs="Calibri"/>
          <w:b/>
          <w:sz w:val="28"/>
          <w:szCs w:val="28"/>
        </w:rPr>
      </w:pPr>
      <w:r>
        <w:rPr>
          <w:b/>
          <w:bCs/>
          <w:noProof/>
          <w:sz w:val="28"/>
          <w:szCs w:val="28"/>
        </w:rPr>
        <w:drawing>
          <wp:inline distT="0" distB="0" distL="0" distR="0">
            <wp:extent cx="6330315" cy="1169670"/>
            <wp:effectExtent l="19050" t="0" r="0" b="0"/>
            <wp:docPr id="1" name="Εικόνα 1" descr="Εικόνα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ικόνα (48)"/>
                    <pic:cNvPicPr>
                      <a:picLocks noChangeAspect="1" noChangeArrowheads="1"/>
                    </pic:cNvPicPr>
                  </pic:nvPicPr>
                  <pic:blipFill>
                    <a:blip r:embed="rId6" cstate="print"/>
                    <a:srcRect/>
                    <a:stretch>
                      <a:fillRect/>
                    </a:stretch>
                  </pic:blipFill>
                  <pic:spPr bwMode="auto">
                    <a:xfrm>
                      <a:off x="0" y="0"/>
                      <a:ext cx="6330315" cy="1169670"/>
                    </a:xfrm>
                    <a:prstGeom prst="rect">
                      <a:avLst/>
                    </a:prstGeom>
                    <a:noFill/>
                    <a:ln w="9525">
                      <a:noFill/>
                      <a:miter lim="800000"/>
                      <a:headEnd/>
                      <a:tailEnd/>
                    </a:ln>
                  </pic:spPr>
                </pic:pic>
              </a:graphicData>
            </a:graphic>
          </wp:inline>
        </w:drawing>
      </w:r>
    </w:p>
    <w:sectPr w:rsidR="00332E5B" w:rsidRPr="00DF23CC" w:rsidSect="00E30596">
      <w:pgSz w:w="11906" w:h="16838"/>
      <w:pgMar w:top="567" w:right="849"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CB8"/>
    <w:multiLevelType w:val="hybridMultilevel"/>
    <w:tmpl w:val="B92EA9C0"/>
    <w:lvl w:ilvl="0" w:tplc="3DA6937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6B54779"/>
    <w:multiLevelType w:val="hybridMultilevel"/>
    <w:tmpl w:val="6F2456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6F564AC"/>
    <w:multiLevelType w:val="hybridMultilevel"/>
    <w:tmpl w:val="EE1EA6A0"/>
    <w:lvl w:ilvl="0" w:tplc="0408000D">
      <w:start w:val="1"/>
      <w:numFmt w:val="bullet"/>
      <w:lvlText w:val=""/>
      <w:lvlJc w:val="left"/>
      <w:pPr>
        <w:ind w:left="1066" w:hanging="360"/>
      </w:pPr>
      <w:rPr>
        <w:rFonts w:ascii="Wingdings" w:hAnsi="Wingdings" w:hint="default"/>
      </w:rPr>
    </w:lvl>
    <w:lvl w:ilvl="1" w:tplc="04080003" w:tentative="1">
      <w:start w:val="1"/>
      <w:numFmt w:val="bullet"/>
      <w:lvlText w:val="o"/>
      <w:lvlJc w:val="left"/>
      <w:pPr>
        <w:ind w:left="1786" w:hanging="360"/>
      </w:pPr>
      <w:rPr>
        <w:rFonts w:ascii="Courier New" w:hAnsi="Courier New" w:cs="Courier New" w:hint="default"/>
      </w:rPr>
    </w:lvl>
    <w:lvl w:ilvl="2" w:tplc="04080005" w:tentative="1">
      <w:start w:val="1"/>
      <w:numFmt w:val="bullet"/>
      <w:lvlText w:val=""/>
      <w:lvlJc w:val="left"/>
      <w:pPr>
        <w:ind w:left="2506" w:hanging="360"/>
      </w:pPr>
      <w:rPr>
        <w:rFonts w:ascii="Wingdings" w:hAnsi="Wingdings" w:hint="default"/>
      </w:rPr>
    </w:lvl>
    <w:lvl w:ilvl="3" w:tplc="04080001" w:tentative="1">
      <w:start w:val="1"/>
      <w:numFmt w:val="bullet"/>
      <w:lvlText w:val=""/>
      <w:lvlJc w:val="left"/>
      <w:pPr>
        <w:ind w:left="3226" w:hanging="360"/>
      </w:pPr>
      <w:rPr>
        <w:rFonts w:ascii="Symbol" w:hAnsi="Symbol" w:hint="default"/>
      </w:rPr>
    </w:lvl>
    <w:lvl w:ilvl="4" w:tplc="04080003" w:tentative="1">
      <w:start w:val="1"/>
      <w:numFmt w:val="bullet"/>
      <w:lvlText w:val="o"/>
      <w:lvlJc w:val="left"/>
      <w:pPr>
        <w:ind w:left="3946" w:hanging="360"/>
      </w:pPr>
      <w:rPr>
        <w:rFonts w:ascii="Courier New" w:hAnsi="Courier New" w:cs="Courier New" w:hint="default"/>
      </w:rPr>
    </w:lvl>
    <w:lvl w:ilvl="5" w:tplc="04080005" w:tentative="1">
      <w:start w:val="1"/>
      <w:numFmt w:val="bullet"/>
      <w:lvlText w:val=""/>
      <w:lvlJc w:val="left"/>
      <w:pPr>
        <w:ind w:left="4666" w:hanging="360"/>
      </w:pPr>
      <w:rPr>
        <w:rFonts w:ascii="Wingdings" w:hAnsi="Wingdings" w:hint="default"/>
      </w:rPr>
    </w:lvl>
    <w:lvl w:ilvl="6" w:tplc="04080001" w:tentative="1">
      <w:start w:val="1"/>
      <w:numFmt w:val="bullet"/>
      <w:lvlText w:val=""/>
      <w:lvlJc w:val="left"/>
      <w:pPr>
        <w:ind w:left="5386" w:hanging="360"/>
      </w:pPr>
      <w:rPr>
        <w:rFonts w:ascii="Symbol" w:hAnsi="Symbol" w:hint="default"/>
      </w:rPr>
    </w:lvl>
    <w:lvl w:ilvl="7" w:tplc="04080003" w:tentative="1">
      <w:start w:val="1"/>
      <w:numFmt w:val="bullet"/>
      <w:lvlText w:val="o"/>
      <w:lvlJc w:val="left"/>
      <w:pPr>
        <w:ind w:left="6106" w:hanging="360"/>
      </w:pPr>
      <w:rPr>
        <w:rFonts w:ascii="Courier New" w:hAnsi="Courier New" w:cs="Courier New" w:hint="default"/>
      </w:rPr>
    </w:lvl>
    <w:lvl w:ilvl="8" w:tplc="04080005" w:tentative="1">
      <w:start w:val="1"/>
      <w:numFmt w:val="bullet"/>
      <w:lvlText w:val=""/>
      <w:lvlJc w:val="left"/>
      <w:pPr>
        <w:ind w:left="6826" w:hanging="360"/>
      </w:pPr>
      <w:rPr>
        <w:rFonts w:ascii="Wingdings" w:hAnsi="Wingdings" w:hint="default"/>
      </w:rPr>
    </w:lvl>
  </w:abstractNum>
  <w:abstractNum w:abstractNumId="3">
    <w:nsid w:val="378E75CE"/>
    <w:multiLevelType w:val="multilevel"/>
    <w:tmpl w:val="4FBC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CF5E7C"/>
    <w:multiLevelType w:val="hybridMultilevel"/>
    <w:tmpl w:val="866C73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61025259"/>
    <w:multiLevelType w:val="hybridMultilevel"/>
    <w:tmpl w:val="C48CC6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354367A"/>
    <w:multiLevelType w:val="hybridMultilevel"/>
    <w:tmpl w:val="5EE622BC"/>
    <w:lvl w:ilvl="0" w:tplc="E2682EA2">
      <w:numFmt w:val="bullet"/>
      <w:lvlText w:val="-"/>
      <w:lvlJc w:val="left"/>
      <w:pPr>
        <w:ind w:left="660" w:hanging="360"/>
      </w:pPr>
      <w:rPr>
        <w:rFonts w:ascii="Calibri" w:eastAsia="Times New Roman" w:hAnsi="Calibri" w:cs="Calibri" w:hint="default"/>
      </w:rPr>
    </w:lvl>
    <w:lvl w:ilvl="1" w:tplc="04080003" w:tentative="1">
      <w:start w:val="1"/>
      <w:numFmt w:val="bullet"/>
      <w:lvlText w:val="o"/>
      <w:lvlJc w:val="left"/>
      <w:pPr>
        <w:ind w:left="1380" w:hanging="360"/>
      </w:pPr>
      <w:rPr>
        <w:rFonts w:ascii="Courier New" w:hAnsi="Courier New" w:cs="Courier New" w:hint="default"/>
      </w:rPr>
    </w:lvl>
    <w:lvl w:ilvl="2" w:tplc="04080005" w:tentative="1">
      <w:start w:val="1"/>
      <w:numFmt w:val="bullet"/>
      <w:lvlText w:val=""/>
      <w:lvlJc w:val="left"/>
      <w:pPr>
        <w:ind w:left="2100" w:hanging="360"/>
      </w:pPr>
      <w:rPr>
        <w:rFonts w:ascii="Wingdings" w:hAnsi="Wingdings" w:hint="default"/>
      </w:rPr>
    </w:lvl>
    <w:lvl w:ilvl="3" w:tplc="04080001" w:tentative="1">
      <w:start w:val="1"/>
      <w:numFmt w:val="bullet"/>
      <w:lvlText w:val=""/>
      <w:lvlJc w:val="left"/>
      <w:pPr>
        <w:ind w:left="2820" w:hanging="360"/>
      </w:pPr>
      <w:rPr>
        <w:rFonts w:ascii="Symbol" w:hAnsi="Symbol" w:hint="default"/>
      </w:rPr>
    </w:lvl>
    <w:lvl w:ilvl="4" w:tplc="04080003" w:tentative="1">
      <w:start w:val="1"/>
      <w:numFmt w:val="bullet"/>
      <w:lvlText w:val="o"/>
      <w:lvlJc w:val="left"/>
      <w:pPr>
        <w:ind w:left="3540" w:hanging="360"/>
      </w:pPr>
      <w:rPr>
        <w:rFonts w:ascii="Courier New" w:hAnsi="Courier New" w:cs="Courier New" w:hint="default"/>
      </w:rPr>
    </w:lvl>
    <w:lvl w:ilvl="5" w:tplc="04080005" w:tentative="1">
      <w:start w:val="1"/>
      <w:numFmt w:val="bullet"/>
      <w:lvlText w:val=""/>
      <w:lvlJc w:val="left"/>
      <w:pPr>
        <w:ind w:left="4260" w:hanging="360"/>
      </w:pPr>
      <w:rPr>
        <w:rFonts w:ascii="Wingdings" w:hAnsi="Wingdings" w:hint="default"/>
      </w:rPr>
    </w:lvl>
    <w:lvl w:ilvl="6" w:tplc="04080001" w:tentative="1">
      <w:start w:val="1"/>
      <w:numFmt w:val="bullet"/>
      <w:lvlText w:val=""/>
      <w:lvlJc w:val="left"/>
      <w:pPr>
        <w:ind w:left="4980" w:hanging="360"/>
      </w:pPr>
      <w:rPr>
        <w:rFonts w:ascii="Symbol" w:hAnsi="Symbol" w:hint="default"/>
      </w:rPr>
    </w:lvl>
    <w:lvl w:ilvl="7" w:tplc="04080003" w:tentative="1">
      <w:start w:val="1"/>
      <w:numFmt w:val="bullet"/>
      <w:lvlText w:val="o"/>
      <w:lvlJc w:val="left"/>
      <w:pPr>
        <w:ind w:left="5700" w:hanging="360"/>
      </w:pPr>
      <w:rPr>
        <w:rFonts w:ascii="Courier New" w:hAnsi="Courier New" w:cs="Courier New" w:hint="default"/>
      </w:rPr>
    </w:lvl>
    <w:lvl w:ilvl="8" w:tplc="04080005" w:tentative="1">
      <w:start w:val="1"/>
      <w:numFmt w:val="bullet"/>
      <w:lvlText w:val=""/>
      <w:lvlJc w:val="left"/>
      <w:pPr>
        <w:ind w:left="642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87D00"/>
    <w:rsid w:val="00003512"/>
    <w:rsid w:val="00023F56"/>
    <w:rsid w:val="0006479A"/>
    <w:rsid w:val="0008281E"/>
    <w:rsid w:val="00082A75"/>
    <w:rsid w:val="0008390A"/>
    <w:rsid w:val="000978BD"/>
    <w:rsid w:val="000B73E5"/>
    <w:rsid w:val="000F70D8"/>
    <w:rsid w:val="0013341F"/>
    <w:rsid w:val="00143713"/>
    <w:rsid w:val="00152BE3"/>
    <w:rsid w:val="00176D5A"/>
    <w:rsid w:val="00181743"/>
    <w:rsid w:val="001A302B"/>
    <w:rsid w:val="001A67C3"/>
    <w:rsid w:val="001B7C2C"/>
    <w:rsid w:val="001C3C21"/>
    <w:rsid w:val="001C6628"/>
    <w:rsid w:val="001D632B"/>
    <w:rsid w:val="001E64F2"/>
    <w:rsid w:val="0020059F"/>
    <w:rsid w:val="002046A7"/>
    <w:rsid w:val="00221AF0"/>
    <w:rsid w:val="002318AB"/>
    <w:rsid w:val="002550FE"/>
    <w:rsid w:val="00264B07"/>
    <w:rsid w:val="002B0763"/>
    <w:rsid w:val="002C42E3"/>
    <w:rsid w:val="002E5FEC"/>
    <w:rsid w:val="00324CFE"/>
    <w:rsid w:val="00332E5B"/>
    <w:rsid w:val="00347B4A"/>
    <w:rsid w:val="00356408"/>
    <w:rsid w:val="00363A8F"/>
    <w:rsid w:val="003734B1"/>
    <w:rsid w:val="0039005C"/>
    <w:rsid w:val="003D32B5"/>
    <w:rsid w:val="003D724E"/>
    <w:rsid w:val="003E7583"/>
    <w:rsid w:val="004A0BE8"/>
    <w:rsid w:val="004B0C9C"/>
    <w:rsid w:val="004D40C1"/>
    <w:rsid w:val="004D6C1B"/>
    <w:rsid w:val="004E24E8"/>
    <w:rsid w:val="004E6DD1"/>
    <w:rsid w:val="00517B81"/>
    <w:rsid w:val="005924B7"/>
    <w:rsid w:val="005C14DA"/>
    <w:rsid w:val="005D7637"/>
    <w:rsid w:val="005F35F4"/>
    <w:rsid w:val="005F76C3"/>
    <w:rsid w:val="00602677"/>
    <w:rsid w:val="00604D0A"/>
    <w:rsid w:val="006062EB"/>
    <w:rsid w:val="006138C0"/>
    <w:rsid w:val="0062241C"/>
    <w:rsid w:val="006246A1"/>
    <w:rsid w:val="00641EE1"/>
    <w:rsid w:val="006B3DF3"/>
    <w:rsid w:val="006D77B6"/>
    <w:rsid w:val="00703A2A"/>
    <w:rsid w:val="00713B8B"/>
    <w:rsid w:val="0071720D"/>
    <w:rsid w:val="0074787B"/>
    <w:rsid w:val="00752C06"/>
    <w:rsid w:val="00755DFD"/>
    <w:rsid w:val="00782672"/>
    <w:rsid w:val="00782BF6"/>
    <w:rsid w:val="00795B72"/>
    <w:rsid w:val="007B04F0"/>
    <w:rsid w:val="007E6BDF"/>
    <w:rsid w:val="008173AE"/>
    <w:rsid w:val="00830819"/>
    <w:rsid w:val="00843C35"/>
    <w:rsid w:val="00845E4A"/>
    <w:rsid w:val="00876CC0"/>
    <w:rsid w:val="008773E8"/>
    <w:rsid w:val="008A408B"/>
    <w:rsid w:val="008B315F"/>
    <w:rsid w:val="008D2191"/>
    <w:rsid w:val="008E1B4B"/>
    <w:rsid w:val="008F3E54"/>
    <w:rsid w:val="0091017B"/>
    <w:rsid w:val="00956DD4"/>
    <w:rsid w:val="00986850"/>
    <w:rsid w:val="00987BAB"/>
    <w:rsid w:val="00993B1D"/>
    <w:rsid w:val="009962BD"/>
    <w:rsid w:val="009B0C42"/>
    <w:rsid w:val="009D1530"/>
    <w:rsid w:val="009E60EE"/>
    <w:rsid w:val="009F1783"/>
    <w:rsid w:val="00A033A1"/>
    <w:rsid w:val="00A15764"/>
    <w:rsid w:val="00A4310C"/>
    <w:rsid w:val="00A75057"/>
    <w:rsid w:val="00A750C0"/>
    <w:rsid w:val="00A95BCC"/>
    <w:rsid w:val="00AE2587"/>
    <w:rsid w:val="00B1335B"/>
    <w:rsid w:val="00B3543F"/>
    <w:rsid w:val="00B376A4"/>
    <w:rsid w:val="00B72F05"/>
    <w:rsid w:val="00B854BC"/>
    <w:rsid w:val="00B977F8"/>
    <w:rsid w:val="00B9783F"/>
    <w:rsid w:val="00B9794E"/>
    <w:rsid w:val="00BA2B37"/>
    <w:rsid w:val="00BD14C9"/>
    <w:rsid w:val="00C01B81"/>
    <w:rsid w:val="00C25072"/>
    <w:rsid w:val="00C42FB0"/>
    <w:rsid w:val="00C940A6"/>
    <w:rsid w:val="00CB3903"/>
    <w:rsid w:val="00D16372"/>
    <w:rsid w:val="00D17026"/>
    <w:rsid w:val="00D33278"/>
    <w:rsid w:val="00D87D00"/>
    <w:rsid w:val="00DA242A"/>
    <w:rsid w:val="00DA2ED5"/>
    <w:rsid w:val="00DE66FB"/>
    <w:rsid w:val="00DF23CC"/>
    <w:rsid w:val="00DF643F"/>
    <w:rsid w:val="00E0257C"/>
    <w:rsid w:val="00E07BC3"/>
    <w:rsid w:val="00E30596"/>
    <w:rsid w:val="00E66856"/>
    <w:rsid w:val="00E6761E"/>
    <w:rsid w:val="00E963E6"/>
    <w:rsid w:val="00E96C82"/>
    <w:rsid w:val="00EC2902"/>
    <w:rsid w:val="00EC5AC4"/>
    <w:rsid w:val="00EF2ECA"/>
    <w:rsid w:val="00F06925"/>
    <w:rsid w:val="00F1119D"/>
    <w:rsid w:val="00F21DD5"/>
    <w:rsid w:val="00F245BD"/>
    <w:rsid w:val="00F257DA"/>
    <w:rsid w:val="00F2745A"/>
    <w:rsid w:val="00F86426"/>
    <w:rsid w:val="00FC3181"/>
    <w:rsid w:val="00FD1276"/>
    <w:rsid w:val="00FE06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C82"/>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link w:val="3Char"/>
    <w:uiPriority w:val="9"/>
    <w:qFormat/>
    <w:rsid w:val="00332E5B"/>
    <w:pPr>
      <w:suppressAutoHyphens w:val="0"/>
      <w:spacing w:before="100" w:beforeAutospacing="1" w:after="100" w:afterAutospacing="1"/>
      <w:outlineLvl w:val="2"/>
    </w:pPr>
    <w:rPr>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24B7"/>
    <w:pPr>
      <w:suppressAutoHyphens w:val="0"/>
    </w:pPr>
    <w:rPr>
      <w:rFonts w:ascii="Tahoma" w:eastAsiaTheme="minorHAnsi" w:hAnsi="Tahoma" w:cs="Tahoma"/>
      <w:sz w:val="16"/>
      <w:szCs w:val="16"/>
      <w:lang w:eastAsia="en-US"/>
    </w:rPr>
  </w:style>
  <w:style w:type="character" w:customStyle="1" w:styleId="Char">
    <w:name w:val="Κείμενο πλαισίου Char"/>
    <w:basedOn w:val="a0"/>
    <w:link w:val="a3"/>
    <w:uiPriority w:val="99"/>
    <w:semiHidden/>
    <w:rsid w:val="005924B7"/>
    <w:rPr>
      <w:rFonts w:ascii="Tahoma" w:hAnsi="Tahoma" w:cs="Tahoma"/>
      <w:sz w:val="16"/>
      <w:szCs w:val="16"/>
    </w:rPr>
  </w:style>
  <w:style w:type="character" w:styleId="-">
    <w:name w:val="Hyperlink"/>
    <w:rsid w:val="00E96C82"/>
    <w:rPr>
      <w:color w:val="000080"/>
      <w:u w:val="single"/>
    </w:rPr>
  </w:style>
  <w:style w:type="paragraph" w:styleId="Web">
    <w:name w:val="Normal (Web)"/>
    <w:basedOn w:val="a"/>
    <w:uiPriority w:val="99"/>
    <w:unhideWhenUsed/>
    <w:rsid w:val="009962BD"/>
    <w:pPr>
      <w:suppressAutoHyphens w:val="0"/>
      <w:spacing w:before="100" w:beforeAutospacing="1" w:after="100" w:afterAutospacing="1"/>
    </w:pPr>
    <w:rPr>
      <w:lang w:eastAsia="el-GR"/>
    </w:rPr>
  </w:style>
  <w:style w:type="character" w:styleId="a4">
    <w:name w:val="Strong"/>
    <w:basedOn w:val="a0"/>
    <w:uiPriority w:val="22"/>
    <w:qFormat/>
    <w:rsid w:val="009962BD"/>
    <w:rPr>
      <w:b/>
      <w:bCs/>
    </w:rPr>
  </w:style>
  <w:style w:type="paragraph" w:styleId="a5">
    <w:name w:val="List Paragraph"/>
    <w:basedOn w:val="a"/>
    <w:uiPriority w:val="34"/>
    <w:qFormat/>
    <w:rsid w:val="001C6628"/>
    <w:pPr>
      <w:ind w:left="720"/>
      <w:contextualSpacing/>
    </w:pPr>
  </w:style>
  <w:style w:type="character" w:customStyle="1" w:styleId="3Char">
    <w:name w:val="Επικεφαλίδα 3 Char"/>
    <w:basedOn w:val="a0"/>
    <w:link w:val="3"/>
    <w:uiPriority w:val="9"/>
    <w:rsid w:val="00332E5B"/>
    <w:rPr>
      <w:rFonts w:ascii="Times New Roman" w:eastAsia="Times New Roman" w:hAnsi="Times New Roman" w:cs="Times New Roman"/>
      <w:b/>
      <w:bCs/>
      <w:sz w:val="27"/>
      <w:szCs w:val="27"/>
      <w:lang w:eastAsia="el-GR"/>
    </w:rPr>
  </w:style>
</w:styles>
</file>

<file path=word/webSettings.xml><?xml version="1.0" encoding="utf-8"?>
<w:webSettings xmlns:r="http://schemas.openxmlformats.org/officeDocument/2006/relationships" xmlns:w="http://schemas.openxmlformats.org/wordprocessingml/2006/main">
  <w:divs>
    <w:div w:id="158617165">
      <w:bodyDiv w:val="1"/>
      <w:marLeft w:val="0"/>
      <w:marRight w:val="0"/>
      <w:marTop w:val="0"/>
      <w:marBottom w:val="0"/>
      <w:divBdr>
        <w:top w:val="none" w:sz="0" w:space="0" w:color="auto"/>
        <w:left w:val="none" w:sz="0" w:space="0" w:color="auto"/>
        <w:bottom w:val="none" w:sz="0" w:space="0" w:color="auto"/>
        <w:right w:val="none" w:sz="0" w:space="0" w:color="auto"/>
      </w:divBdr>
    </w:div>
    <w:div w:id="245312862">
      <w:bodyDiv w:val="1"/>
      <w:marLeft w:val="0"/>
      <w:marRight w:val="0"/>
      <w:marTop w:val="0"/>
      <w:marBottom w:val="0"/>
      <w:divBdr>
        <w:top w:val="none" w:sz="0" w:space="0" w:color="auto"/>
        <w:left w:val="none" w:sz="0" w:space="0" w:color="auto"/>
        <w:bottom w:val="none" w:sz="0" w:space="0" w:color="auto"/>
        <w:right w:val="none" w:sz="0" w:space="0" w:color="auto"/>
      </w:divBdr>
    </w:div>
    <w:div w:id="1011100396">
      <w:bodyDiv w:val="1"/>
      <w:marLeft w:val="0"/>
      <w:marRight w:val="0"/>
      <w:marTop w:val="0"/>
      <w:marBottom w:val="0"/>
      <w:divBdr>
        <w:top w:val="none" w:sz="0" w:space="0" w:color="auto"/>
        <w:left w:val="none" w:sz="0" w:space="0" w:color="auto"/>
        <w:bottom w:val="none" w:sz="0" w:space="0" w:color="auto"/>
        <w:right w:val="none" w:sz="0" w:space="0" w:color="auto"/>
      </w:divBdr>
    </w:div>
    <w:div w:id="1043289159">
      <w:bodyDiv w:val="1"/>
      <w:marLeft w:val="0"/>
      <w:marRight w:val="0"/>
      <w:marTop w:val="0"/>
      <w:marBottom w:val="0"/>
      <w:divBdr>
        <w:top w:val="none" w:sz="0" w:space="0" w:color="auto"/>
        <w:left w:val="none" w:sz="0" w:space="0" w:color="auto"/>
        <w:bottom w:val="none" w:sz="0" w:space="0" w:color="auto"/>
        <w:right w:val="none" w:sz="0" w:space="0" w:color="auto"/>
      </w:divBdr>
    </w:div>
    <w:div w:id="1128740733">
      <w:bodyDiv w:val="1"/>
      <w:marLeft w:val="0"/>
      <w:marRight w:val="0"/>
      <w:marTop w:val="0"/>
      <w:marBottom w:val="0"/>
      <w:divBdr>
        <w:top w:val="none" w:sz="0" w:space="0" w:color="auto"/>
        <w:left w:val="none" w:sz="0" w:space="0" w:color="auto"/>
        <w:bottom w:val="none" w:sz="0" w:space="0" w:color="auto"/>
        <w:right w:val="none" w:sz="0" w:space="0" w:color="auto"/>
      </w:divBdr>
      <w:divsChild>
        <w:div w:id="200170778">
          <w:marLeft w:val="0"/>
          <w:marRight w:val="0"/>
          <w:marTop w:val="0"/>
          <w:marBottom w:val="0"/>
          <w:divBdr>
            <w:top w:val="none" w:sz="0" w:space="0" w:color="auto"/>
            <w:left w:val="none" w:sz="0" w:space="0" w:color="auto"/>
            <w:bottom w:val="none" w:sz="0" w:space="0" w:color="auto"/>
            <w:right w:val="none" w:sz="0" w:space="0" w:color="auto"/>
          </w:divBdr>
          <w:divsChild>
            <w:div w:id="917637892">
              <w:marLeft w:val="0"/>
              <w:marRight w:val="0"/>
              <w:marTop w:val="0"/>
              <w:marBottom w:val="0"/>
              <w:divBdr>
                <w:top w:val="none" w:sz="0" w:space="0" w:color="auto"/>
                <w:left w:val="none" w:sz="0" w:space="0" w:color="auto"/>
                <w:bottom w:val="none" w:sz="0" w:space="0" w:color="auto"/>
                <w:right w:val="none" w:sz="0" w:space="0" w:color="auto"/>
              </w:divBdr>
            </w:div>
            <w:div w:id="567152397">
              <w:marLeft w:val="0"/>
              <w:marRight w:val="0"/>
              <w:marTop w:val="0"/>
              <w:marBottom w:val="0"/>
              <w:divBdr>
                <w:top w:val="none" w:sz="0" w:space="0" w:color="auto"/>
                <w:left w:val="none" w:sz="0" w:space="0" w:color="auto"/>
                <w:bottom w:val="none" w:sz="0" w:space="0" w:color="auto"/>
                <w:right w:val="none" w:sz="0" w:space="0" w:color="auto"/>
              </w:divBdr>
            </w:div>
            <w:div w:id="1764954450">
              <w:marLeft w:val="0"/>
              <w:marRight w:val="0"/>
              <w:marTop w:val="0"/>
              <w:marBottom w:val="0"/>
              <w:divBdr>
                <w:top w:val="none" w:sz="0" w:space="0" w:color="auto"/>
                <w:left w:val="none" w:sz="0" w:space="0" w:color="auto"/>
                <w:bottom w:val="none" w:sz="0" w:space="0" w:color="auto"/>
                <w:right w:val="none" w:sz="0" w:space="0" w:color="auto"/>
              </w:divBdr>
            </w:div>
            <w:div w:id="367881073">
              <w:marLeft w:val="0"/>
              <w:marRight w:val="0"/>
              <w:marTop w:val="0"/>
              <w:marBottom w:val="0"/>
              <w:divBdr>
                <w:top w:val="none" w:sz="0" w:space="0" w:color="auto"/>
                <w:left w:val="none" w:sz="0" w:space="0" w:color="auto"/>
                <w:bottom w:val="none" w:sz="0" w:space="0" w:color="auto"/>
                <w:right w:val="none" w:sz="0" w:space="0" w:color="auto"/>
              </w:divBdr>
            </w:div>
            <w:div w:id="1859152056">
              <w:marLeft w:val="0"/>
              <w:marRight w:val="0"/>
              <w:marTop w:val="0"/>
              <w:marBottom w:val="0"/>
              <w:divBdr>
                <w:top w:val="none" w:sz="0" w:space="0" w:color="auto"/>
                <w:left w:val="none" w:sz="0" w:space="0" w:color="auto"/>
                <w:bottom w:val="none" w:sz="0" w:space="0" w:color="auto"/>
                <w:right w:val="none" w:sz="0" w:space="0" w:color="auto"/>
              </w:divBdr>
            </w:div>
            <w:div w:id="18807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0604">
      <w:bodyDiv w:val="1"/>
      <w:marLeft w:val="0"/>
      <w:marRight w:val="0"/>
      <w:marTop w:val="0"/>
      <w:marBottom w:val="0"/>
      <w:divBdr>
        <w:top w:val="none" w:sz="0" w:space="0" w:color="auto"/>
        <w:left w:val="none" w:sz="0" w:space="0" w:color="auto"/>
        <w:bottom w:val="none" w:sz="0" w:space="0" w:color="auto"/>
        <w:right w:val="none" w:sz="0" w:space="0" w:color="auto"/>
      </w:divBdr>
    </w:div>
    <w:div w:id="1264648987">
      <w:bodyDiv w:val="1"/>
      <w:marLeft w:val="0"/>
      <w:marRight w:val="0"/>
      <w:marTop w:val="0"/>
      <w:marBottom w:val="0"/>
      <w:divBdr>
        <w:top w:val="none" w:sz="0" w:space="0" w:color="auto"/>
        <w:left w:val="none" w:sz="0" w:space="0" w:color="auto"/>
        <w:bottom w:val="none" w:sz="0" w:space="0" w:color="auto"/>
        <w:right w:val="none" w:sz="0" w:space="0" w:color="auto"/>
      </w:divBdr>
      <w:divsChild>
        <w:div w:id="8996065">
          <w:marLeft w:val="0"/>
          <w:marRight w:val="0"/>
          <w:marTop w:val="0"/>
          <w:marBottom w:val="0"/>
          <w:divBdr>
            <w:top w:val="single" w:sz="8" w:space="1" w:color="auto"/>
            <w:left w:val="single" w:sz="8" w:space="4" w:color="auto"/>
            <w:bottom w:val="single" w:sz="8" w:space="1" w:color="auto"/>
            <w:right w:val="single" w:sz="8" w:space="4" w:color="auto"/>
          </w:divBdr>
        </w:div>
        <w:div w:id="2059235995">
          <w:marLeft w:val="0"/>
          <w:marRight w:val="0"/>
          <w:marTop w:val="0"/>
          <w:marBottom w:val="0"/>
          <w:divBdr>
            <w:top w:val="single" w:sz="8" w:space="1" w:color="auto"/>
            <w:left w:val="single" w:sz="8" w:space="4" w:color="auto"/>
            <w:bottom w:val="single" w:sz="8" w:space="1" w:color="auto"/>
            <w:right w:val="single" w:sz="8" w:space="4" w:color="auto"/>
          </w:divBdr>
        </w:div>
      </w:divsChild>
    </w:div>
    <w:div w:id="1498495295">
      <w:bodyDiv w:val="1"/>
      <w:marLeft w:val="0"/>
      <w:marRight w:val="0"/>
      <w:marTop w:val="0"/>
      <w:marBottom w:val="0"/>
      <w:divBdr>
        <w:top w:val="none" w:sz="0" w:space="0" w:color="auto"/>
        <w:left w:val="none" w:sz="0" w:space="0" w:color="auto"/>
        <w:bottom w:val="none" w:sz="0" w:space="0" w:color="auto"/>
        <w:right w:val="none" w:sz="0" w:space="0" w:color="auto"/>
      </w:divBdr>
    </w:div>
    <w:div w:id="1969774861">
      <w:bodyDiv w:val="1"/>
      <w:marLeft w:val="0"/>
      <w:marRight w:val="0"/>
      <w:marTop w:val="0"/>
      <w:marBottom w:val="0"/>
      <w:divBdr>
        <w:top w:val="none" w:sz="0" w:space="0" w:color="auto"/>
        <w:left w:val="none" w:sz="0" w:space="0" w:color="auto"/>
        <w:bottom w:val="none" w:sz="0" w:space="0" w:color="auto"/>
        <w:right w:val="none" w:sz="0" w:space="0" w:color="auto"/>
      </w:divBdr>
    </w:div>
    <w:div w:id="2086295524">
      <w:bodyDiv w:val="1"/>
      <w:marLeft w:val="0"/>
      <w:marRight w:val="0"/>
      <w:marTop w:val="0"/>
      <w:marBottom w:val="0"/>
      <w:divBdr>
        <w:top w:val="none" w:sz="0" w:space="0" w:color="auto"/>
        <w:left w:val="none" w:sz="0" w:space="0" w:color="auto"/>
        <w:bottom w:val="none" w:sz="0" w:space="0" w:color="auto"/>
        <w:right w:val="none" w:sz="0" w:space="0" w:color="auto"/>
      </w:divBdr>
      <w:divsChild>
        <w:div w:id="1566717886">
          <w:marLeft w:val="0"/>
          <w:marRight w:val="0"/>
          <w:marTop w:val="0"/>
          <w:marBottom w:val="0"/>
          <w:divBdr>
            <w:top w:val="none" w:sz="0" w:space="0" w:color="auto"/>
            <w:left w:val="none" w:sz="0" w:space="0" w:color="auto"/>
            <w:bottom w:val="none" w:sz="0" w:space="0" w:color="auto"/>
            <w:right w:val="none" w:sz="0" w:space="0" w:color="auto"/>
          </w:divBdr>
        </w:div>
      </w:divsChild>
    </w:div>
    <w:div w:id="2140538093">
      <w:bodyDiv w:val="1"/>
      <w:marLeft w:val="0"/>
      <w:marRight w:val="0"/>
      <w:marTop w:val="0"/>
      <w:marBottom w:val="0"/>
      <w:divBdr>
        <w:top w:val="none" w:sz="0" w:space="0" w:color="auto"/>
        <w:left w:val="none" w:sz="0" w:space="0" w:color="auto"/>
        <w:bottom w:val="none" w:sz="0" w:space="0" w:color="auto"/>
        <w:right w:val="none" w:sz="0" w:space="0" w:color="auto"/>
      </w:divBdr>
      <w:divsChild>
        <w:div w:id="967932219">
          <w:marLeft w:val="0"/>
          <w:marRight w:val="0"/>
          <w:marTop w:val="0"/>
          <w:marBottom w:val="0"/>
          <w:divBdr>
            <w:top w:val="none" w:sz="0" w:space="0" w:color="auto"/>
            <w:left w:val="none" w:sz="0" w:space="0" w:color="auto"/>
            <w:bottom w:val="none" w:sz="0" w:space="0" w:color="auto"/>
            <w:right w:val="none" w:sz="0" w:space="0" w:color="auto"/>
          </w:divBdr>
          <w:divsChild>
            <w:div w:id="1526553838">
              <w:marLeft w:val="0"/>
              <w:marRight w:val="0"/>
              <w:marTop w:val="0"/>
              <w:marBottom w:val="0"/>
              <w:divBdr>
                <w:top w:val="none" w:sz="0" w:space="0" w:color="auto"/>
                <w:left w:val="none" w:sz="0" w:space="0" w:color="auto"/>
                <w:bottom w:val="none" w:sz="0" w:space="0" w:color="auto"/>
                <w:right w:val="none" w:sz="0" w:space="0" w:color="auto"/>
              </w:divBdr>
            </w:div>
            <w:div w:id="1193880357">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679968334">
              <w:marLeft w:val="0"/>
              <w:marRight w:val="0"/>
              <w:marTop w:val="0"/>
              <w:marBottom w:val="0"/>
              <w:divBdr>
                <w:top w:val="none" w:sz="0" w:space="0" w:color="auto"/>
                <w:left w:val="none" w:sz="0" w:space="0" w:color="auto"/>
                <w:bottom w:val="none" w:sz="0" w:space="0" w:color="auto"/>
                <w:right w:val="none" w:sz="0" w:space="0" w:color="auto"/>
              </w:divBdr>
            </w:div>
            <w:div w:id="19440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omippok.blogspot.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393</Words>
  <Characters>2124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ΚΩΣΤΑΣ</dc:creator>
  <cp:lastModifiedBy>admin</cp:lastModifiedBy>
  <cp:revision>8</cp:revision>
  <dcterms:created xsi:type="dcterms:W3CDTF">2020-07-22T06:29:00Z</dcterms:created>
  <dcterms:modified xsi:type="dcterms:W3CDTF">2020-07-22T07:13:00Z</dcterms:modified>
</cp:coreProperties>
</file>