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82" w:rsidRPr="00347B4A" w:rsidRDefault="00E96C82" w:rsidP="00A15764">
      <w:pPr>
        <w:pBdr>
          <w:top w:val="single" w:sz="4" w:space="0" w:color="000000"/>
          <w:left w:val="single" w:sz="4" w:space="0" w:color="000000"/>
          <w:bottom w:val="single" w:sz="4" w:space="2" w:color="000000"/>
          <w:right w:val="single" w:sz="4" w:space="8" w:color="000000"/>
        </w:pBdr>
        <w:rPr>
          <w:rFonts w:asciiTheme="minorHAnsi" w:hAnsiTheme="minorHAnsi" w:cstheme="minorHAnsi"/>
          <w:b/>
          <w:sz w:val="36"/>
          <w:szCs w:val="36"/>
        </w:rPr>
      </w:pPr>
      <w:r w:rsidRPr="00347B4A">
        <w:rPr>
          <w:rFonts w:asciiTheme="minorHAnsi" w:hAnsiTheme="minorHAnsi" w:cstheme="minorHAnsi"/>
          <w:b/>
          <w:sz w:val="36"/>
          <w:szCs w:val="36"/>
        </w:rPr>
        <w:t xml:space="preserve">          </w:t>
      </w:r>
      <w:r w:rsidR="00A15764" w:rsidRPr="00347B4A">
        <w:rPr>
          <w:rFonts w:asciiTheme="minorHAnsi" w:hAnsiTheme="minorHAnsi" w:cstheme="minorHAnsi"/>
          <w:b/>
          <w:sz w:val="36"/>
          <w:szCs w:val="36"/>
        </w:rPr>
        <w:t xml:space="preserve">  </w:t>
      </w:r>
      <w:r w:rsidRPr="00347B4A">
        <w:rPr>
          <w:rFonts w:asciiTheme="minorHAnsi" w:hAnsiTheme="minorHAnsi" w:cstheme="minorHAnsi"/>
          <w:b/>
          <w:sz w:val="36"/>
          <w:szCs w:val="36"/>
        </w:rPr>
        <w:t xml:space="preserve"> ΣΩΜΑΤΕΙΟ    ΕΡΓΑΖΟΜΕΝΩΝ   ¨Ο ΙΠΠΟΚΡΑΤΗΣ¨</w:t>
      </w:r>
    </w:p>
    <w:p w:rsidR="00E96C82" w:rsidRPr="00347B4A" w:rsidRDefault="00E96C82" w:rsidP="00A15764">
      <w:pPr>
        <w:pBdr>
          <w:top w:val="single" w:sz="4" w:space="0" w:color="000000"/>
          <w:left w:val="single" w:sz="4" w:space="0" w:color="000000"/>
          <w:bottom w:val="single" w:sz="4" w:space="2" w:color="000000"/>
          <w:right w:val="single" w:sz="4" w:space="8" w:color="000000"/>
        </w:pBdr>
        <w:rPr>
          <w:rFonts w:asciiTheme="minorHAnsi" w:hAnsiTheme="minorHAnsi" w:cstheme="minorHAnsi"/>
          <w:b/>
          <w:sz w:val="28"/>
          <w:szCs w:val="28"/>
        </w:rPr>
      </w:pPr>
      <w:r w:rsidRPr="00347B4A">
        <w:rPr>
          <w:rFonts w:asciiTheme="minorHAnsi" w:hAnsiTheme="minorHAnsi" w:cstheme="minorHAnsi"/>
          <w:b/>
          <w:sz w:val="28"/>
          <w:szCs w:val="28"/>
        </w:rPr>
        <w:t xml:space="preserve">  ΓΕΝΙΚΟΥ  ΠΕΡΙΦΕΡΕΙΑΚΟΥ   ΚΡΑΤΙΚΟΥ  ΝΟΣΟΚΟΜΕΙΟΥ  ΠΑΤΡΩΝ  ¨Ο  ΑΓ.ΑΝΔΡΕΑΣ¨ </w:t>
      </w:r>
    </w:p>
    <w:p w:rsidR="00E96C82" w:rsidRPr="00347B4A" w:rsidRDefault="00E96C82" w:rsidP="00A15764">
      <w:pPr>
        <w:pBdr>
          <w:top w:val="single" w:sz="4" w:space="0" w:color="000000"/>
          <w:left w:val="single" w:sz="4" w:space="0" w:color="000000"/>
          <w:bottom w:val="single" w:sz="4" w:space="2" w:color="000000"/>
          <w:right w:val="single" w:sz="4" w:space="8" w:color="000000"/>
        </w:pBdr>
        <w:rPr>
          <w:rFonts w:asciiTheme="minorHAnsi" w:hAnsiTheme="minorHAnsi" w:cstheme="minorHAnsi"/>
          <w:b/>
          <w:sz w:val="28"/>
          <w:szCs w:val="28"/>
          <w:lang w:val="fr-FR"/>
        </w:rPr>
      </w:pPr>
      <w:r w:rsidRPr="00347B4A">
        <w:rPr>
          <w:rFonts w:asciiTheme="minorHAnsi" w:hAnsiTheme="minorHAnsi" w:cstheme="minorHAnsi"/>
          <w:b/>
          <w:sz w:val="28"/>
          <w:szCs w:val="28"/>
        </w:rPr>
        <w:t xml:space="preserve">              ΤΑΧ.  ΔΝΣΗ:  ΤΣΕΡΤΙΔΟΥ 1.  Τ.Κ.26335. ΤΗΛ. 2613601987.  </w:t>
      </w:r>
      <w:r w:rsidRPr="00347B4A">
        <w:rPr>
          <w:rFonts w:asciiTheme="minorHAnsi" w:hAnsiTheme="minorHAnsi" w:cstheme="minorHAnsi"/>
          <w:b/>
          <w:sz w:val="28"/>
          <w:szCs w:val="28"/>
          <w:lang w:val="fr-FR"/>
        </w:rPr>
        <w:t>FAX.:</w:t>
      </w:r>
      <w:r w:rsidRPr="00347B4A">
        <w:rPr>
          <w:rFonts w:asciiTheme="minorHAnsi" w:hAnsiTheme="minorHAnsi" w:cstheme="minorHAnsi"/>
          <w:b/>
          <w:sz w:val="28"/>
          <w:szCs w:val="28"/>
        </w:rPr>
        <w:t xml:space="preserve"> </w:t>
      </w:r>
      <w:r w:rsidRPr="00347B4A">
        <w:rPr>
          <w:rFonts w:asciiTheme="minorHAnsi" w:hAnsiTheme="minorHAnsi" w:cstheme="minorHAnsi"/>
          <w:b/>
          <w:sz w:val="28"/>
          <w:szCs w:val="28"/>
          <w:lang w:val="fr-FR"/>
        </w:rPr>
        <w:t>261</w:t>
      </w:r>
      <w:r w:rsidRPr="00347B4A">
        <w:rPr>
          <w:rFonts w:asciiTheme="minorHAnsi" w:hAnsiTheme="minorHAnsi" w:cstheme="minorHAnsi"/>
          <w:b/>
          <w:sz w:val="28"/>
          <w:szCs w:val="28"/>
        </w:rPr>
        <w:t>3601986</w:t>
      </w:r>
      <w:r w:rsidRPr="00347B4A">
        <w:rPr>
          <w:rFonts w:asciiTheme="minorHAnsi" w:hAnsiTheme="minorHAnsi" w:cstheme="minorHAnsi"/>
          <w:b/>
          <w:sz w:val="28"/>
          <w:szCs w:val="28"/>
          <w:lang w:val="fr-FR"/>
        </w:rPr>
        <w:t xml:space="preserve">. </w:t>
      </w:r>
    </w:p>
    <w:p w:rsidR="00E96C82" w:rsidRPr="008D2191" w:rsidRDefault="00E96C82" w:rsidP="00A15764">
      <w:pPr>
        <w:pBdr>
          <w:top w:val="single" w:sz="4" w:space="0" w:color="000000"/>
          <w:left w:val="single" w:sz="4" w:space="0" w:color="000000"/>
          <w:bottom w:val="single" w:sz="4" w:space="2" w:color="000000"/>
          <w:right w:val="single" w:sz="4" w:space="8" w:color="000000"/>
        </w:pBdr>
        <w:rPr>
          <w:rFonts w:asciiTheme="minorHAnsi" w:hAnsiTheme="minorHAnsi" w:cstheme="minorHAnsi"/>
          <w:b/>
          <w:sz w:val="28"/>
          <w:szCs w:val="28"/>
          <w:lang w:val="fr-FR"/>
        </w:rPr>
      </w:pPr>
      <w:r w:rsidRPr="00347B4A">
        <w:rPr>
          <w:rFonts w:asciiTheme="minorHAnsi" w:hAnsiTheme="minorHAnsi" w:cstheme="minorHAnsi"/>
          <w:b/>
          <w:sz w:val="28"/>
          <w:szCs w:val="28"/>
          <w:lang w:val="fr-FR"/>
        </w:rPr>
        <w:t xml:space="preserve">                     E-MAIL:Somippok@otenet.gr  </w:t>
      </w:r>
      <w:hyperlink r:id="rId5" w:history="1">
        <w:r w:rsidRPr="008D2191">
          <w:rPr>
            <w:rStyle w:val="-"/>
            <w:rFonts w:asciiTheme="minorHAnsi" w:hAnsiTheme="minorHAnsi" w:cstheme="minorHAnsi"/>
            <w:b/>
            <w:sz w:val="28"/>
            <w:szCs w:val="28"/>
            <w:lang w:val="fr-FR"/>
          </w:rPr>
          <w:t>http://www.somippok.blogspot.com</w:t>
        </w:r>
      </w:hyperlink>
    </w:p>
    <w:p w:rsidR="00E96C82" w:rsidRPr="008D2191" w:rsidRDefault="00E96C82" w:rsidP="00A15764">
      <w:pPr>
        <w:pBdr>
          <w:top w:val="single" w:sz="4" w:space="0" w:color="000000"/>
          <w:left w:val="single" w:sz="4" w:space="0" w:color="000000"/>
          <w:bottom w:val="single" w:sz="4" w:space="2" w:color="000000"/>
          <w:right w:val="single" w:sz="4" w:space="8" w:color="000000"/>
        </w:pBdr>
        <w:rPr>
          <w:rFonts w:asciiTheme="minorHAnsi" w:hAnsiTheme="minorHAnsi" w:cstheme="minorHAnsi"/>
          <w:b/>
          <w:sz w:val="20"/>
          <w:szCs w:val="20"/>
        </w:rPr>
      </w:pPr>
      <w:r w:rsidRPr="008D2191">
        <w:rPr>
          <w:rFonts w:asciiTheme="minorHAnsi" w:hAnsiTheme="minorHAnsi" w:cstheme="minorHAnsi"/>
          <w:b/>
          <w:sz w:val="20"/>
          <w:szCs w:val="20"/>
        </w:rPr>
        <w:t xml:space="preserve">ΑΡΙΘΜ.ΕΓΚΡ.117/85  </w:t>
      </w:r>
    </w:p>
    <w:p w:rsidR="00A15764" w:rsidRPr="008D2191" w:rsidRDefault="00A15764" w:rsidP="00E96C82">
      <w:pPr>
        <w:rPr>
          <w:rFonts w:asciiTheme="minorHAnsi" w:hAnsiTheme="minorHAnsi" w:cstheme="minorHAnsi"/>
          <w:b/>
          <w:sz w:val="16"/>
          <w:szCs w:val="16"/>
        </w:rPr>
      </w:pPr>
    </w:p>
    <w:p w:rsidR="00D03FB8" w:rsidRPr="00FF25E8" w:rsidRDefault="00E96C82" w:rsidP="00E96C82">
      <w:pPr>
        <w:rPr>
          <w:rFonts w:asciiTheme="minorHAnsi" w:hAnsiTheme="minorHAnsi" w:cstheme="minorHAnsi"/>
          <w:b/>
          <w:sz w:val="28"/>
          <w:szCs w:val="28"/>
        </w:rPr>
      </w:pPr>
      <w:proofErr w:type="spellStart"/>
      <w:r w:rsidRPr="00347B4A">
        <w:rPr>
          <w:rFonts w:asciiTheme="minorHAnsi" w:hAnsiTheme="minorHAnsi" w:cstheme="minorHAnsi"/>
          <w:b/>
          <w:sz w:val="28"/>
          <w:szCs w:val="28"/>
        </w:rPr>
        <w:t>Αριθμ</w:t>
      </w:r>
      <w:proofErr w:type="spellEnd"/>
      <w:r w:rsidRPr="00347B4A">
        <w:rPr>
          <w:rFonts w:asciiTheme="minorHAnsi" w:hAnsiTheme="minorHAnsi" w:cstheme="minorHAnsi"/>
          <w:b/>
          <w:sz w:val="28"/>
          <w:szCs w:val="28"/>
        </w:rPr>
        <w:t>. Πρωτ:…</w:t>
      </w:r>
      <w:r w:rsidR="006D7D55">
        <w:rPr>
          <w:rFonts w:asciiTheme="minorHAnsi" w:hAnsiTheme="minorHAnsi" w:cstheme="minorHAnsi"/>
          <w:b/>
          <w:sz w:val="28"/>
          <w:szCs w:val="28"/>
        </w:rPr>
        <w:t>.</w:t>
      </w:r>
      <w:r w:rsidRPr="00347B4A">
        <w:rPr>
          <w:rFonts w:asciiTheme="minorHAnsi" w:hAnsiTheme="minorHAnsi" w:cstheme="minorHAnsi"/>
          <w:b/>
          <w:sz w:val="28"/>
          <w:szCs w:val="28"/>
        </w:rPr>
        <w:t>.</w:t>
      </w:r>
      <w:r w:rsidR="00FF25E8">
        <w:rPr>
          <w:rFonts w:asciiTheme="minorHAnsi" w:hAnsiTheme="minorHAnsi" w:cstheme="minorHAnsi"/>
          <w:b/>
          <w:sz w:val="28"/>
          <w:szCs w:val="28"/>
        </w:rPr>
        <w:t>180</w:t>
      </w:r>
      <w:r w:rsidR="006D7D55">
        <w:rPr>
          <w:rFonts w:asciiTheme="minorHAnsi" w:hAnsiTheme="minorHAnsi" w:cstheme="minorHAnsi"/>
          <w:b/>
          <w:sz w:val="28"/>
          <w:szCs w:val="28"/>
        </w:rPr>
        <w:t>.</w:t>
      </w:r>
      <w:r w:rsidRPr="00347B4A">
        <w:rPr>
          <w:rFonts w:asciiTheme="minorHAnsi" w:hAnsiTheme="minorHAnsi" w:cstheme="minorHAnsi"/>
          <w:b/>
          <w:sz w:val="28"/>
          <w:szCs w:val="28"/>
        </w:rPr>
        <w:t xml:space="preserve">                                </w:t>
      </w:r>
      <w:r w:rsidR="00332E5B" w:rsidRPr="00347B4A">
        <w:rPr>
          <w:rFonts w:asciiTheme="minorHAnsi" w:hAnsiTheme="minorHAnsi" w:cstheme="minorHAnsi"/>
          <w:b/>
          <w:sz w:val="28"/>
          <w:szCs w:val="28"/>
        </w:rPr>
        <w:t xml:space="preserve">      </w:t>
      </w:r>
      <w:r w:rsidRPr="00347B4A">
        <w:rPr>
          <w:rFonts w:asciiTheme="minorHAnsi" w:hAnsiTheme="minorHAnsi" w:cstheme="minorHAnsi"/>
          <w:b/>
          <w:sz w:val="28"/>
          <w:szCs w:val="28"/>
        </w:rPr>
        <w:t>ΠΡΟΣ:</w:t>
      </w:r>
      <w:r w:rsidR="00332E5B" w:rsidRPr="00347B4A">
        <w:rPr>
          <w:rFonts w:asciiTheme="minorHAnsi" w:hAnsiTheme="minorHAnsi" w:cstheme="minorHAnsi"/>
          <w:b/>
          <w:sz w:val="28"/>
          <w:szCs w:val="28"/>
        </w:rPr>
        <w:t xml:space="preserve"> </w:t>
      </w:r>
      <w:r w:rsidR="00FF25E8">
        <w:rPr>
          <w:rFonts w:asciiTheme="minorHAnsi" w:hAnsiTheme="minorHAnsi" w:cstheme="minorHAnsi"/>
          <w:b/>
          <w:sz w:val="28"/>
          <w:szCs w:val="28"/>
        </w:rPr>
        <w:t xml:space="preserve">- </w:t>
      </w:r>
      <w:r w:rsidR="00FF25E8" w:rsidRPr="00347B4A">
        <w:rPr>
          <w:rFonts w:asciiTheme="minorHAnsi" w:hAnsiTheme="minorHAnsi" w:cstheme="minorHAnsi"/>
          <w:b/>
          <w:sz w:val="28"/>
          <w:szCs w:val="28"/>
        </w:rPr>
        <w:t>Όλα τα Μέλη του Σωματείου μας.</w:t>
      </w:r>
    </w:p>
    <w:p w:rsidR="00FF25E8" w:rsidRPr="00D03FB8" w:rsidRDefault="00FF25E8" w:rsidP="00FF25E8">
      <w:pPr>
        <w:rPr>
          <w:rFonts w:asciiTheme="minorHAnsi" w:hAnsiTheme="minorHAnsi" w:cstheme="minorHAnsi"/>
          <w:b/>
          <w:bCs/>
          <w:color w:val="333333"/>
          <w:sz w:val="28"/>
          <w:szCs w:val="28"/>
          <w:lang w:eastAsia="el-GR"/>
        </w:rPr>
      </w:pPr>
      <w:r>
        <w:rPr>
          <w:rFonts w:asciiTheme="minorHAnsi" w:hAnsiTheme="minorHAnsi" w:cstheme="minorHAnsi"/>
          <w:b/>
          <w:sz w:val="28"/>
          <w:szCs w:val="28"/>
        </w:rPr>
        <w:t>Πάτρα……......9</w:t>
      </w:r>
      <w:r w:rsidR="00D03FB8" w:rsidRPr="00D03FB8">
        <w:rPr>
          <w:rFonts w:asciiTheme="minorHAnsi" w:hAnsiTheme="minorHAnsi" w:cstheme="minorHAnsi"/>
          <w:b/>
          <w:sz w:val="28"/>
          <w:szCs w:val="28"/>
        </w:rPr>
        <w:t>.6.20</w:t>
      </w:r>
      <w:r w:rsidR="00051796" w:rsidRPr="00FF25E8">
        <w:rPr>
          <w:rFonts w:asciiTheme="minorHAnsi" w:hAnsiTheme="minorHAnsi" w:cstheme="minorHAnsi"/>
          <w:b/>
          <w:sz w:val="28"/>
          <w:szCs w:val="28"/>
        </w:rPr>
        <w:t>.</w:t>
      </w:r>
      <w:r w:rsidRPr="00FF25E8">
        <w:rPr>
          <w:rFonts w:asciiTheme="minorHAnsi" w:hAnsiTheme="minorHAnsi" w:cstheme="minorHAnsi"/>
          <w:b/>
          <w:sz w:val="28"/>
          <w:szCs w:val="28"/>
        </w:rPr>
        <w:t xml:space="preserve">                                                 </w:t>
      </w:r>
      <w:r>
        <w:rPr>
          <w:rFonts w:asciiTheme="minorHAnsi" w:hAnsiTheme="minorHAnsi" w:cstheme="minorHAnsi"/>
          <w:b/>
          <w:bCs/>
          <w:color w:val="333333"/>
          <w:sz w:val="28"/>
          <w:szCs w:val="28"/>
          <w:lang w:eastAsia="el-GR"/>
        </w:rPr>
        <w:t xml:space="preserve">- </w:t>
      </w:r>
      <w:r w:rsidRPr="00D03FB8">
        <w:rPr>
          <w:rFonts w:asciiTheme="minorHAnsi" w:hAnsiTheme="minorHAnsi" w:cstheme="minorHAnsi"/>
          <w:b/>
          <w:bCs/>
          <w:color w:val="333333"/>
          <w:sz w:val="28"/>
          <w:szCs w:val="28"/>
          <w:lang w:eastAsia="el-GR"/>
        </w:rPr>
        <w:t>Μέσα Μαζικής Ενημέρωσης.</w:t>
      </w:r>
    </w:p>
    <w:p w:rsidR="00FF25E8" w:rsidRPr="000F3ED5" w:rsidRDefault="00FF25E8" w:rsidP="00FF25E8">
      <w:pPr>
        <w:rPr>
          <w:rFonts w:asciiTheme="minorHAnsi" w:hAnsiTheme="minorHAnsi" w:cstheme="minorHAnsi"/>
          <w:b/>
          <w:sz w:val="16"/>
          <w:szCs w:val="16"/>
        </w:rPr>
      </w:pPr>
    </w:p>
    <w:p w:rsidR="00051796" w:rsidRDefault="00FF25E8" w:rsidP="00FF25E8">
      <w:pPr>
        <w:jc w:val="center"/>
        <w:rPr>
          <w:rFonts w:asciiTheme="minorHAnsi" w:hAnsiTheme="minorHAnsi"/>
          <w:b/>
          <w:sz w:val="32"/>
          <w:szCs w:val="32"/>
        </w:rPr>
      </w:pPr>
      <w:r w:rsidRPr="00FF25E8">
        <w:rPr>
          <w:rFonts w:asciiTheme="minorHAnsi" w:hAnsiTheme="minorHAnsi"/>
          <w:b/>
          <w:sz w:val="32"/>
          <w:szCs w:val="32"/>
        </w:rPr>
        <w:t>Σχετικά με την πρόσφατη ΣΥΝΑΝΤΗΣΗ μας με την Διοίκηση ΠΑΡΟΥΣΙΑ και των ΤΡΑΥΜΑΤΙΟΦΟΡΕΩΝ.</w:t>
      </w:r>
    </w:p>
    <w:p w:rsidR="00FF25E8" w:rsidRPr="00FF25E8" w:rsidRDefault="00FF25E8" w:rsidP="00FF25E8">
      <w:pPr>
        <w:jc w:val="center"/>
        <w:rPr>
          <w:rFonts w:asciiTheme="minorHAnsi" w:hAnsiTheme="minorHAnsi" w:cstheme="minorHAnsi"/>
          <w:b/>
          <w:sz w:val="16"/>
          <w:szCs w:val="16"/>
        </w:rPr>
      </w:pPr>
    </w:p>
    <w:p w:rsidR="00051796" w:rsidRPr="00051796" w:rsidRDefault="00051796" w:rsidP="00051796">
      <w:pPr>
        <w:jc w:val="both"/>
        <w:rPr>
          <w:rFonts w:asciiTheme="minorHAnsi" w:hAnsiTheme="minorHAnsi"/>
          <w:sz w:val="28"/>
          <w:szCs w:val="28"/>
        </w:rPr>
      </w:pPr>
      <w:r w:rsidRPr="00051796">
        <w:rPr>
          <w:rFonts w:asciiTheme="minorHAnsi" w:hAnsiTheme="minorHAnsi"/>
          <w:sz w:val="28"/>
          <w:szCs w:val="28"/>
        </w:rPr>
        <w:t>       </w:t>
      </w:r>
      <w:r w:rsidRPr="00051796">
        <w:rPr>
          <w:rFonts w:asciiTheme="minorHAnsi" w:hAnsiTheme="minorHAnsi"/>
          <w:b/>
          <w:bCs/>
          <w:sz w:val="28"/>
          <w:szCs w:val="28"/>
        </w:rPr>
        <w:t>  Την Τετάρτη 3/6/20, πραγματοποιήθηκε η συνάντηση μας με την Διοίκηση (</w:t>
      </w:r>
      <w:proofErr w:type="spellStart"/>
      <w:r w:rsidRPr="00051796">
        <w:rPr>
          <w:rFonts w:asciiTheme="minorHAnsi" w:hAnsiTheme="minorHAnsi"/>
          <w:b/>
          <w:bCs/>
          <w:sz w:val="28"/>
          <w:szCs w:val="28"/>
        </w:rPr>
        <w:t>Δκτης</w:t>
      </w:r>
      <w:proofErr w:type="spellEnd"/>
      <w:r w:rsidRPr="00051796">
        <w:rPr>
          <w:rFonts w:asciiTheme="minorHAnsi" w:hAnsiTheme="minorHAnsi"/>
          <w:b/>
          <w:bCs/>
          <w:sz w:val="28"/>
          <w:szCs w:val="28"/>
        </w:rPr>
        <w:t xml:space="preserve"> και Αν. </w:t>
      </w:r>
      <w:proofErr w:type="spellStart"/>
      <w:r w:rsidRPr="00051796">
        <w:rPr>
          <w:rFonts w:asciiTheme="minorHAnsi" w:hAnsiTheme="minorHAnsi"/>
          <w:b/>
          <w:bCs/>
          <w:sz w:val="28"/>
          <w:szCs w:val="28"/>
        </w:rPr>
        <w:t>Δκτης</w:t>
      </w:r>
      <w:proofErr w:type="spellEnd"/>
      <w:r w:rsidRPr="00051796">
        <w:rPr>
          <w:rFonts w:asciiTheme="minorHAnsi" w:hAnsiTheme="minorHAnsi"/>
          <w:b/>
          <w:bCs/>
          <w:sz w:val="28"/>
          <w:szCs w:val="28"/>
        </w:rPr>
        <w:t xml:space="preserve">),  παρουσία και των Συναδέλφων Τραυματιοφορέων. Μια συνάντηση όπου τέθηκαν όλα </w:t>
      </w:r>
      <w:r w:rsidR="00FE1EE7">
        <w:rPr>
          <w:rFonts w:asciiTheme="minorHAnsi" w:hAnsiTheme="minorHAnsi"/>
          <w:b/>
          <w:bCs/>
          <w:sz w:val="28"/>
          <w:szCs w:val="28"/>
        </w:rPr>
        <w:t xml:space="preserve">εκείνα </w:t>
      </w:r>
      <w:r w:rsidRPr="00051796">
        <w:rPr>
          <w:rFonts w:asciiTheme="minorHAnsi" w:hAnsiTheme="minorHAnsi"/>
          <w:b/>
          <w:bCs/>
          <w:sz w:val="28"/>
          <w:szCs w:val="28"/>
        </w:rPr>
        <w:t>τα ζητήματα που απασχολούν τον συγκεκριμένο αυτόν κλάδο, τούς Συναδέλφους τραυματιοφορείς.</w:t>
      </w:r>
    </w:p>
    <w:p w:rsidR="00051796" w:rsidRPr="00051796" w:rsidRDefault="00051796" w:rsidP="00051796">
      <w:pPr>
        <w:jc w:val="both"/>
        <w:rPr>
          <w:rFonts w:asciiTheme="minorHAnsi" w:hAnsiTheme="minorHAnsi"/>
          <w:sz w:val="28"/>
          <w:szCs w:val="28"/>
        </w:rPr>
      </w:pPr>
      <w:r w:rsidRPr="00051796">
        <w:rPr>
          <w:rFonts w:asciiTheme="minorHAnsi" w:hAnsiTheme="minorHAnsi"/>
          <w:b/>
          <w:bCs/>
          <w:sz w:val="28"/>
          <w:szCs w:val="28"/>
        </w:rPr>
        <w:t xml:space="preserve">      </w:t>
      </w:r>
      <w:proofErr w:type="spellStart"/>
      <w:r w:rsidRPr="00051796">
        <w:rPr>
          <w:rFonts w:asciiTheme="minorHAnsi" w:hAnsiTheme="minorHAnsi"/>
          <w:b/>
          <w:bCs/>
          <w:sz w:val="28"/>
          <w:szCs w:val="28"/>
        </w:rPr>
        <w:t>Γι</w:t>
      </w:r>
      <w:r w:rsidR="00FF25E8">
        <w:rPr>
          <w:rFonts w:asciiTheme="minorHAnsi" w:hAnsiTheme="minorHAnsi"/>
          <w:b/>
          <w:bCs/>
          <w:sz w:val="28"/>
          <w:szCs w:val="28"/>
        </w:rPr>
        <w:t>΄</w:t>
      </w:r>
      <w:proofErr w:type="spellEnd"/>
      <w:r w:rsidRPr="00051796">
        <w:rPr>
          <w:rFonts w:asciiTheme="minorHAnsi" w:hAnsiTheme="minorHAnsi"/>
          <w:b/>
          <w:bCs/>
          <w:sz w:val="28"/>
          <w:szCs w:val="28"/>
        </w:rPr>
        <w:t xml:space="preserve">  αυτά τα προβλήματα που κατατέθηκαν, δεν δόθηκε καμία απάντηση-λύση από τους Διοικούντες, ούτε υπήρξε καμιά ουσιαστική δέσμευση τους, αν και θα μπορούσε, δεδομένου ότι αυτά τα προβλήματα τούς τα είχαμε γνωστοποιήσει πολύ πριν από την προαναφερόμενη συνάντηση μας, μέσω σχετικής επιστολής  μας, μια επιστολή που ήταν η συνέχεια </w:t>
      </w:r>
      <w:r w:rsidR="00FE1EE7">
        <w:rPr>
          <w:rFonts w:asciiTheme="minorHAnsi" w:hAnsiTheme="minorHAnsi"/>
          <w:b/>
          <w:bCs/>
          <w:sz w:val="28"/>
          <w:szCs w:val="28"/>
        </w:rPr>
        <w:t>της  σχετικής συγκέντρωσης -συνά</w:t>
      </w:r>
      <w:r w:rsidRPr="00051796">
        <w:rPr>
          <w:rFonts w:asciiTheme="minorHAnsi" w:hAnsiTheme="minorHAnsi"/>
          <w:b/>
          <w:bCs/>
          <w:sz w:val="28"/>
          <w:szCs w:val="28"/>
        </w:rPr>
        <w:t>ντησης μας με τον προαναφερόμενο κλάδο.</w:t>
      </w:r>
    </w:p>
    <w:p w:rsidR="00051796" w:rsidRPr="00051796" w:rsidRDefault="00051796" w:rsidP="00051796">
      <w:pPr>
        <w:jc w:val="both"/>
        <w:rPr>
          <w:rFonts w:asciiTheme="minorHAnsi" w:hAnsiTheme="minorHAnsi"/>
          <w:sz w:val="28"/>
          <w:szCs w:val="28"/>
        </w:rPr>
      </w:pPr>
      <w:r w:rsidRPr="00051796">
        <w:rPr>
          <w:rFonts w:asciiTheme="minorHAnsi" w:hAnsiTheme="minorHAnsi"/>
          <w:b/>
          <w:bCs/>
          <w:sz w:val="28"/>
          <w:szCs w:val="28"/>
        </w:rPr>
        <w:t>      Αξίζει να επισημάνουμε ότι κατά την συνάντηση μας αυτή</w:t>
      </w:r>
      <w:r w:rsidR="00FE1EE7">
        <w:rPr>
          <w:rFonts w:asciiTheme="minorHAnsi" w:hAnsiTheme="minorHAnsi"/>
          <w:b/>
          <w:bCs/>
          <w:sz w:val="28"/>
          <w:szCs w:val="28"/>
        </w:rPr>
        <w:t>,</w:t>
      </w:r>
      <w:r w:rsidRPr="00051796">
        <w:rPr>
          <w:rFonts w:asciiTheme="minorHAnsi" w:hAnsiTheme="minorHAnsi"/>
          <w:b/>
          <w:bCs/>
          <w:sz w:val="28"/>
          <w:szCs w:val="28"/>
        </w:rPr>
        <w:t xml:space="preserve"> υπήρξε σοβαρή καταγγελία για την Διοίκηση από τραυματιοφορέα του χειρουργείου και μάλιστα για τον Αν. </w:t>
      </w:r>
      <w:proofErr w:type="spellStart"/>
      <w:r w:rsidRPr="00051796">
        <w:rPr>
          <w:rFonts w:asciiTheme="minorHAnsi" w:hAnsiTheme="minorHAnsi"/>
          <w:b/>
          <w:bCs/>
          <w:sz w:val="28"/>
          <w:szCs w:val="28"/>
        </w:rPr>
        <w:t>Δκτη</w:t>
      </w:r>
      <w:proofErr w:type="spellEnd"/>
      <w:r w:rsidR="00FE1EE7">
        <w:rPr>
          <w:rFonts w:asciiTheme="minorHAnsi" w:hAnsiTheme="minorHAnsi"/>
          <w:b/>
          <w:bCs/>
          <w:sz w:val="28"/>
          <w:szCs w:val="28"/>
        </w:rPr>
        <w:t>,</w:t>
      </w:r>
      <w:r w:rsidRPr="00051796">
        <w:rPr>
          <w:rFonts w:asciiTheme="minorHAnsi" w:hAnsiTheme="minorHAnsi"/>
          <w:b/>
          <w:bCs/>
          <w:sz w:val="28"/>
          <w:szCs w:val="28"/>
        </w:rPr>
        <w:t xml:space="preserve"> για συμπεριφορές και πρακτικές που σαφώς τις ΚΑΤΑΓΓΕΛΟΥΜΕ και για τις οποίες δυστυχώς δεν πήρε θέση ο </w:t>
      </w:r>
      <w:r w:rsidR="00FF25E8" w:rsidRPr="00051796">
        <w:rPr>
          <w:rFonts w:asciiTheme="minorHAnsi" w:hAnsiTheme="minorHAnsi"/>
          <w:b/>
          <w:bCs/>
          <w:sz w:val="28"/>
          <w:szCs w:val="28"/>
        </w:rPr>
        <w:t>Διοικητής</w:t>
      </w:r>
      <w:r w:rsidRPr="00051796">
        <w:rPr>
          <w:rFonts w:asciiTheme="minorHAnsi" w:hAnsiTheme="minorHAnsi"/>
          <w:b/>
          <w:bCs/>
          <w:sz w:val="28"/>
          <w:szCs w:val="28"/>
        </w:rPr>
        <w:t xml:space="preserve">, ζήτημα που σαφώς θα μας απασχολήσει το επόμενο διάστημα, όπως και οι ρουσφετολογικές μετακινήσεις απ' αυτόν τον ευαίσθητο </w:t>
      </w:r>
      <w:r w:rsidR="00FF25E8" w:rsidRPr="00051796">
        <w:rPr>
          <w:rFonts w:asciiTheme="minorHAnsi" w:hAnsiTheme="minorHAnsi"/>
          <w:b/>
          <w:bCs/>
          <w:sz w:val="28"/>
          <w:szCs w:val="28"/>
        </w:rPr>
        <w:t>κλάδο</w:t>
      </w:r>
      <w:r w:rsidRPr="00051796">
        <w:rPr>
          <w:rFonts w:asciiTheme="minorHAnsi" w:hAnsiTheme="minorHAnsi"/>
          <w:b/>
          <w:bCs/>
          <w:sz w:val="28"/>
          <w:szCs w:val="28"/>
        </w:rPr>
        <w:t xml:space="preserve">, μετακινήσεις που τον αποδυναμώνουν, γι αυτό και </w:t>
      </w:r>
      <w:r w:rsidR="00FE1EE7">
        <w:rPr>
          <w:rFonts w:asciiTheme="minorHAnsi" w:hAnsiTheme="minorHAnsi"/>
          <w:b/>
          <w:bCs/>
          <w:sz w:val="28"/>
          <w:szCs w:val="28"/>
        </w:rPr>
        <w:t xml:space="preserve"> </w:t>
      </w:r>
      <w:r w:rsidRPr="00051796">
        <w:rPr>
          <w:rFonts w:asciiTheme="minorHAnsi" w:hAnsiTheme="minorHAnsi"/>
          <w:b/>
          <w:bCs/>
          <w:sz w:val="28"/>
          <w:szCs w:val="28"/>
        </w:rPr>
        <w:t>ένα από τα ζητήματα που επιμένουν οι τραυματιοφορείς είναι η ενίσχυση τους με 5 νέα άτομα, καθώς επίσης και 3 για τα χειρουργεία.</w:t>
      </w:r>
    </w:p>
    <w:p w:rsidR="00051796" w:rsidRPr="00051796" w:rsidRDefault="00051796" w:rsidP="00051796">
      <w:pPr>
        <w:jc w:val="both"/>
        <w:rPr>
          <w:rFonts w:asciiTheme="minorHAnsi" w:hAnsiTheme="minorHAnsi"/>
          <w:sz w:val="28"/>
          <w:szCs w:val="28"/>
        </w:rPr>
      </w:pPr>
      <w:r w:rsidRPr="00051796">
        <w:rPr>
          <w:rFonts w:asciiTheme="minorHAnsi" w:hAnsiTheme="minorHAnsi"/>
          <w:b/>
          <w:bCs/>
          <w:sz w:val="28"/>
          <w:szCs w:val="28"/>
        </w:rPr>
        <w:t>       </w:t>
      </w:r>
      <w:r w:rsidR="00FE1EE7">
        <w:rPr>
          <w:rFonts w:asciiTheme="minorHAnsi" w:hAnsiTheme="minorHAnsi"/>
          <w:b/>
          <w:bCs/>
          <w:sz w:val="28"/>
          <w:szCs w:val="28"/>
        </w:rPr>
        <w:t xml:space="preserve">             </w:t>
      </w:r>
      <w:r w:rsidRPr="00051796">
        <w:rPr>
          <w:rFonts w:asciiTheme="minorHAnsi" w:hAnsiTheme="minorHAnsi"/>
          <w:b/>
          <w:bCs/>
          <w:sz w:val="28"/>
          <w:szCs w:val="28"/>
        </w:rPr>
        <w:t xml:space="preserve"> Εν αναμονή λοιπόν των απαντήσεων της Διοίκησης.</w:t>
      </w:r>
    </w:p>
    <w:p w:rsidR="00332E5B" w:rsidRPr="00380191" w:rsidRDefault="00332E5B" w:rsidP="00380191">
      <w:pPr>
        <w:suppressAutoHyphens w:val="0"/>
        <w:jc w:val="both"/>
        <w:rPr>
          <w:rFonts w:asciiTheme="minorHAnsi" w:hAnsiTheme="minorHAnsi"/>
          <w:b/>
          <w:sz w:val="28"/>
          <w:szCs w:val="28"/>
          <w:lang w:eastAsia="el-GR"/>
        </w:rPr>
      </w:pPr>
      <w:r w:rsidRPr="00347B4A">
        <w:rPr>
          <w:rFonts w:asciiTheme="minorHAnsi" w:hAnsiTheme="minorHAnsi" w:cstheme="minorHAnsi"/>
          <w:b/>
          <w:sz w:val="28"/>
          <w:szCs w:val="28"/>
        </w:rPr>
        <w:t xml:space="preserve">                             </w:t>
      </w:r>
      <w:r w:rsidRPr="00347B4A">
        <w:rPr>
          <w:rFonts w:asciiTheme="minorHAnsi" w:hAnsiTheme="minorHAnsi" w:cstheme="minorHAnsi"/>
          <w:b/>
          <w:bCs/>
          <w:color w:val="333333"/>
          <w:sz w:val="28"/>
          <w:szCs w:val="28"/>
          <w:lang w:eastAsia="el-GR"/>
        </w:rPr>
        <w:t>                                                                       </w:t>
      </w:r>
      <w:r w:rsidR="00A15764" w:rsidRPr="00347B4A">
        <w:rPr>
          <w:rFonts w:asciiTheme="minorHAnsi" w:hAnsiTheme="minorHAnsi" w:cstheme="minorHAnsi"/>
          <w:b/>
          <w:bCs/>
          <w:color w:val="333333"/>
          <w:sz w:val="28"/>
          <w:szCs w:val="28"/>
          <w:lang w:eastAsia="el-GR"/>
        </w:rPr>
        <w:t xml:space="preserve">       </w:t>
      </w:r>
    </w:p>
    <w:p w:rsidR="002318AB" w:rsidRDefault="002318AB" w:rsidP="00D16372">
      <w:pPr>
        <w:suppressAutoHyphens w:val="0"/>
        <w:jc w:val="both"/>
        <w:rPr>
          <w:rFonts w:ascii="Calibri" w:hAnsi="Calibri" w:cs="Calibri"/>
          <w:b/>
          <w:sz w:val="28"/>
          <w:szCs w:val="28"/>
          <w:lang w:eastAsia="el-GR"/>
        </w:rPr>
      </w:pPr>
      <w:r w:rsidRPr="002318AB">
        <w:rPr>
          <w:rFonts w:ascii="Calibri" w:hAnsi="Calibri" w:cs="Calibri"/>
          <w:b/>
          <w:noProof/>
          <w:sz w:val="28"/>
          <w:szCs w:val="28"/>
          <w:lang w:eastAsia="el-GR"/>
        </w:rPr>
        <w:drawing>
          <wp:inline distT="0" distB="0" distL="0" distR="0">
            <wp:extent cx="6194854" cy="1204546"/>
            <wp:effectExtent l="19050" t="0" r="0" b="0"/>
            <wp:docPr id="2"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207549"/>
                    </a:xfrm>
                    <a:prstGeom prst="rect">
                      <a:avLst/>
                    </a:prstGeom>
                    <a:noFill/>
                    <a:ln>
                      <a:noFill/>
                    </a:ln>
                  </pic:spPr>
                </pic:pic>
              </a:graphicData>
            </a:graphic>
          </wp:inline>
        </w:drawing>
      </w: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332E5B" w:rsidRPr="00380191" w:rsidRDefault="00332E5B" w:rsidP="00D87D00"/>
    <w:sectPr w:rsidR="00332E5B" w:rsidRPr="00380191" w:rsidSect="001C6628">
      <w:pgSz w:w="11906" w:h="16838"/>
      <w:pgMar w:top="567" w:right="1133"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57EB"/>
    <w:multiLevelType w:val="hybridMultilevel"/>
    <w:tmpl w:val="4184CC2E"/>
    <w:lvl w:ilvl="0" w:tplc="0408000D">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
    <w:nsid w:val="038A7CB8"/>
    <w:multiLevelType w:val="hybridMultilevel"/>
    <w:tmpl w:val="B92EA9C0"/>
    <w:lvl w:ilvl="0" w:tplc="3DA6937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6B54779"/>
    <w:multiLevelType w:val="hybridMultilevel"/>
    <w:tmpl w:val="6F2456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1FFC50B3"/>
    <w:multiLevelType w:val="hybridMultilevel"/>
    <w:tmpl w:val="C8167A28"/>
    <w:lvl w:ilvl="0" w:tplc="9BDCD7AE">
      <w:numFmt w:val="bullet"/>
      <w:lvlText w:val="-"/>
      <w:lvlJc w:val="left"/>
      <w:pPr>
        <w:ind w:left="5985" w:hanging="360"/>
      </w:pPr>
      <w:rPr>
        <w:rFonts w:ascii="Calibri" w:eastAsia="Times New Roman" w:hAnsi="Calibri" w:cstheme="minorHAnsi" w:hint="default"/>
      </w:rPr>
    </w:lvl>
    <w:lvl w:ilvl="1" w:tplc="04080003" w:tentative="1">
      <w:start w:val="1"/>
      <w:numFmt w:val="bullet"/>
      <w:lvlText w:val="o"/>
      <w:lvlJc w:val="left"/>
      <w:pPr>
        <w:ind w:left="6705" w:hanging="360"/>
      </w:pPr>
      <w:rPr>
        <w:rFonts w:ascii="Courier New" w:hAnsi="Courier New" w:cs="Courier New" w:hint="default"/>
      </w:rPr>
    </w:lvl>
    <w:lvl w:ilvl="2" w:tplc="04080005" w:tentative="1">
      <w:start w:val="1"/>
      <w:numFmt w:val="bullet"/>
      <w:lvlText w:val=""/>
      <w:lvlJc w:val="left"/>
      <w:pPr>
        <w:ind w:left="7425" w:hanging="360"/>
      </w:pPr>
      <w:rPr>
        <w:rFonts w:ascii="Wingdings" w:hAnsi="Wingdings" w:hint="default"/>
      </w:rPr>
    </w:lvl>
    <w:lvl w:ilvl="3" w:tplc="04080001" w:tentative="1">
      <w:start w:val="1"/>
      <w:numFmt w:val="bullet"/>
      <w:lvlText w:val=""/>
      <w:lvlJc w:val="left"/>
      <w:pPr>
        <w:ind w:left="8145" w:hanging="360"/>
      </w:pPr>
      <w:rPr>
        <w:rFonts w:ascii="Symbol" w:hAnsi="Symbol" w:hint="default"/>
      </w:rPr>
    </w:lvl>
    <w:lvl w:ilvl="4" w:tplc="04080003" w:tentative="1">
      <w:start w:val="1"/>
      <w:numFmt w:val="bullet"/>
      <w:lvlText w:val="o"/>
      <w:lvlJc w:val="left"/>
      <w:pPr>
        <w:ind w:left="8865" w:hanging="360"/>
      </w:pPr>
      <w:rPr>
        <w:rFonts w:ascii="Courier New" w:hAnsi="Courier New" w:cs="Courier New" w:hint="default"/>
      </w:rPr>
    </w:lvl>
    <w:lvl w:ilvl="5" w:tplc="04080005" w:tentative="1">
      <w:start w:val="1"/>
      <w:numFmt w:val="bullet"/>
      <w:lvlText w:val=""/>
      <w:lvlJc w:val="left"/>
      <w:pPr>
        <w:ind w:left="9585" w:hanging="360"/>
      </w:pPr>
      <w:rPr>
        <w:rFonts w:ascii="Wingdings" w:hAnsi="Wingdings" w:hint="default"/>
      </w:rPr>
    </w:lvl>
    <w:lvl w:ilvl="6" w:tplc="04080001" w:tentative="1">
      <w:start w:val="1"/>
      <w:numFmt w:val="bullet"/>
      <w:lvlText w:val=""/>
      <w:lvlJc w:val="left"/>
      <w:pPr>
        <w:ind w:left="10305" w:hanging="360"/>
      </w:pPr>
      <w:rPr>
        <w:rFonts w:ascii="Symbol" w:hAnsi="Symbol" w:hint="default"/>
      </w:rPr>
    </w:lvl>
    <w:lvl w:ilvl="7" w:tplc="04080003" w:tentative="1">
      <w:start w:val="1"/>
      <w:numFmt w:val="bullet"/>
      <w:lvlText w:val="o"/>
      <w:lvlJc w:val="left"/>
      <w:pPr>
        <w:ind w:left="11025" w:hanging="360"/>
      </w:pPr>
      <w:rPr>
        <w:rFonts w:ascii="Courier New" w:hAnsi="Courier New" w:cs="Courier New" w:hint="default"/>
      </w:rPr>
    </w:lvl>
    <w:lvl w:ilvl="8" w:tplc="04080005" w:tentative="1">
      <w:start w:val="1"/>
      <w:numFmt w:val="bullet"/>
      <w:lvlText w:val=""/>
      <w:lvlJc w:val="left"/>
      <w:pPr>
        <w:ind w:left="11745" w:hanging="360"/>
      </w:pPr>
      <w:rPr>
        <w:rFonts w:ascii="Wingdings" w:hAnsi="Wingdings" w:hint="default"/>
      </w:rPr>
    </w:lvl>
  </w:abstractNum>
  <w:abstractNum w:abstractNumId="4">
    <w:nsid w:val="221F28D2"/>
    <w:multiLevelType w:val="hybridMultilevel"/>
    <w:tmpl w:val="953CBF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78E75CE"/>
    <w:multiLevelType w:val="multilevel"/>
    <w:tmpl w:val="4FBC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8CF5E7C"/>
    <w:multiLevelType w:val="hybridMultilevel"/>
    <w:tmpl w:val="866C73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492259D9"/>
    <w:multiLevelType w:val="hybridMultilevel"/>
    <w:tmpl w:val="7F009928"/>
    <w:lvl w:ilvl="0" w:tplc="0D1EBBA6">
      <w:numFmt w:val="bullet"/>
      <w:lvlText w:val="-"/>
      <w:lvlJc w:val="left"/>
      <w:pPr>
        <w:ind w:left="540" w:hanging="360"/>
      </w:pPr>
      <w:rPr>
        <w:rFonts w:ascii="Calibri" w:eastAsia="Times New Roman" w:hAnsi="Calibri" w:cs="Calibri"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8">
    <w:nsid w:val="4D782BA2"/>
    <w:multiLevelType w:val="hybridMultilevel"/>
    <w:tmpl w:val="22BAC6AC"/>
    <w:lvl w:ilvl="0" w:tplc="3C18BBD4">
      <w:numFmt w:val="bullet"/>
      <w:lvlText w:val="-"/>
      <w:lvlJc w:val="left"/>
      <w:pPr>
        <w:ind w:left="5925" w:hanging="360"/>
      </w:pPr>
      <w:rPr>
        <w:rFonts w:ascii="Calibri" w:eastAsia="Times New Roman" w:hAnsi="Calibri" w:cstheme="minorHAnsi" w:hint="default"/>
      </w:rPr>
    </w:lvl>
    <w:lvl w:ilvl="1" w:tplc="04080003" w:tentative="1">
      <w:start w:val="1"/>
      <w:numFmt w:val="bullet"/>
      <w:lvlText w:val="o"/>
      <w:lvlJc w:val="left"/>
      <w:pPr>
        <w:ind w:left="6645" w:hanging="360"/>
      </w:pPr>
      <w:rPr>
        <w:rFonts w:ascii="Courier New" w:hAnsi="Courier New" w:cs="Courier New" w:hint="default"/>
      </w:rPr>
    </w:lvl>
    <w:lvl w:ilvl="2" w:tplc="04080005" w:tentative="1">
      <w:start w:val="1"/>
      <w:numFmt w:val="bullet"/>
      <w:lvlText w:val=""/>
      <w:lvlJc w:val="left"/>
      <w:pPr>
        <w:ind w:left="7365" w:hanging="360"/>
      </w:pPr>
      <w:rPr>
        <w:rFonts w:ascii="Wingdings" w:hAnsi="Wingdings" w:hint="default"/>
      </w:rPr>
    </w:lvl>
    <w:lvl w:ilvl="3" w:tplc="04080001" w:tentative="1">
      <w:start w:val="1"/>
      <w:numFmt w:val="bullet"/>
      <w:lvlText w:val=""/>
      <w:lvlJc w:val="left"/>
      <w:pPr>
        <w:ind w:left="8085" w:hanging="360"/>
      </w:pPr>
      <w:rPr>
        <w:rFonts w:ascii="Symbol" w:hAnsi="Symbol" w:hint="default"/>
      </w:rPr>
    </w:lvl>
    <w:lvl w:ilvl="4" w:tplc="04080003" w:tentative="1">
      <w:start w:val="1"/>
      <w:numFmt w:val="bullet"/>
      <w:lvlText w:val="o"/>
      <w:lvlJc w:val="left"/>
      <w:pPr>
        <w:ind w:left="8805" w:hanging="360"/>
      </w:pPr>
      <w:rPr>
        <w:rFonts w:ascii="Courier New" w:hAnsi="Courier New" w:cs="Courier New" w:hint="default"/>
      </w:rPr>
    </w:lvl>
    <w:lvl w:ilvl="5" w:tplc="04080005" w:tentative="1">
      <w:start w:val="1"/>
      <w:numFmt w:val="bullet"/>
      <w:lvlText w:val=""/>
      <w:lvlJc w:val="left"/>
      <w:pPr>
        <w:ind w:left="9525" w:hanging="360"/>
      </w:pPr>
      <w:rPr>
        <w:rFonts w:ascii="Wingdings" w:hAnsi="Wingdings" w:hint="default"/>
      </w:rPr>
    </w:lvl>
    <w:lvl w:ilvl="6" w:tplc="04080001" w:tentative="1">
      <w:start w:val="1"/>
      <w:numFmt w:val="bullet"/>
      <w:lvlText w:val=""/>
      <w:lvlJc w:val="left"/>
      <w:pPr>
        <w:ind w:left="10245" w:hanging="360"/>
      </w:pPr>
      <w:rPr>
        <w:rFonts w:ascii="Symbol" w:hAnsi="Symbol" w:hint="default"/>
      </w:rPr>
    </w:lvl>
    <w:lvl w:ilvl="7" w:tplc="04080003" w:tentative="1">
      <w:start w:val="1"/>
      <w:numFmt w:val="bullet"/>
      <w:lvlText w:val="o"/>
      <w:lvlJc w:val="left"/>
      <w:pPr>
        <w:ind w:left="10965" w:hanging="360"/>
      </w:pPr>
      <w:rPr>
        <w:rFonts w:ascii="Courier New" w:hAnsi="Courier New" w:cs="Courier New" w:hint="default"/>
      </w:rPr>
    </w:lvl>
    <w:lvl w:ilvl="8" w:tplc="04080005" w:tentative="1">
      <w:start w:val="1"/>
      <w:numFmt w:val="bullet"/>
      <w:lvlText w:val=""/>
      <w:lvlJc w:val="left"/>
      <w:pPr>
        <w:ind w:left="11685" w:hanging="360"/>
      </w:pPr>
      <w:rPr>
        <w:rFonts w:ascii="Wingdings" w:hAnsi="Wingdings" w:hint="default"/>
      </w:rPr>
    </w:lvl>
  </w:abstractNum>
  <w:abstractNum w:abstractNumId="9">
    <w:nsid w:val="5881281E"/>
    <w:multiLevelType w:val="hybridMultilevel"/>
    <w:tmpl w:val="4D9CB6F4"/>
    <w:lvl w:ilvl="0" w:tplc="EA10ECA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1025259"/>
    <w:multiLevelType w:val="hybridMultilevel"/>
    <w:tmpl w:val="C48CC6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2"/>
  </w:num>
  <w:num w:numId="5">
    <w:abstractNumId w:val="5"/>
  </w:num>
  <w:num w:numId="6">
    <w:abstractNumId w:val="3"/>
  </w:num>
  <w:num w:numId="7">
    <w:abstractNumId w:val="8"/>
  </w:num>
  <w:num w:numId="8">
    <w:abstractNumId w:val="4"/>
  </w:num>
  <w:num w:numId="9">
    <w:abstractNumId w:val="9"/>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87D00"/>
    <w:rsid w:val="00003512"/>
    <w:rsid w:val="00024603"/>
    <w:rsid w:val="00051796"/>
    <w:rsid w:val="00054F4B"/>
    <w:rsid w:val="0006479A"/>
    <w:rsid w:val="0008281E"/>
    <w:rsid w:val="00082A75"/>
    <w:rsid w:val="0008390A"/>
    <w:rsid w:val="000978BD"/>
    <w:rsid w:val="000F3ED5"/>
    <w:rsid w:val="000F70D8"/>
    <w:rsid w:val="0013341F"/>
    <w:rsid w:val="001345ED"/>
    <w:rsid w:val="00176D5A"/>
    <w:rsid w:val="00194ED5"/>
    <w:rsid w:val="001A67C3"/>
    <w:rsid w:val="001B2BAD"/>
    <w:rsid w:val="001B7C2C"/>
    <w:rsid w:val="001C3C21"/>
    <w:rsid w:val="001C6628"/>
    <w:rsid w:val="001E64F2"/>
    <w:rsid w:val="0020059F"/>
    <w:rsid w:val="00221AF0"/>
    <w:rsid w:val="002318AB"/>
    <w:rsid w:val="002434C8"/>
    <w:rsid w:val="00250957"/>
    <w:rsid w:val="002550FE"/>
    <w:rsid w:val="00264B07"/>
    <w:rsid w:val="002B1B6C"/>
    <w:rsid w:val="002C42E3"/>
    <w:rsid w:val="002D5D12"/>
    <w:rsid w:val="002E5FEC"/>
    <w:rsid w:val="002E6B4A"/>
    <w:rsid w:val="00324CFE"/>
    <w:rsid w:val="00332E5B"/>
    <w:rsid w:val="00347B4A"/>
    <w:rsid w:val="00356408"/>
    <w:rsid w:val="00363A8F"/>
    <w:rsid w:val="003734B1"/>
    <w:rsid w:val="00380191"/>
    <w:rsid w:val="0039005C"/>
    <w:rsid w:val="003C2EFF"/>
    <w:rsid w:val="003D32B5"/>
    <w:rsid w:val="004B0C9C"/>
    <w:rsid w:val="004D40C1"/>
    <w:rsid w:val="004E24E8"/>
    <w:rsid w:val="00517B81"/>
    <w:rsid w:val="00567AA9"/>
    <w:rsid w:val="005924B7"/>
    <w:rsid w:val="005C14DA"/>
    <w:rsid w:val="005D14BE"/>
    <w:rsid w:val="005D7637"/>
    <w:rsid w:val="005F76C3"/>
    <w:rsid w:val="00601CD8"/>
    <w:rsid w:val="00602677"/>
    <w:rsid w:val="00604D0A"/>
    <w:rsid w:val="0062241C"/>
    <w:rsid w:val="006246A1"/>
    <w:rsid w:val="00641EE1"/>
    <w:rsid w:val="00643447"/>
    <w:rsid w:val="00663664"/>
    <w:rsid w:val="006C2219"/>
    <w:rsid w:val="006D7D55"/>
    <w:rsid w:val="00713B8B"/>
    <w:rsid w:val="00727D0E"/>
    <w:rsid w:val="0074787B"/>
    <w:rsid w:val="00752C06"/>
    <w:rsid w:val="00755DFD"/>
    <w:rsid w:val="0078684B"/>
    <w:rsid w:val="00795B72"/>
    <w:rsid w:val="007A3683"/>
    <w:rsid w:val="007B04F0"/>
    <w:rsid w:val="007C7112"/>
    <w:rsid w:val="008173AE"/>
    <w:rsid w:val="00830819"/>
    <w:rsid w:val="00843C35"/>
    <w:rsid w:val="00845E4A"/>
    <w:rsid w:val="008773E8"/>
    <w:rsid w:val="008A089B"/>
    <w:rsid w:val="008D2191"/>
    <w:rsid w:val="008E1B4B"/>
    <w:rsid w:val="00900ADF"/>
    <w:rsid w:val="009060B3"/>
    <w:rsid w:val="0091017B"/>
    <w:rsid w:val="00950782"/>
    <w:rsid w:val="009962BD"/>
    <w:rsid w:val="009B1652"/>
    <w:rsid w:val="009E60EE"/>
    <w:rsid w:val="009F1783"/>
    <w:rsid w:val="00A033A1"/>
    <w:rsid w:val="00A075AA"/>
    <w:rsid w:val="00A15764"/>
    <w:rsid w:val="00A4310C"/>
    <w:rsid w:val="00A750C0"/>
    <w:rsid w:val="00A95BCC"/>
    <w:rsid w:val="00A97B83"/>
    <w:rsid w:val="00AB496C"/>
    <w:rsid w:val="00B1335B"/>
    <w:rsid w:val="00B3543F"/>
    <w:rsid w:val="00B376A4"/>
    <w:rsid w:val="00B66501"/>
    <w:rsid w:val="00B854BC"/>
    <w:rsid w:val="00B93C15"/>
    <w:rsid w:val="00B977F8"/>
    <w:rsid w:val="00B9783F"/>
    <w:rsid w:val="00B9794E"/>
    <w:rsid w:val="00BA2B37"/>
    <w:rsid w:val="00C01B81"/>
    <w:rsid w:val="00C42FB0"/>
    <w:rsid w:val="00CB3903"/>
    <w:rsid w:val="00D03FB8"/>
    <w:rsid w:val="00D16372"/>
    <w:rsid w:val="00D17026"/>
    <w:rsid w:val="00D33278"/>
    <w:rsid w:val="00D87D00"/>
    <w:rsid w:val="00D96EBA"/>
    <w:rsid w:val="00DA242A"/>
    <w:rsid w:val="00DA6537"/>
    <w:rsid w:val="00DB01B8"/>
    <w:rsid w:val="00DC7CBF"/>
    <w:rsid w:val="00DE66FB"/>
    <w:rsid w:val="00DF643F"/>
    <w:rsid w:val="00E0257C"/>
    <w:rsid w:val="00E66856"/>
    <w:rsid w:val="00E6761E"/>
    <w:rsid w:val="00E96C82"/>
    <w:rsid w:val="00EC172D"/>
    <w:rsid w:val="00EC5AC4"/>
    <w:rsid w:val="00EF2ECA"/>
    <w:rsid w:val="00F06925"/>
    <w:rsid w:val="00F1119D"/>
    <w:rsid w:val="00F21DD5"/>
    <w:rsid w:val="00F245BD"/>
    <w:rsid w:val="00F257DA"/>
    <w:rsid w:val="00F2745A"/>
    <w:rsid w:val="00F74847"/>
    <w:rsid w:val="00F86426"/>
    <w:rsid w:val="00FE1EE7"/>
    <w:rsid w:val="00FF25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C82"/>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link w:val="3Char"/>
    <w:uiPriority w:val="9"/>
    <w:qFormat/>
    <w:rsid w:val="00332E5B"/>
    <w:pPr>
      <w:suppressAutoHyphens w:val="0"/>
      <w:spacing w:before="100" w:beforeAutospacing="1" w:after="100" w:afterAutospacing="1"/>
      <w:outlineLvl w:val="2"/>
    </w:pPr>
    <w:rPr>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24B7"/>
    <w:pPr>
      <w:suppressAutoHyphens w:val="0"/>
    </w:pPr>
    <w:rPr>
      <w:rFonts w:ascii="Tahoma" w:eastAsiaTheme="minorHAnsi" w:hAnsi="Tahoma" w:cs="Tahoma"/>
      <w:sz w:val="16"/>
      <w:szCs w:val="16"/>
      <w:lang w:eastAsia="en-US"/>
    </w:rPr>
  </w:style>
  <w:style w:type="character" w:customStyle="1" w:styleId="Char">
    <w:name w:val="Κείμενο πλαισίου Char"/>
    <w:basedOn w:val="a0"/>
    <w:link w:val="a3"/>
    <w:uiPriority w:val="99"/>
    <w:semiHidden/>
    <w:rsid w:val="005924B7"/>
    <w:rPr>
      <w:rFonts w:ascii="Tahoma" w:hAnsi="Tahoma" w:cs="Tahoma"/>
      <w:sz w:val="16"/>
      <w:szCs w:val="16"/>
    </w:rPr>
  </w:style>
  <w:style w:type="character" w:styleId="-">
    <w:name w:val="Hyperlink"/>
    <w:rsid w:val="00E96C82"/>
    <w:rPr>
      <w:color w:val="000080"/>
      <w:u w:val="single"/>
    </w:rPr>
  </w:style>
  <w:style w:type="paragraph" w:styleId="Web">
    <w:name w:val="Normal (Web)"/>
    <w:basedOn w:val="a"/>
    <w:uiPriority w:val="99"/>
    <w:semiHidden/>
    <w:unhideWhenUsed/>
    <w:rsid w:val="009962BD"/>
    <w:pPr>
      <w:suppressAutoHyphens w:val="0"/>
      <w:spacing w:before="100" w:beforeAutospacing="1" w:after="100" w:afterAutospacing="1"/>
    </w:pPr>
    <w:rPr>
      <w:lang w:eastAsia="el-GR"/>
    </w:rPr>
  </w:style>
  <w:style w:type="character" w:styleId="a4">
    <w:name w:val="Strong"/>
    <w:basedOn w:val="a0"/>
    <w:uiPriority w:val="22"/>
    <w:qFormat/>
    <w:rsid w:val="009962BD"/>
    <w:rPr>
      <w:b/>
      <w:bCs/>
    </w:rPr>
  </w:style>
  <w:style w:type="paragraph" w:styleId="a5">
    <w:name w:val="List Paragraph"/>
    <w:basedOn w:val="a"/>
    <w:uiPriority w:val="34"/>
    <w:qFormat/>
    <w:rsid w:val="001C6628"/>
    <w:pPr>
      <w:ind w:left="720"/>
      <w:contextualSpacing/>
    </w:pPr>
  </w:style>
  <w:style w:type="character" w:customStyle="1" w:styleId="3Char">
    <w:name w:val="Επικεφαλίδα 3 Char"/>
    <w:basedOn w:val="a0"/>
    <w:link w:val="3"/>
    <w:uiPriority w:val="9"/>
    <w:rsid w:val="00332E5B"/>
    <w:rPr>
      <w:rFonts w:ascii="Times New Roman" w:eastAsia="Times New Roman" w:hAnsi="Times New Roman" w:cs="Times New Roman"/>
      <w:b/>
      <w:bCs/>
      <w:sz w:val="27"/>
      <w:szCs w:val="27"/>
      <w:lang w:eastAsia="el-GR"/>
    </w:rPr>
  </w:style>
  <w:style w:type="character" w:styleId="-0">
    <w:name w:val="FollowedHyperlink"/>
    <w:basedOn w:val="a0"/>
    <w:uiPriority w:val="99"/>
    <w:semiHidden/>
    <w:unhideWhenUsed/>
    <w:rsid w:val="00FF25E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5312862">
      <w:bodyDiv w:val="1"/>
      <w:marLeft w:val="0"/>
      <w:marRight w:val="0"/>
      <w:marTop w:val="0"/>
      <w:marBottom w:val="0"/>
      <w:divBdr>
        <w:top w:val="none" w:sz="0" w:space="0" w:color="auto"/>
        <w:left w:val="none" w:sz="0" w:space="0" w:color="auto"/>
        <w:bottom w:val="none" w:sz="0" w:space="0" w:color="auto"/>
        <w:right w:val="none" w:sz="0" w:space="0" w:color="auto"/>
      </w:divBdr>
    </w:div>
    <w:div w:id="856042279">
      <w:bodyDiv w:val="1"/>
      <w:marLeft w:val="0"/>
      <w:marRight w:val="0"/>
      <w:marTop w:val="0"/>
      <w:marBottom w:val="0"/>
      <w:divBdr>
        <w:top w:val="none" w:sz="0" w:space="0" w:color="auto"/>
        <w:left w:val="none" w:sz="0" w:space="0" w:color="auto"/>
        <w:bottom w:val="none" w:sz="0" w:space="0" w:color="auto"/>
        <w:right w:val="none" w:sz="0" w:space="0" w:color="auto"/>
      </w:divBdr>
      <w:divsChild>
        <w:div w:id="2118401223">
          <w:marLeft w:val="0"/>
          <w:marRight w:val="0"/>
          <w:marTop w:val="0"/>
          <w:marBottom w:val="0"/>
          <w:divBdr>
            <w:top w:val="none" w:sz="0" w:space="0" w:color="auto"/>
            <w:left w:val="none" w:sz="0" w:space="0" w:color="auto"/>
            <w:bottom w:val="none" w:sz="0" w:space="0" w:color="auto"/>
            <w:right w:val="none" w:sz="0" w:space="0" w:color="auto"/>
          </w:divBdr>
        </w:div>
      </w:divsChild>
    </w:div>
    <w:div w:id="1143740604">
      <w:bodyDiv w:val="1"/>
      <w:marLeft w:val="0"/>
      <w:marRight w:val="0"/>
      <w:marTop w:val="0"/>
      <w:marBottom w:val="0"/>
      <w:divBdr>
        <w:top w:val="none" w:sz="0" w:space="0" w:color="auto"/>
        <w:left w:val="none" w:sz="0" w:space="0" w:color="auto"/>
        <w:bottom w:val="none" w:sz="0" w:space="0" w:color="auto"/>
        <w:right w:val="none" w:sz="0" w:space="0" w:color="auto"/>
      </w:divBdr>
    </w:div>
    <w:div w:id="1264648987">
      <w:bodyDiv w:val="1"/>
      <w:marLeft w:val="0"/>
      <w:marRight w:val="0"/>
      <w:marTop w:val="0"/>
      <w:marBottom w:val="0"/>
      <w:divBdr>
        <w:top w:val="none" w:sz="0" w:space="0" w:color="auto"/>
        <w:left w:val="none" w:sz="0" w:space="0" w:color="auto"/>
        <w:bottom w:val="none" w:sz="0" w:space="0" w:color="auto"/>
        <w:right w:val="none" w:sz="0" w:space="0" w:color="auto"/>
      </w:divBdr>
      <w:divsChild>
        <w:div w:id="8996065">
          <w:marLeft w:val="0"/>
          <w:marRight w:val="0"/>
          <w:marTop w:val="0"/>
          <w:marBottom w:val="0"/>
          <w:divBdr>
            <w:top w:val="single" w:sz="8" w:space="1" w:color="auto"/>
            <w:left w:val="single" w:sz="8" w:space="4" w:color="auto"/>
            <w:bottom w:val="single" w:sz="8" w:space="1" w:color="auto"/>
            <w:right w:val="single" w:sz="8" w:space="4" w:color="auto"/>
          </w:divBdr>
        </w:div>
        <w:div w:id="2059235995">
          <w:marLeft w:val="0"/>
          <w:marRight w:val="0"/>
          <w:marTop w:val="0"/>
          <w:marBottom w:val="0"/>
          <w:divBdr>
            <w:top w:val="single" w:sz="8" w:space="1" w:color="auto"/>
            <w:left w:val="single" w:sz="8" w:space="4" w:color="auto"/>
            <w:bottom w:val="single" w:sz="8" w:space="1" w:color="auto"/>
            <w:right w:val="single" w:sz="8" w:space="4" w:color="auto"/>
          </w:divBdr>
        </w:div>
      </w:divsChild>
    </w:div>
    <w:div w:id="2086295524">
      <w:bodyDiv w:val="1"/>
      <w:marLeft w:val="0"/>
      <w:marRight w:val="0"/>
      <w:marTop w:val="0"/>
      <w:marBottom w:val="0"/>
      <w:divBdr>
        <w:top w:val="none" w:sz="0" w:space="0" w:color="auto"/>
        <w:left w:val="none" w:sz="0" w:space="0" w:color="auto"/>
        <w:bottom w:val="none" w:sz="0" w:space="0" w:color="auto"/>
        <w:right w:val="none" w:sz="0" w:space="0" w:color="auto"/>
      </w:divBdr>
      <w:divsChild>
        <w:div w:id="1566717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omippok.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330</Words>
  <Characters>1783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ΚΩΣΤΑΣ</dc:creator>
  <cp:lastModifiedBy>admin</cp:lastModifiedBy>
  <cp:revision>4</cp:revision>
  <cp:lastPrinted>2020-06-03T08:22:00Z</cp:lastPrinted>
  <dcterms:created xsi:type="dcterms:W3CDTF">2020-06-09T07:35:00Z</dcterms:created>
  <dcterms:modified xsi:type="dcterms:W3CDTF">2020-06-09T09:34:00Z</dcterms:modified>
</cp:coreProperties>
</file>