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62" w:rsidRDefault="00D05F62" w:rsidP="00043EAC">
      <w:pPr>
        <w:pStyle w:val="Web"/>
        <w:jc w:val="both"/>
      </w:pPr>
      <w:r>
        <w:t>Σπάρτη, 13/5/2020</w:t>
      </w:r>
    </w:p>
    <w:p w:rsidR="00043EAC" w:rsidRDefault="00043EAC" w:rsidP="00043EAC">
      <w:pPr>
        <w:pStyle w:val="Web"/>
        <w:jc w:val="both"/>
      </w:pPr>
      <w:r>
        <w:t xml:space="preserve">Το Σωματείο Εργαζομένων του Γ. Ν. Λακωνίας – Ν. Μ. Λακωνίας, στηρίζει την απόφαση της ΠΟΕΔΗΝ για την 4ωρη στάση εργασίας ( 11.00 – 15.00), που θα γίνει στις 14/5/2020. </w:t>
      </w:r>
    </w:p>
    <w:p w:rsidR="00043EAC" w:rsidRDefault="00043EAC" w:rsidP="00043EAC">
      <w:pPr>
        <w:pStyle w:val="Web"/>
        <w:jc w:val="both"/>
      </w:pPr>
      <w:r>
        <w:t>Η δημιουργία Νοσηλευτικού Κλάδου είναι θεμελιώδες εργασιακό ζήτημα, χωρίς όμως αυτή η ενέργεια να προκαλέσει τον διχασμό στις τάξεις των Νοσηλευτών.</w:t>
      </w:r>
      <w:r w:rsidR="00D05F62">
        <w:t xml:space="preserve"> Χρειάζεται περισσότερη μελέτη για την δημιουργία του κλάδου σε σωστές βάσεις, με την συμμετοχή της ΠΟΕΔΗΝ στις διαβουλεύσεις. </w:t>
      </w:r>
    </w:p>
    <w:p w:rsidR="00D05F62" w:rsidRPr="00043EAC" w:rsidRDefault="00D05F62" w:rsidP="00043EAC">
      <w:pPr>
        <w:pStyle w:val="Web"/>
        <w:jc w:val="both"/>
      </w:pPr>
      <w:r>
        <w:t>Συμπαραστεκόμαστε στο αίτημα των ΔΕ Νοσηλευτών για την δημιουργία Ενιαίου Νοσηλευτικού Κλάδου με την σαφή οριοθέτηση των καθηκόντων και των επαγγελματικών  δικαιωμάτων μέσα στον ενιαίο κλάδο.</w:t>
      </w:r>
    </w:p>
    <w:p w:rsidR="00D05F62" w:rsidRDefault="00D05F62" w:rsidP="00043EAC">
      <w:pPr>
        <w:pStyle w:val="Web"/>
        <w:jc w:val="center"/>
      </w:pPr>
    </w:p>
    <w:p w:rsidR="00D05F62" w:rsidRDefault="00D05F62" w:rsidP="00043EAC">
      <w:pPr>
        <w:pStyle w:val="Web"/>
        <w:jc w:val="center"/>
      </w:pPr>
    </w:p>
    <w:p w:rsidR="00D05F62" w:rsidRDefault="00D05F62" w:rsidP="00043EAC">
      <w:pPr>
        <w:pStyle w:val="Web"/>
        <w:jc w:val="center"/>
      </w:pPr>
    </w:p>
    <w:p w:rsidR="00D05F62" w:rsidRDefault="00D05F62" w:rsidP="00043EAC">
      <w:pPr>
        <w:pStyle w:val="Web"/>
        <w:jc w:val="center"/>
      </w:pPr>
    </w:p>
    <w:p w:rsidR="00D05F62" w:rsidRDefault="00D05F62" w:rsidP="00043EAC">
      <w:pPr>
        <w:pStyle w:val="Web"/>
        <w:jc w:val="center"/>
      </w:pPr>
    </w:p>
    <w:p w:rsidR="00D05F62" w:rsidRDefault="00D05F62" w:rsidP="00043EAC">
      <w:pPr>
        <w:pStyle w:val="Web"/>
        <w:jc w:val="center"/>
      </w:pPr>
    </w:p>
    <w:p w:rsidR="00D05F62" w:rsidRDefault="00D05F62" w:rsidP="00043EAC">
      <w:pPr>
        <w:pStyle w:val="Web"/>
        <w:jc w:val="center"/>
      </w:pPr>
    </w:p>
    <w:p w:rsidR="00D05F62" w:rsidRDefault="00D05F62" w:rsidP="00043EAC">
      <w:pPr>
        <w:pStyle w:val="Web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D05F62" w:rsidTr="00D05F62">
        <w:tc>
          <w:tcPr>
            <w:tcW w:w="8522" w:type="dxa"/>
            <w:gridSpan w:val="2"/>
          </w:tcPr>
          <w:p w:rsidR="00D05F62" w:rsidRDefault="00D05F62" w:rsidP="00D05F62">
            <w:pPr>
              <w:pStyle w:val="Web"/>
              <w:jc w:val="center"/>
            </w:pPr>
            <w:r>
              <w:t>Για το Δ. Σ Σωματείου Εργαζομένων Γ. Ν. Λακωνίας – Ν. Μ. Λακωνίας</w:t>
            </w:r>
          </w:p>
          <w:p w:rsidR="00D05F62" w:rsidRDefault="00D05F62" w:rsidP="00D05F62">
            <w:pPr>
              <w:pStyle w:val="Web"/>
              <w:jc w:val="center"/>
            </w:pPr>
          </w:p>
        </w:tc>
      </w:tr>
      <w:tr w:rsidR="00D05F62" w:rsidTr="00D05F62">
        <w:tc>
          <w:tcPr>
            <w:tcW w:w="4261" w:type="dxa"/>
          </w:tcPr>
          <w:p w:rsidR="00D05F62" w:rsidRDefault="00D05F62" w:rsidP="00043EAC">
            <w:pPr>
              <w:pStyle w:val="Web"/>
              <w:jc w:val="center"/>
            </w:pPr>
            <w:r>
              <w:t>Ο ΠΡΟΕΔΡΟΣ</w:t>
            </w:r>
          </w:p>
          <w:p w:rsidR="00D05F62" w:rsidRDefault="00D05F62" w:rsidP="00043EAC">
            <w:pPr>
              <w:pStyle w:val="Web"/>
              <w:jc w:val="center"/>
            </w:pPr>
          </w:p>
        </w:tc>
        <w:tc>
          <w:tcPr>
            <w:tcW w:w="4261" w:type="dxa"/>
          </w:tcPr>
          <w:p w:rsidR="00D05F62" w:rsidRDefault="00D05F62" w:rsidP="00043EAC">
            <w:pPr>
              <w:pStyle w:val="Web"/>
              <w:jc w:val="center"/>
            </w:pPr>
            <w:r>
              <w:t>Ο ΓΡΑΜΜΑΤΕΑΣ</w:t>
            </w:r>
          </w:p>
        </w:tc>
      </w:tr>
      <w:tr w:rsidR="00D05F62" w:rsidTr="00D05F62">
        <w:tc>
          <w:tcPr>
            <w:tcW w:w="4261" w:type="dxa"/>
          </w:tcPr>
          <w:p w:rsidR="00D05F62" w:rsidRDefault="00D05F62" w:rsidP="00043EAC">
            <w:pPr>
              <w:pStyle w:val="Web"/>
              <w:jc w:val="center"/>
            </w:pPr>
            <w:proofErr w:type="spellStart"/>
            <w:r>
              <w:t>Κουλουβάκος</w:t>
            </w:r>
            <w:proofErr w:type="spellEnd"/>
            <w:r>
              <w:t xml:space="preserve"> Γεώργιος</w:t>
            </w:r>
          </w:p>
        </w:tc>
        <w:tc>
          <w:tcPr>
            <w:tcW w:w="4261" w:type="dxa"/>
          </w:tcPr>
          <w:p w:rsidR="00D05F62" w:rsidRDefault="00D05F62" w:rsidP="00043EAC">
            <w:pPr>
              <w:pStyle w:val="Web"/>
              <w:jc w:val="center"/>
            </w:pPr>
            <w:proofErr w:type="spellStart"/>
            <w:r>
              <w:t>Καλαμπαλίκης</w:t>
            </w:r>
            <w:proofErr w:type="spellEnd"/>
            <w:r>
              <w:t xml:space="preserve"> Χρήστος</w:t>
            </w:r>
          </w:p>
        </w:tc>
      </w:tr>
    </w:tbl>
    <w:p w:rsidR="00D05F62" w:rsidRDefault="00D05F62" w:rsidP="00043EAC">
      <w:pPr>
        <w:pStyle w:val="Web"/>
        <w:jc w:val="center"/>
      </w:pPr>
    </w:p>
    <w:p w:rsidR="00043EAC" w:rsidRDefault="00043EAC" w:rsidP="00043EAC">
      <w:pPr>
        <w:pStyle w:val="Web"/>
        <w:jc w:val="center"/>
      </w:pPr>
    </w:p>
    <w:sectPr w:rsidR="00043EAC" w:rsidSect="00043EAC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EAC"/>
    <w:rsid w:val="00043EAC"/>
    <w:rsid w:val="00A55E45"/>
    <w:rsid w:val="00D0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4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D05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backupxp</dc:creator>
  <cp:keywords/>
  <dc:description/>
  <cp:lastModifiedBy>backupxp</cp:lastModifiedBy>
  <cp:revision>1</cp:revision>
  <dcterms:created xsi:type="dcterms:W3CDTF">2020-05-13T10:18:00Z</dcterms:created>
  <dcterms:modified xsi:type="dcterms:W3CDTF">2020-05-13T10:38:00Z</dcterms:modified>
</cp:coreProperties>
</file>