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2F" w:rsidRDefault="00837938" w:rsidP="000F5DD2">
      <w:pPr>
        <w:spacing w:after="0"/>
      </w:pPr>
      <w:r w:rsidRPr="00837938">
        <w:rPr>
          <w:b/>
        </w:rPr>
        <w:t>ΑΠΟ</w:t>
      </w:r>
      <w:r w:rsidRPr="009B3549">
        <w:rPr>
          <w:b/>
        </w:rPr>
        <w:t>:</w:t>
      </w:r>
      <w:r>
        <w:t xml:space="preserve"> </w:t>
      </w:r>
      <w:r w:rsidR="007C3F88" w:rsidRPr="009B3549">
        <w:t xml:space="preserve">         </w:t>
      </w:r>
      <w:r w:rsidR="000F5DD2">
        <w:t xml:space="preserve">  </w:t>
      </w:r>
      <w:r w:rsidR="000D062F">
        <w:t xml:space="preserve">                                                                                                                              </w:t>
      </w:r>
      <w:r w:rsidR="000D062F">
        <w:rPr>
          <w:i/>
        </w:rPr>
        <w:t>28</w:t>
      </w:r>
      <w:r w:rsidR="000D062F" w:rsidRPr="009B3549">
        <w:rPr>
          <w:i/>
        </w:rPr>
        <w:t>/4/2020</w:t>
      </w:r>
      <w:r w:rsidR="000D062F" w:rsidRPr="009B3549">
        <w:t xml:space="preserve">                                                                                                                              </w:t>
      </w:r>
    </w:p>
    <w:p w:rsidR="000D062F" w:rsidRDefault="000D062F" w:rsidP="000F5DD2">
      <w:pPr>
        <w:spacing w:after="0"/>
      </w:pPr>
    </w:p>
    <w:p w:rsidR="000F5DD2" w:rsidRDefault="00837938" w:rsidP="000F5DD2">
      <w:pPr>
        <w:spacing w:after="0"/>
      </w:pPr>
      <w:r>
        <w:t xml:space="preserve">Εργαζόμενοι Κέντρων Κοινωνικής </w:t>
      </w:r>
    </w:p>
    <w:p w:rsidR="00837938" w:rsidRDefault="00AB7009" w:rsidP="000F5DD2">
      <w:pPr>
        <w:spacing w:after="0"/>
      </w:pPr>
      <w:r>
        <w:t xml:space="preserve">Πρόνοιας </w:t>
      </w:r>
      <w:r w:rsidR="00837938">
        <w:t xml:space="preserve">Ελλάδας </w:t>
      </w:r>
    </w:p>
    <w:p w:rsidR="00257D6E" w:rsidRDefault="00837938" w:rsidP="000F5DD2">
      <w:pPr>
        <w:spacing w:after="0" w:line="240" w:lineRule="auto"/>
        <w:rPr>
          <w:b/>
        </w:rPr>
      </w:pPr>
      <w:r>
        <w:t xml:space="preserve">(όπως πίνακας)                                                                               </w:t>
      </w:r>
      <w:r>
        <w:rPr>
          <w:b/>
        </w:rPr>
        <w:t>ΠΡΟΣ:</w:t>
      </w:r>
    </w:p>
    <w:p w:rsidR="000D062F" w:rsidRDefault="000D062F" w:rsidP="000F5DD2">
      <w:pPr>
        <w:spacing w:after="0" w:line="240" w:lineRule="auto"/>
        <w:rPr>
          <w:b/>
        </w:rPr>
      </w:pPr>
    </w:p>
    <w:p w:rsidR="00837938" w:rsidRDefault="00837938" w:rsidP="008C4FF3">
      <w:pPr>
        <w:pStyle w:val="a3"/>
        <w:numPr>
          <w:ilvl w:val="0"/>
          <w:numId w:val="1"/>
        </w:numPr>
        <w:spacing w:line="240" w:lineRule="auto"/>
        <w:rPr>
          <w:rStyle w:val="graytext11"/>
        </w:rPr>
      </w:pPr>
      <w:r w:rsidRPr="00CF51DA">
        <w:rPr>
          <w:b/>
        </w:rPr>
        <w:t>Ιωάννης Βρούτσης</w:t>
      </w:r>
      <w:r w:rsidR="00884E0E">
        <w:t>,</w:t>
      </w:r>
      <w:r>
        <w:t xml:space="preserve">   </w:t>
      </w:r>
      <w:r>
        <w:br/>
      </w:r>
      <w:r>
        <w:rPr>
          <w:rStyle w:val="graytext11"/>
        </w:rPr>
        <w:t>Υπουργός Εργασίας &amp; Κοινωνικών Υποθέσεων</w:t>
      </w:r>
    </w:p>
    <w:p w:rsidR="00884E4B" w:rsidRPr="00883A16" w:rsidRDefault="00883A16" w:rsidP="008C4FF3">
      <w:pPr>
        <w:pStyle w:val="a3"/>
        <w:spacing w:line="240" w:lineRule="auto"/>
        <w:ind w:left="5385"/>
        <w:rPr>
          <w:rStyle w:val="graytext11"/>
          <w:lang w:val="en-US"/>
        </w:rPr>
      </w:pPr>
      <w:r>
        <w:rPr>
          <w:rStyle w:val="graytext11"/>
          <w:lang w:val="en-US"/>
        </w:rPr>
        <w:t>ypourgos_erg@yeka.gr</w:t>
      </w:r>
    </w:p>
    <w:p w:rsidR="00837938" w:rsidRPr="00883A16" w:rsidRDefault="00837938" w:rsidP="008C4FF3">
      <w:pPr>
        <w:pStyle w:val="a3"/>
        <w:numPr>
          <w:ilvl w:val="0"/>
          <w:numId w:val="1"/>
        </w:numPr>
        <w:spacing w:line="240" w:lineRule="auto"/>
        <w:rPr>
          <w:rStyle w:val="graytext11"/>
        </w:rPr>
      </w:pPr>
      <w:r w:rsidRPr="00CF51DA">
        <w:rPr>
          <w:b/>
        </w:rPr>
        <w:t>Δρ. Δόμνα - Μαρία Μιχαηλίδου</w:t>
      </w:r>
      <w:r w:rsidR="00884E0E">
        <w:t>,</w:t>
      </w:r>
      <w:r>
        <w:t xml:space="preserve"> </w:t>
      </w:r>
      <w:r>
        <w:br/>
      </w:r>
      <w:r>
        <w:rPr>
          <w:rStyle w:val="graytext11"/>
        </w:rPr>
        <w:t>Υφυπουργός Κοινωνικών Υποθέσεων (Πρόνοιας &amp; Κοινωνικής Αλληλεγγύης)</w:t>
      </w:r>
    </w:p>
    <w:p w:rsidR="00837938" w:rsidRDefault="003823F4" w:rsidP="000F5DD2">
      <w:pPr>
        <w:pStyle w:val="a3"/>
        <w:spacing w:after="0" w:line="240" w:lineRule="auto"/>
        <w:ind w:left="5385"/>
        <w:rPr>
          <w:rStyle w:val="graytext11"/>
        </w:rPr>
      </w:pPr>
      <w:hyperlink r:id="rId8" w:history="1">
        <w:r w:rsidR="000D062F" w:rsidRPr="00B40B86">
          <w:rPr>
            <w:rStyle w:val="-"/>
            <w:lang w:val="en-US"/>
          </w:rPr>
          <w:t>welfare@yeka.gr</w:t>
        </w:r>
      </w:hyperlink>
    </w:p>
    <w:p w:rsidR="000D062F" w:rsidRPr="000D062F" w:rsidRDefault="000D062F" w:rsidP="000F5DD2">
      <w:pPr>
        <w:pStyle w:val="a3"/>
        <w:spacing w:after="0" w:line="240" w:lineRule="auto"/>
        <w:ind w:left="5385"/>
        <w:rPr>
          <w:rStyle w:val="graytext11"/>
        </w:rPr>
      </w:pPr>
    </w:p>
    <w:p w:rsidR="00837938" w:rsidRDefault="00837938" w:rsidP="000F5DD2">
      <w:pPr>
        <w:pStyle w:val="a3"/>
        <w:spacing w:after="0" w:line="240" w:lineRule="auto"/>
        <w:ind w:left="5385"/>
        <w:rPr>
          <w:rStyle w:val="graytext11"/>
          <w:b/>
        </w:rPr>
      </w:pPr>
      <w:r w:rsidRPr="00837938">
        <w:rPr>
          <w:rStyle w:val="graytext11"/>
          <w:b/>
        </w:rPr>
        <w:t xml:space="preserve">ΚΟΙΝ.: </w:t>
      </w:r>
    </w:p>
    <w:p w:rsidR="000D062F" w:rsidRPr="000F5DD2" w:rsidRDefault="000D062F" w:rsidP="000F5DD2">
      <w:pPr>
        <w:pStyle w:val="a3"/>
        <w:spacing w:after="0" w:line="240" w:lineRule="auto"/>
        <w:ind w:left="5385"/>
        <w:rPr>
          <w:rStyle w:val="graytext11"/>
          <w:b/>
        </w:rPr>
      </w:pPr>
    </w:p>
    <w:p w:rsidR="00837938" w:rsidRDefault="00837938" w:rsidP="000F5DD2">
      <w:pPr>
        <w:pStyle w:val="a3"/>
        <w:numPr>
          <w:ilvl w:val="0"/>
          <w:numId w:val="2"/>
        </w:numPr>
        <w:spacing w:after="0" w:line="240" w:lineRule="auto"/>
        <w:ind w:left="5387" w:hanging="284"/>
      </w:pPr>
      <w:r w:rsidRPr="005F4983">
        <w:t xml:space="preserve">Πρόεδροι </w:t>
      </w:r>
      <w:r w:rsidR="00884E0E" w:rsidRPr="005F4983">
        <w:t>Δ.Σ.</w:t>
      </w:r>
      <w:r w:rsidR="00884E0E">
        <w:t xml:space="preserve"> </w:t>
      </w:r>
      <w:r w:rsidRPr="00837938">
        <w:t xml:space="preserve">Κέντρων </w:t>
      </w:r>
      <w:r w:rsidR="000F5DD2">
        <w:t xml:space="preserve">Κοινωνικής Πρόνοιας </w:t>
      </w:r>
      <w:r w:rsidRPr="00837938">
        <w:t>Ελλάδας (όπως πίνακας)</w:t>
      </w:r>
    </w:p>
    <w:p w:rsidR="00837938" w:rsidRPr="005F4983" w:rsidRDefault="00837938" w:rsidP="008C4FF3">
      <w:pPr>
        <w:pStyle w:val="a3"/>
        <w:numPr>
          <w:ilvl w:val="0"/>
          <w:numId w:val="2"/>
        </w:numPr>
        <w:spacing w:line="240" w:lineRule="auto"/>
        <w:ind w:left="5387" w:hanging="284"/>
      </w:pPr>
      <w:r w:rsidRPr="005F4983">
        <w:t>Π.Ο.Ε.Δ.Η.Ν.</w:t>
      </w:r>
    </w:p>
    <w:p w:rsidR="00883A16" w:rsidRDefault="003823F4" w:rsidP="008C4FF3">
      <w:pPr>
        <w:pStyle w:val="a3"/>
        <w:spacing w:line="240" w:lineRule="auto"/>
        <w:ind w:left="5387"/>
      </w:pPr>
      <w:hyperlink r:id="rId9" w:history="1">
        <w:r w:rsidR="00D44244" w:rsidRPr="00136E5D">
          <w:rPr>
            <w:rStyle w:val="-"/>
            <w:lang w:val="en-US"/>
          </w:rPr>
          <w:t>poedhn@otenet.gr</w:t>
        </w:r>
      </w:hyperlink>
    </w:p>
    <w:p w:rsidR="00D44244" w:rsidRPr="00D44244" w:rsidRDefault="00D44244" w:rsidP="008C4FF3">
      <w:pPr>
        <w:pStyle w:val="a3"/>
        <w:numPr>
          <w:ilvl w:val="0"/>
          <w:numId w:val="2"/>
        </w:numPr>
        <w:spacing w:line="240" w:lineRule="auto"/>
        <w:ind w:left="5387" w:hanging="284"/>
      </w:pPr>
      <w:r>
        <w:t>Μ.Μ.Ε.  Ελλάδας</w:t>
      </w:r>
    </w:p>
    <w:p w:rsidR="00D44244" w:rsidRDefault="00D44244" w:rsidP="00883A16">
      <w:pPr>
        <w:pStyle w:val="a3"/>
        <w:ind w:left="5387"/>
      </w:pPr>
    </w:p>
    <w:p w:rsidR="00837938" w:rsidRDefault="00D44244" w:rsidP="00D44244">
      <w:pPr>
        <w:jc w:val="center"/>
        <w:rPr>
          <w:b/>
          <w:sz w:val="28"/>
          <w:szCs w:val="28"/>
        </w:rPr>
      </w:pPr>
      <w:r w:rsidRPr="00D44244">
        <w:rPr>
          <w:b/>
          <w:sz w:val="28"/>
          <w:szCs w:val="28"/>
        </w:rPr>
        <w:t>ΕΠΙΣΤΟΛΗ ΔΙΑΜΑΡΤΥΡΙΑΣ ΤΩΝ ΚΕΝΤΡΩΝ ΚΟΙΝΩΝΙΚΗΣ ΠΡΟΝΟΙΑΣ</w:t>
      </w:r>
    </w:p>
    <w:p w:rsidR="00D44244" w:rsidRPr="00A51180" w:rsidRDefault="0002741C" w:rsidP="00AB700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Στις </w:t>
      </w:r>
      <w:r w:rsidR="00D44244" w:rsidRPr="00A51180">
        <w:rPr>
          <w:sz w:val="24"/>
          <w:szCs w:val="24"/>
        </w:rPr>
        <w:t>μέρες μας και κάτω από τις δύσκολες συνθήκες που επικρατούν</w:t>
      </w:r>
      <w:r w:rsidR="0007369A">
        <w:rPr>
          <w:sz w:val="24"/>
          <w:szCs w:val="24"/>
        </w:rPr>
        <w:t xml:space="preserve"> </w:t>
      </w:r>
      <w:r w:rsidR="00D44244" w:rsidRPr="00A51180">
        <w:rPr>
          <w:sz w:val="24"/>
          <w:szCs w:val="24"/>
        </w:rPr>
        <w:t xml:space="preserve">με την εμφάνιση της πανδημίας του </w:t>
      </w:r>
      <w:r w:rsidR="00D44244" w:rsidRPr="00A51180">
        <w:rPr>
          <w:sz w:val="24"/>
          <w:szCs w:val="24"/>
          <w:lang w:val="en-US"/>
        </w:rPr>
        <w:t>COVID</w:t>
      </w:r>
      <w:r w:rsidR="00D44244" w:rsidRPr="00A51180">
        <w:rPr>
          <w:sz w:val="24"/>
          <w:szCs w:val="24"/>
        </w:rPr>
        <w:t xml:space="preserve">-19, βγαίνουν στο φως προβλήματα που είτε προϋπήρχαν, είτε παρουσιάστηκαν με την παρούσα κατάσταση. </w:t>
      </w:r>
    </w:p>
    <w:p w:rsidR="00B36FA2" w:rsidRPr="000D062F" w:rsidRDefault="00D44244" w:rsidP="000D062F">
      <w:pPr>
        <w:pStyle w:val="a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07369A">
        <w:rPr>
          <w:sz w:val="24"/>
          <w:szCs w:val="24"/>
        </w:rPr>
        <w:t>Η μεταφορά των προνοιακών</w:t>
      </w:r>
      <w:r w:rsidR="00A51180" w:rsidRPr="0007369A">
        <w:rPr>
          <w:sz w:val="24"/>
          <w:szCs w:val="24"/>
        </w:rPr>
        <w:t xml:space="preserve"> ιδρυμάτων και συναφών υπηρεσιών</w:t>
      </w:r>
      <w:r w:rsidRPr="0007369A">
        <w:rPr>
          <w:sz w:val="24"/>
          <w:szCs w:val="24"/>
        </w:rPr>
        <w:t xml:space="preserve"> </w:t>
      </w:r>
      <w:r w:rsidR="0002741C">
        <w:rPr>
          <w:sz w:val="24"/>
          <w:szCs w:val="24"/>
        </w:rPr>
        <w:t xml:space="preserve">πραγματοποιήθηκε </w:t>
      </w:r>
      <w:r w:rsidRPr="0007369A">
        <w:rPr>
          <w:sz w:val="24"/>
          <w:szCs w:val="24"/>
        </w:rPr>
        <w:t>από το Υπουργείο Υγείας</w:t>
      </w:r>
      <w:r w:rsidR="00A51180" w:rsidRPr="0007369A">
        <w:rPr>
          <w:sz w:val="24"/>
          <w:szCs w:val="24"/>
        </w:rPr>
        <w:t xml:space="preserve"> στο Υπουργείο Εργασίας</w:t>
      </w:r>
      <w:r w:rsidRPr="0007369A">
        <w:rPr>
          <w:sz w:val="24"/>
          <w:szCs w:val="24"/>
        </w:rPr>
        <w:t>, χωρίς καμία ενημέρωση και δίχως να ερωτηθούν οι άμεσα ενδιαφερόμενοι. Αίτημά μας</w:t>
      </w:r>
      <w:r w:rsidR="00A51180" w:rsidRPr="0007369A">
        <w:rPr>
          <w:sz w:val="24"/>
          <w:szCs w:val="24"/>
        </w:rPr>
        <w:t xml:space="preserve"> είναι η </w:t>
      </w:r>
      <w:r w:rsidR="00C6033B">
        <w:rPr>
          <w:sz w:val="24"/>
          <w:szCs w:val="24"/>
        </w:rPr>
        <w:t>επιστροφή</w:t>
      </w:r>
      <w:r w:rsidRPr="0007369A">
        <w:rPr>
          <w:sz w:val="24"/>
          <w:szCs w:val="24"/>
        </w:rPr>
        <w:t xml:space="preserve"> στο Υπουργείο Υγείας.</w:t>
      </w:r>
      <w:r w:rsidR="00AB7009">
        <w:rPr>
          <w:sz w:val="24"/>
          <w:szCs w:val="24"/>
        </w:rPr>
        <w:t xml:space="preserve"> </w:t>
      </w:r>
      <w:r w:rsidRPr="000F5DD2">
        <w:rPr>
          <w:i/>
          <w:sz w:val="24"/>
          <w:szCs w:val="24"/>
        </w:rPr>
        <w:t xml:space="preserve">Αν αύριο, το προσωπικό του Υπουργείου Υγείας ενταχθεί στα βαρέα και </w:t>
      </w:r>
      <w:r w:rsidR="00A51180" w:rsidRPr="000F5DD2">
        <w:rPr>
          <w:i/>
          <w:sz w:val="24"/>
          <w:szCs w:val="24"/>
        </w:rPr>
        <w:t>ανθυγιεινά</w:t>
      </w:r>
      <w:r w:rsidRPr="000F5DD2">
        <w:rPr>
          <w:i/>
          <w:sz w:val="24"/>
          <w:szCs w:val="24"/>
        </w:rPr>
        <w:t>, το προσω</w:t>
      </w:r>
      <w:r w:rsidR="0007369A" w:rsidRPr="000F5DD2">
        <w:rPr>
          <w:i/>
          <w:sz w:val="24"/>
          <w:szCs w:val="24"/>
        </w:rPr>
        <w:t>πικό του Υπουργείου Εργασίας πού</w:t>
      </w:r>
      <w:r w:rsidRPr="000F5DD2">
        <w:rPr>
          <w:i/>
          <w:sz w:val="24"/>
          <w:szCs w:val="24"/>
        </w:rPr>
        <w:t xml:space="preserve"> θα ενταχθεί</w:t>
      </w:r>
      <w:r w:rsidR="00B36FA2" w:rsidRPr="000F5DD2">
        <w:rPr>
          <w:i/>
          <w:sz w:val="24"/>
          <w:szCs w:val="24"/>
        </w:rPr>
        <w:t>;</w:t>
      </w:r>
      <w:r w:rsidR="00B36FA2" w:rsidRPr="00AB7009">
        <w:rPr>
          <w:sz w:val="24"/>
          <w:szCs w:val="24"/>
        </w:rPr>
        <w:t xml:space="preserve"> Ήδη το προσωπικό του Υπουργείου Εργασίας εξαιρέθηκε από</w:t>
      </w:r>
      <w:r w:rsidR="00C2366F">
        <w:rPr>
          <w:sz w:val="24"/>
          <w:szCs w:val="24"/>
        </w:rPr>
        <w:t xml:space="preserve"> το δώρο Πάσχα</w:t>
      </w:r>
      <w:r w:rsidR="00B36FA2" w:rsidRPr="00AB7009">
        <w:rPr>
          <w:sz w:val="24"/>
          <w:szCs w:val="24"/>
        </w:rPr>
        <w:t>, το οποίο όλοι οι υπάλληλοι του Υπουργείου Υγείας</w:t>
      </w:r>
      <w:r w:rsidR="0007369A" w:rsidRPr="00AB7009">
        <w:rPr>
          <w:sz w:val="24"/>
          <w:szCs w:val="24"/>
        </w:rPr>
        <w:t>,</w:t>
      </w:r>
      <w:r w:rsidR="00B36FA2" w:rsidRPr="00AB7009">
        <w:rPr>
          <w:sz w:val="24"/>
          <w:szCs w:val="24"/>
        </w:rPr>
        <w:t xml:space="preserve"> ανεξαρτήτου κλάδου και ειδικότητας</w:t>
      </w:r>
      <w:r w:rsidR="0007369A" w:rsidRPr="00AB7009">
        <w:rPr>
          <w:sz w:val="24"/>
          <w:szCs w:val="24"/>
        </w:rPr>
        <w:t>,</w:t>
      </w:r>
      <w:r w:rsidR="00B36FA2" w:rsidRPr="00AB7009">
        <w:rPr>
          <w:sz w:val="24"/>
          <w:szCs w:val="24"/>
        </w:rPr>
        <w:t xml:space="preserve"> έλαβαν. Οι εργαζόμενοι των προνοιακών ιδρυμάτων δεν αντιμετωπίζουν μόνο νοσηλευτικά τους ασθενείς τους</w:t>
      </w:r>
      <w:r w:rsidR="00C2366F">
        <w:rPr>
          <w:sz w:val="24"/>
          <w:szCs w:val="24"/>
        </w:rPr>
        <w:t>, αλλά έχουν την αποκλειστική</w:t>
      </w:r>
      <w:r w:rsidR="00B36FA2" w:rsidRPr="00AB7009">
        <w:rPr>
          <w:sz w:val="24"/>
          <w:szCs w:val="24"/>
        </w:rPr>
        <w:t xml:space="preserve"> φροντίδα τους, με ότι αυτό συνεπάγεται.</w:t>
      </w:r>
      <w:r w:rsidR="00AB7009">
        <w:rPr>
          <w:sz w:val="24"/>
          <w:szCs w:val="24"/>
        </w:rPr>
        <w:t xml:space="preserve"> </w:t>
      </w:r>
      <w:r w:rsidR="00B36FA2" w:rsidRPr="00AB7009">
        <w:rPr>
          <w:i/>
          <w:sz w:val="24"/>
          <w:szCs w:val="24"/>
        </w:rPr>
        <w:t xml:space="preserve">Γιατί αυτή η </w:t>
      </w:r>
      <w:r w:rsidR="00AB7009">
        <w:rPr>
          <w:i/>
          <w:sz w:val="24"/>
          <w:szCs w:val="24"/>
        </w:rPr>
        <w:t xml:space="preserve">άδικη </w:t>
      </w:r>
      <w:r w:rsidR="00B36FA2" w:rsidRPr="00AB7009">
        <w:rPr>
          <w:i/>
          <w:sz w:val="24"/>
          <w:szCs w:val="24"/>
        </w:rPr>
        <w:t xml:space="preserve">μεταχείριση </w:t>
      </w:r>
      <w:r w:rsidR="0007369A" w:rsidRPr="00AB7009">
        <w:rPr>
          <w:i/>
          <w:sz w:val="24"/>
          <w:szCs w:val="24"/>
        </w:rPr>
        <w:t xml:space="preserve">των υπαλλήλων </w:t>
      </w:r>
      <w:r w:rsidR="00B36FA2" w:rsidRPr="00AB7009">
        <w:rPr>
          <w:i/>
          <w:sz w:val="24"/>
          <w:szCs w:val="24"/>
        </w:rPr>
        <w:t>που ανήκουν στα Κέντρα Κοινωνικής Πρόνοιας;</w:t>
      </w:r>
    </w:p>
    <w:p w:rsidR="000D062F" w:rsidRPr="00AB7009" w:rsidRDefault="000D062F" w:rsidP="000D062F">
      <w:pPr>
        <w:pStyle w:val="a3"/>
        <w:spacing w:after="0"/>
        <w:jc w:val="both"/>
        <w:rPr>
          <w:sz w:val="24"/>
          <w:szCs w:val="24"/>
        </w:rPr>
      </w:pPr>
    </w:p>
    <w:p w:rsidR="00B36FA2" w:rsidRDefault="00B36FA2" w:rsidP="000D062F">
      <w:pPr>
        <w:pStyle w:val="a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07369A">
        <w:rPr>
          <w:sz w:val="24"/>
          <w:szCs w:val="24"/>
        </w:rPr>
        <w:lastRenderedPageBreak/>
        <w:t>Σαν να μην ήταν αρκετό το πρόβλημα του προσωπικού δύο ταχυτήτων, λόγω κατηγορίας/εκπαίδευσης, όπως για παράδειγμα ΤΕ και ΠΕ Νοσηλευτές (αν και οι δύο ανήκουν στην ανώτατη εκπαίδευση), σήμερα μιλάμε για προσωπικό δύο ταχυτήτων</w:t>
      </w:r>
      <w:r w:rsidR="0007369A" w:rsidRPr="0007369A">
        <w:rPr>
          <w:sz w:val="24"/>
          <w:szCs w:val="24"/>
        </w:rPr>
        <w:t>,</w:t>
      </w:r>
      <w:r w:rsidRPr="0007369A">
        <w:rPr>
          <w:sz w:val="24"/>
          <w:szCs w:val="24"/>
        </w:rPr>
        <w:t xml:space="preserve"> με δύο μέτρα και δύο σταθμά, του προσωπικού του Υπουργείου Υγείας και το</w:t>
      </w:r>
      <w:r w:rsidR="0007369A" w:rsidRPr="0007369A">
        <w:rPr>
          <w:sz w:val="24"/>
          <w:szCs w:val="24"/>
        </w:rPr>
        <w:t>υ προσωπικού</w:t>
      </w:r>
      <w:r w:rsidRPr="0007369A">
        <w:rPr>
          <w:sz w:val="24"/>
          <w:szCs w:val="24"/>
        </w:rPr>
        <w:t xml:space="preserve"> του Υπουργείου Εργασίας.</w:t>
      </w:r>
      <w:r w:rsidR="00AB7009">
        <w:rPr>
          <w:sz w:val="24"/>
          <w:szCs w:val="24"/>
        </w:rPr>
        <w:t xml:space="preserve"> </w:t>
      </w:r>
      <w:r w:rsidRPr="00C2366F">
        <w:rPr>
          <w:i/>
          <w:sz w:val="24"/>
          <w:szCs w:val="24"/>
        </w:rPr>
        <w:t>Οι εργαζόμενοι της</w:t>
      </w:r>
      <w:r w:rsidR="0007369A" w:rsidRPr="00C2366F">
        <w:rPr>
          <w:i/>
          <w:sz w:val="24"/>
          <w:szCs w:val="24"/>
        </w:rPr>
        <w:t xml:space="preserve"> π</w:t>
      </w:r>
      <w:r w:rsidRPr="00C2366F">
        <w:rPr>
          <w:i/>
          <w:sz w:val="24"/>
          <w:szCs w:val="24"/>
        </w:rPr>
        <w:t xml:space="preserve">ρόνοιας δε βρίσκονται σε επιφυλακή, στην προσπάθειά τους να διασφαλίσουν την υγεία όλου του ευάλωτου πληθυσμού που περιθάλπουν, δε </w:t>
      </w:r>
      <w:r w:rsidR="00C2366F" w:rsidRPr="00C2366F">
        <w:rPr>
          <w:i/>
          <w:sz w:val="24"/>
          <w:szCs w:val="24"/>
        </w:rPr>
        <w:t>διακινδυνεύουν</w:t>
      </w:r>
      <w:r w:rsidRPr="00C2366F">
        <w:rPr>
          <w:i/>
          <w:sz w:val="24"/>
          <w:szCs w:val="24"/>
        </w:rPr>
        <w:t xml:space="preserve"> τη ζωή τους με τον </w:t>
      </w:r>
      <w:r w:rsidR="00C6033B">
        <w:rPr>
          <w:i/>
          <w:sz w:val="24"/>
          <w:szCs w:val="24"/>
          <w:lang w:val="en-US"/>
        </w:rPr>
        <w:t>COVID</w:t>
      </w:r>
      <w:r w:rsidRPr="00C2366F">
        <w:rPr>
          <w:i/>
          <w:sz w:val="24"/>
          <w:szCs w:val="24"/>
        </w:rPr>
        <w:t>-19</w:t>
      </w:r>
      <w:r w:rsidR="00AB7009" w:rsidRPr="00C2366F">
        <w:rPr>
          <w:i/>
          <w:sz w:val="24"/>
          <w:szCs w:val="24"/>
        </w:rPr>
        <w:t>;</w:t>
      </w:r>
      <w:r w:rsidR="00AB7009">
        <w:rPr>
          <w:sz w:val="24"/>
          <w:szCs w:val="24"/>
        </w:rPr>
        <w:t xml:space="preserve"> </w:t>
      </w:r>
    </w:p>
    <w:p w:rsidR="000D062F" w:rsidRPr="000D062F" w:rsidRDefault="000D062F" w:rsidP="000D062F">
      <w:pPr>
        <w:spacing w:after="0"/>
        <w:jc w:val="both"/>
        <w:rPr>
          <w:sz w:val="24"/>
          <w:szCs w:val="24"/>
        </w:rPr>
      </w:pPr>
    </w:p>
    <w:p w:rsidR="00B36FA2" w:rsidRDefault="00B36FA2" w:rsidP="00D44244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AB7009">
        <w:rPr>
          <w:sz w:val="24"/>
          <w:szCs w:val="24"/>
        </w:rPr>
        <w:t>Ένα ακόμα μεγάλο πρόβλημα είναι αυτό των επ</w:t>
      </w:r>
      <w:r w:rsidR="009F38AF" w:rsidRPr="00AB7009">
        <w:rPr>
          <w:sz w:val="24"/>
          <w:szCs w:val="24"/>
        </w:rPr>
        <w:t>ικουρικών υπαλλήλων των Κέντρων</w:t>
      </w:r>
      <w:r w:rsidR="0007369A" w:rsidRPr="00AB7009">
        <w:rPr>
          <w:sz w:val="24"/>
          <w:szCs w:val="24"/>
        </w:rPr>
        <w:t xml:space="preserve"> Κοινωνικής Πρόνοιας</w:t>
      </w:r>
      <w:r w:rsidR="009F38AF" w:rsidRPr="00AB7009">
        <w:rPr>
          <w:sz w:val="24"/>
          <w:szCs w:val="24"/>
        </w:rPr>
        <w:t xml:space="preserve">, </w:t>
      </w:r>
      <w:r w:rsidR="000C44A5">
        <w:rPr>
          <w:sz w:val="24"/>
          <w:szCs w:val="24"/>
        </w:rPr>
        <w:t>οι οποίοι καλύπτουν πάγιες και διαρκείς ανάγκες και οι συμβάσεις τους ανανεώνονται</w:t>
      </w:r>
      <w:r w:rsidR="002B4B97">
        <w:rPr>
          <w:sz w:val="24"/>
          <w:szCs w:val="24"/>
        </w:rPr>
        <w:t>,</w:t>
      </w:r>
      <w:r w:rsidR="000C44A5">
        <w:rPr>
          <w:sz w:val="24"/>
          <w:szCs w:val="24"/>
        </w:rPr>
        <w:t xml:space="preserve"> χωρίς</w:t>
      </w:r>
      <w:r w:rsidR="0007369A" w:rsidRPr="00AB7009">
        <w:rPr>
          <w:sz w:val="24"/>
          <w:szCs w:val="24"/>
        </w:rPr>
        <w:t xml:space="preserve"> ουσιαστικά</w:t>
      </w:r>
      <w:r w:rsidR="00AB7009">
        <w:rPr>
          <w:sz w:val="24"/>
          <w:szCs w:val="24"/>
        </w:rPr>
        <w:t>,</w:t>
      </w:r>
      <w:r w:rsidR="0007369A" w:rsidRPr="00AB7009">
        <w:rPr>
          <w:sz w:val="24"/>
          <w:szCs w:val="24"/>
        </w:rPr>
        <w:t xml:space="preserve"> </w:t>
      </w:r>
      <w:r w:rsidR="000C44A5">
        <w:rPr>
          <w:sz w:val="24"/>
          <w:szCs w:val="24"/>
        </w:rPr>
        <w:t>να</w:t>
      </w:r>
      <w:r w:rsidR="0007369A" w:rsidRPr="00AB7009">
        <w:rPr>
          <w:sz w:val="24"/>
          <w:szCs w:val="24"/>
        </w:rPr>
        <w:t xml:space="preserve"> </w:t>
      </w:r>
      <w:r w:rsidR="009F38AF" w:rsidRPr="00AB7009">
        <w:rPr>
          <w:sz w:val="24"/>
          <w:szCs w:val="24"/>
        </w:rPr>
        <w:t xml:space="preserve">δίνεται η δυνατότητα </w:t>
      </w:r>
      <w:r w:rsidR="000C44A5">
        <w:rPr>
          <w:sz w:val="24"/>
          <w:szCs w:val="24"/>
        </w:rPr>
        <w:t>προκήρυξης μόνιμων θέσεων εργασίας</w:t>
      </w:r>
      <w:r w:rsidR="000D062F">
        <w:rPr>
          <w:sz w:val="24"/>
          <w:szCs w:val="24"/>
        </w:rPr>
        <w:t>,</w:t>
      </w:r>
      <w:r w:rsidR="000C44A5">
        <w:rPr>
          <w:sz w:val="24"/>
          <w:szCs w:val="24"/>
        </w:rPr>
        <w:t xml:space="preserve"> μέσω </w:t>
      </w:r>
      <w:r w:rsidR="0015202E">
        <w:rPr>
          <w:sz w:val="24"/>
          <w:szCs w:val="24"/>
        </w:rPr>
        <w:t xml:space="preserve">του </w:t>
      </w:r>
      <w:r w:rsidR="000C44A5">
        <w:rPr>
          <w:sz w:val="24"/>
          <w:szCs w:val="24"/>
        </w:rPr>
        <w:t>ΑΣΕΠ</w:t>
      </w:r>
      <w:r w:rsidR="009F38AF" w:rsidRPr="00AB7009">
        <w:rPr>
          <w:sz w:val="24"/>
          <w:szCs w:val="24"/>
        </w:rPr>
        <w:t>. Στις προκηρύξεις</w:t>
      </w:r>
      <w:r w:rsidR="00C90A6E">
        <w:rPr>
          <w:sz w:val="24"/>
          <w:szCs w:val="24"/>
        </w:rPr>
        <w:t xml:space="preserve"> αυτές πρ</w:t>
      </w:r>
      <w:r w:rsidR="0007369A" w:rsidRPr="00AB7009">
        <w:rPr>
          <w:sz w:val="24"/>
          <w:szCs w:val="24"/>
        </w:rPr>
        <w:t xml:space="preserve">έπει να </w:t>
      </w:r>
      <w:r w:rsidR="009F38AF" w:rsidRPr="00AB7009">
        <w:rPr>
          <w:sz w:val="24"/>
          <w:szCs w:val="24"/>
        </w:rPr>
        <w:t>είναι απαραίτητο το κριτήριο της εντοπιότητας, ώστε αυτοί που διορίζονται να μην αποχωρούν μετά από λίγο, επικαλούμενοι διάφορες αιτιολογίες</w:t>
      </w:r>
      <w:r w:rsidR="0007369A" w:rsidRPr="00AB7009">
        <w:rPr>
          <w:sz w:val="24"/>
          <w:szCs w:val="24"/>
        </w:rPr>
        <w:t xml:space="preserve"> για την αποχώρησή τους</w:t>
      </w:r>
      <w:r w:rsidR="009F38AF" w:rsidRPr="00AB7009">
        <w:rPr>
          <w:sz w:val="24"/>
          <w:szCs w:val="24"/>
        </w:rPr>
        <w:t>, πολλές φορές α</w:t>
      </w:r>
      <w:r w:rsidR="0002741C">
        <w:rPr>
          <w:sz w:val="24"/>
          <w:szCs w:val="24"/>
        </w:rPr>
        <w:t>κόμα και πριν από τη λήξη της</w:t>
      </w:r>
      <w:r w:rsidR="0007369A" w:rsidRPr="00AB7009">
        <w:rPr>
          <w:sz w:val="24"/>
          <w:szCs w:val="24"/>
        </w:rPr>
        <w:t xml:space="preserve"> πενταετία</w:t>
      </w:r>
      <w:r w:rsidR="0002741C">
        <w:rPr>
          <w:sz w:val="24"/>
          <w:szCs w:val="24"/>
        </w:rPr>
        <w:t>ς</w:t>
      </w:r>
      <w:r w:rsidR="002B4B97">
        <w:rPr>
          <w:sz w:val="24"/>
          <w:szCs w:val="24"/>
        </w:rPr>
        <w:t>,</w:t>
      </w:r>
      <w:r w:rsidR="000C44A5">
        <w:rPr>
          <w:sz w:val="24"/>
          <w:szCs w:val="24"/>
        </w:rPr>
        <w:t xml:space="preserve"> με αποτέλεσμα την αποδυνάμωση των Παραρτημάτων των Κέντρων Κοινων</w:t>
      </w:r>
      <w:r w:rsidR="002B4B97">
        <w:rPr>
          <w:sz w:val="24"/>
          <w:szCs w:val="24"/>
        </w:rPr>
        <w:t>ικής Πρόνοιας</w:t>
      </w:r>
      <w:r w:rsidR="000C44A5">
        <w:rPr>
          <w:sz w:val="24"/>
          <w:szCs w:val="24"/>
        </w:rPr>
        <w:t xml:space="preserve">. </w:t>
      </w:r>
    </w:p>
    <w:p w:rsidR="000D062F" w:rsidRPr="00AB7009" w:rsidRDefault="000D062F" w:rsidP="000D062F">
      <w:pPr>
        <w:pStyle w:val="a3"/>
        <w:jc w:val="both"/>
        <w:rPr>
          <w:sz w:val="24"/>
          <w:szCs w:val="24"/>
        </w:rPr>
      </w:pPr>
    </w:p>
    <w:p w:rsidR="000D062F" w:rsidRDefault="009F38AF" w:rsidP="000D062F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AB7009">
        <w:rPr>
          <w:sz w:val="24"/>
          <w:szCs w:val="24"/>
        </w:rPr>
        <w:t xml:space="preserve">Απαράδεκτο είναι </w:t>
      </w:r>
      <w:r w:rsidR="0007369A" w:rsidRPr="00AB7009">
        <w:rPr>
          <w:sz w:val="24"/>
          <w:szCs w:val="24"/>
        </w:rPr>
        <w:t xml:space="preserve">και </w:t>
      </w:r>
      <w:r w:rsidRPr="00AB7009">
        <w:rPr>
          <w:sz w:val="24"/>
          <w:szCs w:val="24"/>
        </w:rPr>
        <w:t>το γεγονός της απουσίας περιφερειακών υπηρεσιακών συμβουλίων, υπάρχει μόνο ένα στην Αθήνα</w:t>
      </w:r>
      <w:r w:rsidR="0007369A" w:rsidRPr="00AB7009">
        <w:rPr>
          <w:sz w:val="24"/>
          <w:szCs w:val="24"/>
        </w:rPr>
        <w:t>,</w:t>
      </w:r>
      <w:r w:rsidRPr="00AB7009">
        <w:rPr>
          <w:sz w:val="24"/>
          <w:szCs w:val="24"/>
        </w:rPr>
        <w:t xml:space="preserve"> που ασχολείται με τα θέματα όλων των υπαλλήλων του Υπουργείου Εργασίας.</w:t>
      </w:r>
    </w:p>
    <w:p w:rsidR="000D062F" w:rsidRPr="000D062F" w:rsidRDefault="000D062F" w:rsidP="000D062F">
      <w:pPr>
        <w:spacing w:after="0"/>
        <w:jc w:val="both"/>
        <w:rPr>
          <w:sz w:val="24"/>
          <w:szCs w:val="24"/>
        </w:rPr>
      </w:pPr>
    </w:p>
    <w:p w:rsidR="009F38AF" w:rsidRDefault="009F38AF" w:rsidP="00AB7009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AB7009">
        <w:rPr>
          <w:sz w:val="24"/>
          <w:szCs w:val="24"/>
        </w:rPr>
        <w:t>Τα Κέντρα Κοινωνικής Πρόνοιας λειτουργούν</w:t>
      </w:r>
      <w:r w:rsidR="0007369A" w:rsidRPr="00AB7009">
        <w:rPr>
          <w:sz w:val="24"/>
          <w:szCs w:val="24"/>
        </w:rPr>
        <w:t xml:space="preserve"> </w:t>
      </w:r>
      <w:r w:rsidRPr="00AB7009">
        <w:rPr>
          <w:sz w:val="24"/>
          <w:szCs w:val="24"/>
        </w:rPr>
        <w:t>χωρίς Οργανισμούς και Εσωτερικούς Κανονισμούς Λειτουργίας, χωρίς αξιολόγηση του προσωπικού με αξιοκρατικά κριτήρια</w:t>
      </w:r>
      <w:r w:rsidR="002B4B97">
        <w:rPr>
          <w:sz w:val="24"/>
          <w:szCs w:val="24"/>
        </w:rPr>
        <w:t xml:space="preserve">, χωρίς την αξιοποίηση των προσοντούχων υπαλλήλων σε επιτελικές θέσεις </w:t>
      </w:r>
      <w:r w:rsidRPr="00AB7009">
        <w:rPr>
          <w:sz w:val="24"/>
          <w:szCs w:val="24"/>
        </w:rPr>
        <w:t>και χωρίς να γίνονται κρίσεις για τις</w:t>
      </w:r>
      <w:r w:rsidR="0007369A" w:rsidRPr="00AB7009">
        <w:rPr>
          <w:sz w:val="24"/>
          <w:szCs w:val="24"/>
        </w:rPr>
        <w:t xml:space="preserve"> θέσεις ευθύνης και </w:t>
      </w:r>
      <w:r w:rsidRPr="00AB7009">
        <w:rPr>
          <w:sz w:val="24"/>
          <w:szCs w:val="24"/>
        </w:rPr>
        <w:t xml:space="preserve">όχι </w:t>
      </w:r>
      <w:r w:rsidR="0007369A" w:rsidRPr="00AB7009">
        <w:rPr>
          <w:sz w:val="24"/>
          <w:szCs w:val="24"/>
        </w:rPr>
        <w:t xml:space="preserve">με </w:t>
      </w:r>
      <w:r w:rsidRPr="00AB7009">
        <w:rPr>
          <w:sz w:val="24"/>
          <w:szCs w:val="24"/>
        </w:rPr>
        <w:t>μοναδικό κριτήριο τα χρόνια προϋπηρεσίας.</w:t>
      </w:r>
      <w:r w:rsidR="00C90A6E">
        <w:rPr>
          <w:sz w:val="24"/>
          <w:szCs w:val="24"/>
        </w:rPr>
        <w:t xml:space="preserve"> Επίσης, λόγω έλλειψης Οργανισμών</w:t>
      </w:r>
      <w:r w:rsidR="007E10FF">
        <w:rPr>
          <w:sz w:val="24"/>
          <w:szCs w:val="24"/>
        </w:rPr>
        <w:t>,</w:t>
      </w:r>
      <w:r w:rsidR="00C90A6E">
        <w:rPr>
          <w:sz w:val="24"/>
          <w:szCs w:val="24"/>
        </w:rPr>
        <w:t xml:space="preserve"> τα Κέντρα Κοινωνικής Πρόνοιας </w:t>
      </w:r>
      <w:r w:rsidR="002B4B97">
        <w:rPr>
          <w:sz w:val="24"/>
          <w:szCs w:val="24"/>
        </w:rPr>
        <w:t>δε</w:t>
      </w:r>
      <w:r w:rsidR="00C90A6E">
        <w:rPr>
          <w:sz w:val="24"/>
          <w:szCs w:val="24"/>
        </w:rPr>
        <w:t xml:space="preserve"> δύνανται να συμμετέχουν στη διαδικασία της κινητικότητας </w:t>
      </w:r>
      <w:r w:rsidR="0015202E">
        <w:rPr>
          <w:sz w:val="24"/>
          <w:szCs w:val="24"/>
        </w:rPr>
        <w:t>για την</w:t>
      </w:r>
      <w:r w:rsidR="00C90A6E">
        <w:rPr>
          <w:sz w:val="24"/>
          <w:szCs w:val="24"/>
        </w:rPr>
        <w:t xml:space="preserve"> πρόσληψη νέου προσωπικού από άλλους φορείς της δημόσιας διοίκησης.</w:t>
      </w:r>
    </w:p>
    <w:p w:rsidR="000D062F" w:rsidRPr="000D062F" w:rsidRDefault="000D062F" w:rsidP="000D062F">
      <w:pPr>
        <w:jc w:val="both"/>
        <w:rPr>
          <w:sz w:val="24"/>
          <w:szCs w:val="24"/>
        </w:rPr>
      </w:pPr>
    </w:p>
    <w:p w:rsidR="000D062F" w:rsidRDefault="009F38AF" w:rsidP="000D062F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AB7009">
        <w:rPr>
          <w:sz w:val="24"/>
          <w:szCs w:val="24"/>
        </w:rPr>
        <w:t>Οι σοβαρές ελλείψεις σε εξειδικευμένο προσωπικό υποβαθμίζουν την ποιότητα των παρεχομένων υπηρεσιών</w:t>
      </w:r>
      <w:r w:rsidR="0007369A" w:rsidRPr="00AB7009">
        <w:rPr>
          <w:sz w:val="24"/>
          <w:szCs w:val="24"/>
        </w:rPr>
        <w:t>, εξωθώντας το</w:t>
      </w:r>
      <w:r w:rsidRPr="00AB7009">
        <w:rPr>
          <w:sz w:val="24"/>
          <w:szCs w:val="24"/>
        </w:rPr>
        <w:t xml:space="preserve"> προσωπικό σε επαγγελματική εξουθένωση (</w:t>
      </w:r>
      <w:r w:rsidRPr="00AB7009">
        <w:rPr>
          <w:sz w:val="24"/>
          <w:szCs w:val="24"/>
          <w:lang w:val="en-US"/>
        </w:rPr>
        <w:t>burn</w:t>
      </w:r>
      <w:r w:rsidRPr="00AB7009">
        <w:rPr>
          <w:sz w:val="24"/>
          <w:szCs w:val="24"/>
        </w:rPr>
        <w:t xml:space="preserve"> </w:t>
      </w:r>
      <w:r w:rsidRPr="00AB7009">
        <w:rPr>
          <w:sz w:val="24"/>
          <w:szCs w:val="24"/>
          <w:lang w:val="en-US"/>
        </w:rPr>
        <w:t>out</w:t>
      </w:r>
      <w:r w:rsidR="0007369A" w:rsidRPr="00AB7009">
        <w:rPr>
          <w:sz w:val="24"/>
          <w:szCs w:val="24"/>
        </w:rPr>
        <w:t xml:space="preserve">) και </w:t>
      </w:r>
      <w:r w:rsidRPr="00AB7009">
        <w:rPr>
          <w:sz w:val="24"/>
          <w:szCs w:val="24"/>
        </w:rPr>
        <w:t>δημιουργώντας</w:t>
      </w:r>
      <w:r w:rsidR="00AB7009">
        <w:rPr>
          <w:sz w:val="24"/>
          <w:szCs w:val="24"/>
        </w:rPr>
        <w:t>,</w:t>
      </w:r>
      <w:r w:rsidRPr="00AB7009">
        <w:rPr>
          <w:sz w:val="24"/>
          <w:szCs w:val="24"/>
        </w:rPr>
        <w:t xml:space="preserve"> ταυτόχρονα</w:t>
      </w:r>
      <w:r w:rsidR="00AB7009">
        <w:rPr>
          <w:sz w:val="24"/>
          <w:szCs w:val="24"/>
        </w:rPr>
        <w:t>,</w:t>
      </w:r>
      <w:r w:rsidRPr="00AB7009">
        <w:rPr>
          <w:sz w:val="24"/>
          <w:szCs w:val="24"/>
        </w:rPr>
        <w:t xml:space="preserve"> την ανάγκη μετακίνησης του προσωπικού αυτού σε άλλα τμήματα ή υπηρεσίες (</w:t>
      </w:r>
      <w:r w:rsidRPr="00AB7009">
        <w:rPr>
          <w:sz w:val="24"/>
          <w:szCs w:val="24"/>
          <w:lang w:val="en-US"/>
        </w:rPr>
        <w:t>rotation</w:t>
      </w:r>
      <w:r w:rsidRPr="00AB7009">
        <w:rPr>
          <w:sz w:val="24"/>
          <w:szCs w:val="24"/>
        </w:rPr>
        <w:t xml:space="preserve">). </w:t>
      </w:r>
      <w:r w:rsidR="00E02EF4">
        <w:rPr>
          <w:sz w:val="24"/>
          <w:szCs w:val="24"/>
        </w:rPr>
        <w:t>Δε χρειάζεται, φυσικά, να αναφερθεί η επιτακτική ανάγκη προσλήψεων μόνιμου ή επικουρικού προσωπικού όλων των ειδικοτήτων.</w:t>
      </w:r>
    </w:p>
    <w:p w:rsidR="000D062F" w:rsidRPr="000D062F" w:rsidRDefault="000D062F" w:rsidP="000D062F">
      <w:pPr>
        <w:pStyle w:val="a3"/>
        <w:rPr>
          <w:sz w:val="24"/>
          <w:szCs w:val="24"/>
        </w:rPr>
      </w:pPr>
    </w:p>
    <w:p w:rsidR="000D062F" w:rsidRPr="000D062F" w:rsidRDefault="000D062F" w:rsidP="000D062F">
      <w:pPr>
        <w:pStyle w:val="a3"/>
        <w:jc w:val="both"/>
        <w:rPr>
          <w:sz w:val="24"/>
          <w:szCs w:val="24"/>
        </w:rPr>
      </w:pPr>
    </w:p>
    <w:p w:rsidR="000D062F" w:rsidRDefault="009F38AF" w:rsidP="000D062F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AB7009">
        <w:rPr>
          <w:sz w:val="24"/>
          <w:szCs w:val="24"/>
        </w:rPr>
        <w:t>Η έλλειψη εξειδικευμένων δομών δεν μπορεί να καλύψει τις αυξημένες α</w:t>
      </w:r>
      <w:r w:rsidR="00AB7009" w:rsidRPr="00AB7009">
        <w:rPr>
          <w:sz w:val="24"/>
          <w:szCs w:val="24"/>
        </w:rPr>
        <w:t>νάγκες των ευάλωτων πληθυσμιακά</w:t>
      </w:r>
      <w:r w:rsidRPr="00AB7009">
        <w:rPr>
          <w:sz w:val="24"/>
          <w:szCs w:val="24"/>
        </w:rPr>
        <w:t xml:space="preserve"> ομάδων </w:t>
      </w:r>
      <w:r w:rsidR="002B4B97">
        <w:rPr>
          <w:sz w:val="24"/>
          <w:szCs w:val="24"/>
        </w:rPr>
        <w:t xml:space="preserve">της χώρας </w:t>
      </w:r>
      <w:r w:rsidRPr="00AB7009">
        <w:rPr>
          <w:sz w:val="24"/>
          <w:szCs w:val="24"/>
        </w:rPr>
        <w:t>όπως των ψυχιατρικών ασθεν</w:t>
      </w:r>
      <w:r w:rsidR="00A51180" w:rsidRPr="00AB7009">
        <w:rPr>
          <w:sz w:val="24"/>
          <w:szCs w:val="24"/>
        </w:rPr>
        <w:t>ών, των αλκοολικών, των αστέγων, των εξαρτημένων από ουσίες ατόμων κ.ά.</w:t>
      </w:r>
      <w:r w:rsidR="003A1B5D">
        <w:rPr>
          <w:sz w:val="24"/>
          <w:szCs w:val="24"/>
        </w:rPr>
        <w:t xml:space="preserve"> Μάλιστα </w:t>
      </w:r>
      <w:r w:rsidR="0015202E">
        <w:rPr>
          <w:sz w:val="24"/>
          <w:szCs w:val="24"/>
        </w:rPr>
        <w:t>το τελευταίο χρονικό διάστημα έχουν αυξηθεί οι εισαγγελικ</w:t>
      </w:r>
      <w:r w:rsidR="002B4B97">
        <w:rPr>
          <w:sz w:val="24"/>
          <w:szCs w:val="24"/>
        </w:rPr>
        <w:t xml:space="preserve">ές παραγγελίες για εισαγωγή </w:t>
      </w:r>
      <w:r w:rsidR="0015202E">
        <w:rPr>
          <w:sz w:val="24"/>
          <w:szCs w:val="24"/>
        </w:rPr>
        <w:t xml:space="preserve">περιθαλπομένων στα Παραρτήματα των Κέντρων Κοινωνικής Πρόνοιας. </w:t>
      </w:r>
    </w:p>
    <w:p w:rsidR="000D062F" w:rsidRPr="000D062F" w:rsidRDefault="000D062F" w:rsidP="000D062F">
      <w:pPr>
        <w:pStyle w:val="a3"/>
        <w:jc w:val="both"/>
        <w:rPr>
          <w:sz w:val="24"/>
          <w:szCs w:val="24"/>
        </w:rPr>
      </w:pPr>
    </w:p>
    <w:p w:rsidR="000D062F" w:rsidRDefault="00A51180" w:rsidP="000D062F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AB7009">
        <w:rPr>
          <w:sz w:val="24"/>
          <w:szCs w:val="24"/>
        </w:rPr>
        <w:t xml:space="preserve">Μείζον πρόβλημα αποτελεί </w:t>
      </w:r>
      <w:r w:rsidR="0007369A" w:rsidRPr="00AB7009">
        <w:rPr>
          <w:sz w:val="24"/>
          <w:szCs w:val="24"/>
        </w:rPr>
        <w:t xml:space="preserve">και </w:t>
      </w:r>
      <w:r w:rsidRPr="00AB7009">
        <w:rPr>
          <w:sz w:val="24"/>
          <w:szCs w:val="24"/>
        </w:rPr>
        <w:t>η χρηματοδότηση των προνοιακών δομών που δυσχεραί</w:t>
      </w:r>
      <w:r w:rsidR="0007369A" w:rsidRPr="00AB7009">
        <w:rPr>
          <w:sz w:val="24"/>
          <w:szCs w:val="24"/>
        </w:rPr>
        <w:t>νει</w:t>
      </w:r>
      <w:r w:rsidRPr="00AB7009">
        <w:rPr>
          <w:sz w:val="24"/>
          <w:szCs w:val="24"/>
        </w:rPr>
        <w:t xml:space="preserve"> την εύρυθμη λειτουργία τους. Βελτιώσεις</w:t>
      </w:r>
      <w:r w:rsidR="0007369A" w:rsidRPr="00AB7009">
        <w:rPr>
          <w:sz w:val="24"/>
          <w:szCs w:val="24"/>
        </w:rPr>
        <w:t>/τροποποιήσεις</w:t>
      </w:r>
      <w:r w:rsidR="00AB7009" w:rsidRPr="00AB7009">
        <w:rPr>
          <w:sz w:val="24"/>
          <w:szCs w:val="24"/>
        </w:rPr>
        <w:t>,</w:t>
      </w:r>
      <w:r w:rsidRPr="00AB7009">
        <w:rPr>
          <w:sz w:val="24"/>
          <w:szCs w:val="24"/>
        </w:rPr>
        <w:t xml:space="preserve"> </w:t>
      </w:r>
      <w:r w:rsidR="0007369A" w:rsidRPr="00AB7009">
        <w:rPr>
          <w:sz w:val="24"/>
          <w:szCs w:val="24"/>
        </w:rPr>
        <w:t>εννοείται</w:t>
      </w:r>
      <w:r w:rsidR="00AB7009" w:rsidRPr="00AB7009">
        <w:rPr>
          <w:sz w:val="24"/>
          <w:szCs w:val="24"/>
        </w:rPr>
        <w:t>,</w:t>
      </w:r>
      <w:r w:rsidR="0007369A" w:rsidRPr="00AB7009">
        <w:rPr>
          <w:sz w:val="24"/>
          <w:szCs w:val="24"/>
        </w:rPr>
        <w:t xml:space="preserve"> ότι </w:t>
      </w:r>
      <w:r w:rsidRPr="00AB7009">
        <w:rPr>
          <w:sz w:val="24"/>
          <w:szCs w:val="24"/>
        </w:rPr>
        <w:t>επιδέχονται οι μέχρι σήμερα πηγές χρηματοδότησης των δομών αυτών.</w:t>
      </w:r>
    </w:p>
    <w:p w:rsidR="000D062F" w:rsidRPr="000D062F" w:rsidRDefault="000D062F" w:rsidP="000D062F">
      <w:pPr>
        <w:pStyle w:val="a3"/>
        <w:rPr>
          <w:sz w:val="24"/>
          <w:szCs w:val="24"/>
        </w:rPr>
      </w:pPr>
    </w:p>
    <w:p w:rsidR="000D062F" w:rsidRPr="000D062F" w:rsidRDefault="000D062F" w:rsidP="000D062F">
      <w:pPr>
        <w:pStyle w:val="a3"/>
        <w:jc w:val="both"/>
        <w:rPr>
          <w:sz w:val="24"/>
          <w:szCs w:val="24"/>
        </w:rPr>
      </w:pPr>
    </w:p>
    <w:p w:rsidR="00A51180" w:rsidRDefault="00A51180" w:rsidP="000F5DD2">
      <w:pPr>
        <w:spacing w:after="0"/>
        <w:ind w:firstLine="360"/>
        <w:jc w:val="both"/>
        <w:rPr>
          <w:sz w:val="24"/>
          <w:szCs w:val="24"/>
        </w:rPr>
      </w:pPr>
      <w:r w:rsidRPr="00A51180">
        <w:rPr>
          <w:sz w:val="24"/>
          <w:szCs w:val="24"/>
        </w:rPr>
        <w:t xml:space="preserve">Συνοψίζοντας, φαίνεται ότι ήμασταν οι </w:t>
      </w:r>
      <w:r w:rsidR="0007369A">
        <w:rPr>
          <w:sz w:val="24"/>
          <w:szCs w:val="24"/>
        </w:rPr>
        <w:t>«</w:t>
      </w:r>
      <w:r w:rsidRPr="00A51180">
        <w:rPr>
          <w:sz w:val="24"/>
          <w:szCs w:val="24"/>
        </w:rPr>
        <w:t>φτωχοί συγγενείς</w:t>
      </w:r>
      <w:r w:rsidR="0007369A">
        <w:rPr>
          <w:sz w:val="24"/>
          <w:szCs w:val="24"/>
        </w:rPr>
        <w:t>»</w:t>
      </w:r>
      <w:r w:rsidRPr="00A51180">
        <w:rPr>
          <w:sz w:val="24"/>
          <w:szCs w:val="24"/>
        </w:rPr>
        <w:t xml:space="preserve"> της υγείας, τώρα είμαστε οι </w:t>
      </w:r>
      <w:r w:rsidR="0007369A">
        <w:rPr>
          <w:sz w:val="24"/>
          <w:szCs w:val="24"/>
        </w:rPr>
        <w:t>«</w:t>
      </w:r>
      <w:r w:rsidRPr="00A51180">
        <w:rPr>
          <w:sz w:val="24"/>
          <w:szCs w:val="24"/>
        </w:rPr>
        <w:t>φτωχοί συγγενείς</w:t>
      </w:r>
      <w:r w:rsidR="0007369A">
        <w:rPr>
          <w:sz w:val="24"/>
          <w:szCs w:val="24"/>
        </w:rPr>
        <w:t>»</w:t>
      </w:r>
      <w:r w:rsidRPr="00A51180">
        <w:rPr>
          <w:sz w:val="24"/>
          <w:szCs w:val="24"/>
        </w:rPr>
        <w:t xml:space="preserve"> της πρόνοιας. </w:t>
      </w:r>
    </w:p>
    <w:p w:rsidR="000D062F" w:rsidRPr="00A51180" w:rsidRDefault="000D062F" w:rsidP="000F5DD2">
      <w:pPr>
        <w:spacing w:after="0"/>
        <w:ind w:firstLine="360"/>
        <w:jc w:val="both"/>
        <w:rPr>
          <w:sz w:val="24"/>
          <w:szCs w:val="24"/>
        </w:rPr>
      </w:pPr>
    </w:p>
    <w:p w:rsidR="00A51180" w:rsidRDefault="00A51180" w:rsidP="000F5DD2">
      <w:pPr>
        <w:spacing w:after="0"/>
        <w:ind w:firstLine="360"/>
        <w:jc w:val="both"/>
        <w:rPr>
          <w:sz w:val="24"/>
          <w:szCs w:val="24"/>
        </w:rPr>
      </w:pPr>
      <w:r w:rsidRPr="00A51180">
        <w:rPr>
          <w:sz w:val="24"/>
          <w:szCs w:val="24"/>
        </w:rPr>
        <w:t xml:space="preserve">Ας μην ξεχνάμε ότι τα Κέντρα Κοινωνικής Πρόνοιας σηκώνουν ένα </w:t>
      </w:r>
      <w:r w:rsidR="0007369A">
        <w:rPr>
          <w:sz w:val="24"/>
          <w:szCs w:val="24"/>
        </w:rPr>
        <w:t>μεγάλο</w:t>
      </w:r>
      <w:r w:rsidRPr="00A51180">
        <w:rPr>
          <w:sz w:val="24"/>
          <w:szCs w:val="24"/>
        </w:rPr>
        <w:t xml:space="preserve"> βάρος στις πλάτες τους, αναφορικά με την άσκηση κοινωνικής πολιτικής και πρέπει να τύχουν της ανάλογης μεταχείρισης.</w:t>
      </w:r>
    </w:p>
    <w:p w:rsidR="000D062F" w:rsidRDefault="000D062F" w:rsidP="000F5DD2">
      <w:pPr>
        <w:spacing w:after="0"/>
        <w:ind w:firstLine="360"/>
        <w:jc w:val="both"/>
        <w:rPr>
          <w:sz w:val="24"/>
          <w:szCs w:val="24"/>
        </w:rPr>
      </w:pPr>
    </w:p>
    <w:p w:rsidR="000D062F" w:rsidRDefault="000D062F" w:rsidP="000F5DD2">
      <w:pPr>
        <w:spacing w:after="0"/>
        <w:ind w:firstLine="360"/>
        <w:jc w:val="both"/>
        <w:rPr>
          <w:sz w:val="24"/>
          <w:szCs w:val="24"/>
        </w:rPr>
      </w:pPr>
    </w:p>
    <w:p w:rsidR="000D062F" w:rsidRDefault="000D062F" w:rsidP="000F5DD2">
      <w:pPr>
        <w:spacing w:after="0"/>
        <w:ind w:firstLine="360"/>
        <w:jc w:val="both"/>
        <w:rPr>
          <w:sz w:val="24"/>
          <w:szCs w:val="24"/>
        </w:rPr>
      </w:pPr>
    </w:p>
    <w:p w:rsidR="000F5DD2" w:rsidRPr="00A51180" w:rsidRDefault="000F5DD2" w:rsidP="000F5DD2">
      <w:pPr>
        <w:spacing w:after="0"/>
        <w:ind w:firstLine="360"/>
        <w:jc w:val="both"/>
        <w:rPr>
          <w:sz w:val="24"/>
          <w:szCs w:val="24"/>
        </w:rPr>
      </w:pPr>
    </w:p>
    <w:p w:rsidR="000F5DD2" w:rsidRDefault="000F5DD2" w:rsidP="000F5DD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Οι εργαζόμενοι</w:t>
      </w:r>
      <w:r w:rsidRPr="000D1D97">
        <w:rPr>
          <w:b/>
          <w:sz w:val="24"/>
          <w:szCs w:val="24"/>
        </w:rPr>
        <w:t xml:space="preserve"> των </w:t>
      </w:r>
    </w:p>
    <w:p w:rsidR="000F5DD2" w:rsidRDefault="000F5DD2" w:rsidP="000F5DD2">
      <w:pPr>
        <w:spacing w:after="0"/>
        <w:jc w:val="center"/>
        <w:rPr>
          <w:b/>
          <w:sz w:val="24"/>
          <w:szCs w:val="24"/>
        </w:rPr>
      </w:pPr>
      <w:r w:rsidRPr="000D1D97">
        <w:rPr>
          <w:b/>
          <w:sz w:val="24"/>
          <w:szCs w:val="24"/>
        </w:rPr>
        <w:t>Κέντρων Κοινωνικής Πρόνοιας</w:t>
      </w:r>
      <w:r>
        <w:rPr>
          <w:b/>
          <w:sz w:val="24"/>
          <w:szCs w:val="24"/>
        </w:rPr>
        <w:t xml:space="preserve"> Ελλάδας</w:t>
      </w:r>
    </w:p>
    <w:p w:rsidR="000D062F" w:rsidRDefault="000D062F" w:rsidP="000F5DD2">
      <w:pPr>
        <w:spacing w:after="0"/>
        <w:jc w:val="center"/>
        <w:rPr>
          <w:b/>
          <w:sz w:val="24"/>
          <w:szCs w:val="24"/>
        </w:rPr>
      </w:pPr>
    </w:p>
    <w:p w:rsidR="000D062F" w:rsidRDefault="000D062F" w:rsidP="000F5DD2">
      <w:pPr>
        <w:spacing w:after="0"/>
        <w:jc w:val="center"/>
        <w:rPr>
          <w:b/>
          <w:sz w:val="24"/>
          <w:szCs w:val="24"/>
        </w:rPr>
      </w:pPr>
    </w:p>
    <w:p w:rsidR="000D062F" w:rsidRDefault="000D062F" w:rsidP="000F5DD2">
      <w:pPr>
        <w:spacing w:after="0"/>
        <w:jc w:val="center"/>
        <w:rPr>
          <w:b/>
          <w:sz w:val="24"/>
          <w:szCs w:val="24"/>
        </w:rPr>
      </w:pPr>
    </w:p>
    <w:p w:rsidR="000D062F" w:rsidRDefault="000D062F" w:rsidP="000F5DD2">
      <w:pPr>
        <w:spacing w:after="0"/>
        <w:jc w:val="center"/>
        <w:rPr>
          <w:b/>
          <w:sz w:val="24"/>
          <w:szCs w:val="24"/>
        </w:rPr>
      </w:pPr>
    </w:p>
    <w:p w:rsidR="000D062F" w:rsidRDefault="000D062F" w:rsidP="000F5DD2">
      <w:pPr>
        <w:spacing w:after="0"/>
        <w:jc w:val="center"/>
        <w:rPr>
          <w:b/>
          <w:sz w:val="24"/>
          <w:szCs w:val="24"/>
        </w:rPr>
      </w:pPr>
    </w:p>
    <w:p w:rsidR="000D062F" w:rsidRDefault="000D062F" w:rsidP="000F5DD2">
      <w:pPr>
        <w:spacing w:after="0"/>
        <w:jc w:val="center"/>
        <w:rPr>
          <w:b/>
          <w:sz w:val="24"/>
          <w:szCs w:val="24"/>
        </w:rPr>
      </w:pPr>
    </w:p>
    <w:p w:rsidR="000D062F" w:rsidRDefault="000D062F" w:rsidP="000F5DD2">
      <w:pPr>
        <w:spacing w:after="0"/>
        <w:jc w:val="center"/>
        <w:rPr>
          <w:b/>
          <w:sz w:val="24"/>
          <w:szCs w:val="24"/>
        </w:rPr>
      </w:pPr>
    </w:p>
    <w:p w:rsidR="000D062F" w:rsidRDefault="000D062F" w:rsidP="000F5DD2">
      <w:pPr>
        <w:spacing w:after="0"/>
        <w:jc w:val="center"/>
        <w:rPr>
          <w:b/>
          <w:sz w:val="24"/>
          <w:szCs w:val="24"/>
        </w:rPr>
      </w:pPr>
    </w:p>
    <w:p w:rsidR="000D062F" w:rsidRDefault="000D062F" w:rsidP="000F5DD2">
      <w:pPr>
        <w:spacing w:after="0"/>
        <w:jc w:val="center"/>
        <w:rPr>
          <w:b/>
          <w:sz w:val="24"/>
          <w:szCs w:val="24"/>
        </w:rPr>
      </w:pPr>
    </w:p>
    <w:p w:rsidR="000D062F" w:rsidRDefault="000D062F" w:rsidP="000F5DD2">
      <w:pPr>
        <w:spacing w:after="0"/>
        <w:jc w:val="center"/>
        <w:rPr>
          <w:b/>
          <w:sz w:val="24"/>
          <w:szCs w:val="24"/>
        </w:rPr>
      </w:pPr>
    </w:p>
    <w:p w:rsidR="000D062F" w:rsidRDefault="000D062F" w:rsidP="000F5DD2">
      <w:pPr>
        <w:spacing w:after="0"/>
        <w:jc w:val="center"/>
        <w:rPr>
          <w:b/>
          <w:sz w:val="24"/>
          <w:szCs w:val="24"/>
        </w:rPr>
      </w:pPr>
    </w:p>
    <w:p w:rsidR="000D062F" w:rsidRDefault="000D062F" w:rsidP="000F5DD2">
      <w:pPr>
        <w:spacing w:after="0"/>
        <w:jc w:val="center"/>
        <w:rPr>
          <w:b/>
          <w:sz w:val="24"/>
          <w:szCs w:val="24"/>
        </w:rPr>
      </w:pPr>
    </w:p>
    <w:p w:rsidR="000D062F" w:rsidRDefault="000D062F" w:rsidP="000F5DD2">
      <w:pPr>
        <w:spacing w:after="0"/>
        <w:jc w:val="center"/>
        <w:rPr>
          <w:b/>
          <w:sz w:val="24"/>
          <w:szCs w:val="24"/>
        </w:rPr>
      </w:pPr>
    </w:p>
    <w:p w:rsidR="000D062F" w:rsidRDefault="000D062F" w:rsidP="000F5DD2">
      <w:pPr>
        <w:spacing w:after="0"/>
        <w:jc w:val="center"/>
        <w:rPr>
          <w:b/>
          <w:sz w:val="24"/>
          <w:szCs w:val="24"/>
        </w:rPr>
      </w:pPr>
    </w:p>
    <w:p w:rsidR="003E1999" w:rsidRPr="007E7F6B" w:rsidRDefault="007A1727" w:rsidP="00837938">
      <w:pPr>
        <w:rPr>
          <w:b/>
          <w:sz w:val="32"/>
          <w:szCs w:val="32"/>
          <w:u w:val="single"/>
        </w:rPr>
      </w:pPr>
      <w:r w:rsidRPr="007E7F6B">
        <w:rPr>
          <w:b/>
          <w:sz w:val="32"/>
          <w:szCs w:val="32"/>
          <w:u w:val="single"/>
        </w:rPr>
        <w:lastRenderedPageBreak/>
        <w:t xml:space="preserve">ΠΙΝΑΚΑΣ </w:t>
      </w:r>
    </w:p>
    <w:p w:rsidR="007A1727" w:rsidRDefault="00EC0EBE" w:rsidP="00EC0EBE">
      <w:pPr>
        <w:jc w:val="both"/>
        <w:rPr>
          <w:b/>
          <w:i/>
        </w:rPr>
      </w:pPr>
      <w:r>
        <w:rPr>
          <w:b/>
          <w:i/>
        </w:rPr>
        <w:t xml:space="preserve">Όλα τα Κέντρα της χώρας και οι εργαζόμενοί τους </w:t>
      </w:r>
      <w:r w:rsidR="00A51180">
        <w:rPr>
          <w:b/>
          <w:i/>
        </w:rPr>
        <w:t>που συμφωνούν με την</w:t>
      </w:r>
      <w:r w:rsidR="007E7F6B" w:rsidRPr="007E7F6B">
        <w:rPr>
          <w:b/>
          <w:i/>
        </w:rPr>
        <w:t xml:space="preserve"> </w:t>
      </w:r>
      <w:r w:rsidR="007E7F6B">
        <w:rPr>
          <w:b/>
          <w:i/>
        </w:rPr>
        <w:t xml:space="preserve">παραπάνω </w:t>
      </w:r>
      <w:r w:rsidR="00A51180">
        <w:rPr>
          <w:b/>
          <w:i/>
        </w:rPr>
        <w:t>επιστολή</w:t>
      </w:r>
      <w:r w:rsidR="0002741C">
        <w:rPr>
          <w:b/>
          <w:i/>
        </w:rPr>
        <w:t xml:space="preserve"> διαμαρτυρίας</w:t>
      </w:r>
      <w:r w:rsidR="007E7F6B" w:rsidRPr="007E7F6B">
        <w:rPr>
          <w:b/>
          <w:i/>
        </w:rPr>
        <w:t>:</w:t>
      </w:r>
    </w:p>
    <w:p w:rsidR="007E7F6B" w:rsidRPr="007E7F6B" w:rsidRDefault="007E7F6B" w:rsidP="00837938">
      <w:pPr>
        <w:rPr>
          <w:b/>
          <w:i/>
        </w:rPr>
      </w:pPr>
    </w:p>
    <w:p w:rsidR="007A1727" w:rsidRDefault="007A1727" w:rsidP="00EC0EBE">
      <w:pPr>
        <w:pStyle w:val="a3"/>
        <w:numPr>
          <w:ilvl w:val="0"/>
          <w:numId w:val="3"/>
        </w:numPr>
        <w:spacing w:line="600" w:lineRule="auto"/>
        <w:jc w:val="both"/>
        <w:rPr>
          <w:b/>
        </w:rPr>
      </w:pPr>
      <w:r>
        <w:rPr>
          <w:b/>
        </w:rPr>
        <w:t>Κέντρο Κοινωνικής Πρόνοιας Περιφέρειας Ανατολικής Μακεδονίας και Θράκης</w:t>
      </w:r>
    </w:p>
    <w:p w:rsidR="007A1727" w:rsidRPr="005C1273" w:rsidRDefault="007A1727" w:rsidP="00EC0EBE">
      <w:pPr>
        <w:pStyle w:val="a3"/>
        <w:numPr>
          <w:ilvl w:val="0"/>
          <w:numId w:val="3"/>
        </w:numPr>
        <w:spacing w:line="600" w:lineRule="auto"/>
        <w:jc w:val="both"/>
        <w:rPr>
          <w:b/>
        </w:rPr>
      </w:pPr>
      <w:r>
        <w:rPr>
          <w:b/>
        </w:rPr>
        <w:t>Κέντρο Κοινωνικής Πρόνοιας Περιφέρειας Κεντρικής Μακεδονίας</w:t>
      </w:r>
    </w:p>
    <w:p w:rsidR="005C1273" w:rsidRPr="005F4983" w:rsidRDefault="005C1273" w:rsidP="00EC0EBE">
      <w:pPr>
        <w:pStyle w:val="a3"/>
        <w:numPr>
          <w:ilvl w:val="0"/>
          <w:numId w:val="3"/>
        </w:numPr>
        <w:spacing w:line="600" w:lineRule="auto"/>
        <w:jc w:val="both"/>
        <w:rPr>
          <w:b/>
        </w:rPr>
      </w:pPr>
      <w:r>
        <w:rPr>
          <w:b/>
        </w:rPr>
        <w:t>Κέντρο Κοινωνικής Πρόνοιας Περιφέρειας Δυτικής Μακεδονίας</w:t>
      </w:r>
    </w:p>
    <w:p w:rsidR="005F4983" w:rsidRPr="00B00874" w:rsidRDefault="005F4983" w:rsidP="00EC0EBE">
      <w:pPr>
        <w:pStyle w:val="a3"/>
        <w:numPr>
          <w:ilvl w:val="0"/>
          <w:numId w:val="3"/>
        </w:numPr>
        <w:spacing w:line="600" w:lineRule="auto"/>
        <w:jc w:val="both"/>
        <w:rPr>
          <w:b/>
        </w:rPr>
      </w:pPr>
      <w:r>
        <w:rPr>
          <w:b/>
        </w:rPr>
        <w:t>Κέντρο Κοινωνικής Πρόνοιας Περιφέρειας</w:t>
      </w:r>
      <w:r w:rsidRPr="005F4983">
        <w:rPr>
          <w:b/>
        </w:rPr>
        <w:t xml:space="preserve"> </w:t>
      </w:r>
      <w:r>
        <w:rPr>
          <w:b/>
        </w:rPr>
        <w:t>Αττικής</w:t>
      </w:r>
    </w:p>
    <w:p w:rsidR="007A1727" w:rsidRDefault="007A1727" w:rsidP="00EC0EBE">
      <w:pPr>
        <w:pStyle w:val="a3"/>
        <w:numPr>
          <w:ilvl w:val="0"/>
          <w:numId w:val="3"/>
        </w:numPr>
        <w:spacing w:line="600" w:lineRule="auto"/>
        <w:jc w:val="both"/>
        <w:rPr>
          <w:b/>
        </w:rPr>
      </w:pPr>
      <w:r>
        <w:rPr>
          <w:b/>
        </w:rPr>
        <w:t>Κέντρο Κοινωνικής Πρόνοιας Περιφέρειας Ηπείρου</w:t>
      </w:r>
    </w:p>
    <w:p w:rsidR="007A1727" w:rsidRPr="007A1727" w:rsidRDefault="007A1727" w:rsidP="00EC0EBE">
      <w:pPr>
        <w:pStyle w:val="a3"/>
        <w:numPr>
          <w:ilvl w:val="0"/>
          <w:numId w:val="3"/>
        </w:numPr>
        <w:spacing w:line="600" w:lineRule="auto"/>
        <w:jc w:val="both"/>
        <w:rPr>
          <w:b/>
        </w:rPr>
      </w:pPr>
      <w:r>
        <w:rPr>
          <w:b/>
        </w:rPr>
        <w:t>Κέντρο Κοινωνικής Πρόνοιας Περιφέρειας Θεσσαλίας</w:t>
      </w:r>
    </w:p>
    <w:p w:rsidR="007A1727" w:rsidRDefault="007A1727" w:rsidP="00EC0EBE">
      <w:pPr>
        <w:pStyle w:val="a3"/>
        <w:numPr>
          <w:ilvl w:val="0"/>
          <w:numId w:val="3"/>
        </w:numPr>
        <w:spacing w:line="600" w:lineRule="auto"/>
        <w:jc w:val="both"/>
        <w:rPr>
          <w:b/>
        </w:rPr>
      </w:pPr>
      <w:r>
        <w:rPr>
          <w:b/>
        </w:rPr>
        <w:t xml:space="preserve">Κέντρο Κοινωνικής </w:t>
      </w:r>
      <w:r w:rsidR="00B00874">
        <w:rPr>
          <w:b/>
        </w:rPr>
        <w:t xml:space="preserve">Πρόνοιας Περιφέρειας Δυτικής </w:t>
      </w:r>
      <w:r>
        <w:rPr>
          <w:b/>
        </w:rPr>
        <w:t>Ελλάδας</w:t>
      </w:r>
    </w:p>
    <w:p w:rsidR="00B00874" w:rsidRPr="007A1727" w:rsidRDefault="00B00874" w:rsidP="00EC0EBE">
      <w:pPr>
        <w:pStyle w:val="a3"/>
        <w:numPr>
          <w:ilvl w:val="0"/>
          <w:numId w:val="3"/>
        </w:numPr>
        <w:spacing w:line="600" w:lineRule="auto"/>
        <w:jc w:val="both"/>
        <w:rPr>
          <w:b/>
        </w:rPr>
      </w:pPr>
      <w:r>
        <w:rPr>
          <w:b/>
        </w:rPr>
        <w:t>Κέντρο Κοινωνικής Πρόνοιας Περιφέρειας Στερεάς Ελλάδας</w:t>
      </w:r>
    </w:p>
    <w:p w:rsidR="00B00874" w:rsidRPr="007A1727" w:rsidRDefault="00B00874" w:rsidP="00EC0EBE">
      <w:pPr>
        <w:pStyle w:val="a3"/>
        <w:numPr>
          <w:ilvl w:val="0"/>
          <w:numId w:val="3"/>
        </w:numPr>
        <w:spacing w:line="600" w:lineRule="auto"/>
        <w:jc w:val="both"/>
        <w:rPr>
          <w:b/>
        </w:rPr>
      </w:pPr>
      <w:r>
        <w:rPr>
          <w:b/>
        </w:rPr>
        <w:t>Κέντρο Κοινωνικής Πρόνοιας Περιφέρειας Βορείου Αιγαίου</w:t>
      </w:r>
    </w:p>
    <w:p w:rsidR="007A1727" w:rsidRDefault="007A1727" w:rsidP="00EC0EBE">
      <w:pPr>
        <w:pStyle w:val="a3"/>
        <w:numPr>
          <w:ilvl w:val="0"/>
          <w:numId w:val="3"/>
        </w:numPr>
        <w:spacing w:line="600" w:lineRule="auto"/>
        <w:jc w:val="both"/>
        <w:rPr>
          <w:b/>
        </w:rPr>
      </w:pPr>
      <w:r>
        <w:rPr>
          <w:b/>
        </w:rPr>
        <w:t>Κέντρο Κοινωνικής Πρόνοιας Περιφέρειας Νοτίου Αιγαίου</w:t>
      </w:r>
    </w:p>
    <w:p w:rsidR="00F04931" w:rsidRPr="00F04931" w:rsidRDefault="00F04931" w:rsidP="00EC0EBE">
      <w:pPr>
        <w:pStyle w:val="a3"/>
        <w:numPr>
          <w:ilvl w:val="0"/>
          <w:numId w:val="3"/>
        </w:numPr>
        <w:spacing w:line="600" w:lineRule="auto"/>
        <w:jc w:val="both"/>
        <w:rPr>
          <w:b/>
        </w:rPr>
      </w:pPr>
      <w:r>
        <w:rPr>
          <w:b/>
        </w:rPr>
        <w:t>Κέντρο Κοινωνικής Πρόνοιας Περιφέρειας Ιονίων Νήσων</w:t>
      </w:r>
    </w:p>
    <w:p w:rsidR="007A1727" w:rsidRDefault="007A1727" w:rsidP="00EC0EBE">
      <w:pPr>
        <w:pStyle w:val="a3"/>
        <w:numPr>
          <w:ilvl w:val="0"/>
          <w:numId w:val="3"/>
        </w:numPr>
        <w:spacing w:line="600" w:lineRule="auto"/>
        <w:jc w:val="both"/>
        <w:rPr>
          <w:b/>
        </w:rPr>
      </w:pPr>
      <w:r>
        <w:rPr>
          <w:b/>
        </w:rPr>
        <w:t>Κέντρο Κοινωνικής Πρόνοιας Περιφέρειας Κρήτης</w:t>
      </w:r>
    </w:p>
    <w:p w:rsidR="00A51180" w:rsidRPr="007A1727" w:rsidRDefault="00A51180" w:rsidP="00EC0EBE">
      <w:pPr>
        <w:pStyle w:val="a3"/>
        <w:numPr>
          <w:ilvl w:val="0"/>
          <w:numId w:val="3"/>
        </w:numPr>
        <w:spacing w:line="600" w:lineRule="auto"/>
        <w:jc w:val="both"/>
        <w:rPr>
          <w:b/>
        </w:rPr>
      </w:pPr>
      <w:r>
        <w:rPr>
          <w:b/>
        </w:rPr>
        <w:t>Θεραπευτήριο Χρονίων Παθήσεων Ευρυτανίας</w:t>
      </w:r>
    </w:p>
    <w:sectPr w:rsidR="00A51180" w:rsidRPr="007A1727" w:rsidSect="0036664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619" w:rsidRDefault="00617619" w:rsidP="007C3F88">
      <w:pPr>
        <w:spacing w:after="0" w:line="240" w:lineRule="auto"/>
      </w:pPr>
      <w:r>
        <w:separator/>
      </w:r>
    </w:p>
  </w:endnote>
  <w:endnote w:type="continuationSeparator" w:id="0">
    <w:p w:rsidR="00617619" w:rsidRDefault="00617619" w:rsidP="007C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4020"/>
      <w:docPartObj>
        <w:docPartGallery w:val="Page Numbers (Bottom of Page)"/>
        <w:docPartUnique/>
      </w:docPartObj>
    </w:sdtPr>
    <w:sdtContent>
      <w:p w:rsidR="009F38AF" w:rsidRDefault="009F38AF">
        <w:pPr>
          <w:pStyle w:val="a5"/>
          <w:jc w:val="center"/>
        </w:pPr>
        <w:r>
          <w:t>[</w:t>
        </w:r>
        <w:fldSimple w:instr=" PAGE   \* MERGEFORMAT ">
          <w:r w:rsidR="001A0938">
            <w:rPr>
              <w:noProof/>
            </w:rPr>
            <w:t>1</w:t>
          </w:r>
        </w:fldSimple>
        <w:r>
          <w:t>]</w:t>
        </w:r>
      </w:p>
    </w:sdtContent>
  </w:sdt>
  <w:p w:rsidR="009F38AF" w:rsidRDefault="009F38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619" w:rsidRDefault="00617619" w:rsidP="007C3F88">
      <w:pPr>
        <w:spacing w:after="0" w:line="240" w:lineRule="auto"/>
      </w:pPr>
      <w:r>
        <w:separator/>
      </w:r>
    </w:p>
  </w:footnote>
  <w:footnote w:type="continuationSeparator" w:id="0">
    <w:p w:rsidR="00617619" w:rsidRDefault="00617619" w:rsidP="007C3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06BA8"/>
    <w:multiLevelType w:val="hybridMultilevel"/>
    <w:tmpl w:val="A00C58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C596E"/>
    <w:multiLevelType w:val="hybridMultilevel"/>
    <w:tmpl w:val="36EEC738"/>
    <w:lvl w:ilvl="0" w:tplc="0408000F">
      <w:start w:val="1"/>
      <w:numFmt w:val="decimal"/>
      <w:lvlText w:val="%1."/>
      <w:lvlJc w:val="left"/>
      <w:pPr>
        <w:ind w:left="6105" w:hanging="360"/>
      </w:pPr>
    </w:lvl>
    <w:lvl w:ilvl="1" w:tplc="04080019" w:tentative="1">
      <w:start w:val="1"/>
      <w:numFmt w:val="lowerLetter"/>
      <w:lvlText w:val="%2."/>
      <w:lvlJc w:val="left"/>
      <w:pPr>
        <w:ind w:left="6825" w:hanging="360"/>
      </w:pPr>
    </w:lvl>
    <w:lvl w:ilvl="2" w:tplc="0408001B" w:tentative="1">
      <w:start w:val="1"/>
      <w:numFmt w:val="lowerRoman"/>
      <w:lvlText w:val="%3."/>
      <w:lvlJc w:val="right"/>
      <w:pPr>
        <w:ind w:left="7545" w:hanging="180"/>
      </w:pPr>
    </w:lvl>
    <w:lvl w:ilvl="3" w:tplc="0408000F" w:tentative="1">
      <w:start w:val="1"/>
      <w:numFmt w:val="decimal"/>
      <w:lvlText w:val="%4."/>
      <w:lvlJc w:val="left"/>
      <w:pPr>
        <w:ind w:left="8265" w:hanging="360"/>
      </w:pPr>
    </w:lvl>
    <w:lvl w:ilvl="4" w:tplc="04080019" w:tentative="1">
      <w:start w:val="1"/>
      <w:numFmt w:val="lowerLetter"/>
      <w:lvlText w:val="%5."/>
      <w:lvlJc w:val="left"/>
      <w:pPr>
        <w:ind w:left="8985" w:hanging="360"/>
      </w:pPr>
    </w:lvl>
    <w:lvl w:ilvl="5" w:tplc="0408001B" w:tentative="1">
      <w:start w:val="1"/>
      <w:numFmt w:val="lowerRoman"/>
      <w:lvlText w:val="%6."/>
      <w:lvlJc w:val="right"/>
      <w:pPr>
        <w:ind w:left="9705" w:hanging="180"/>
      </w:pPr>
    </w:lvl>
    <w:lvl w:ilvl="6" w:tplc="0408000F" w:tentative="1">
      <w:start w:val="1"/>
      <w:numFmt w:val="decimal"/>
      <w:lvlText w:val="%7."/>
      <w:lvlJc w:val="left"/>
      <w:pPr>
        <w:ind w:left="10425" w:hanging="360"/>
      </w:pPr>
    </w:lvl>
    <w:lvl w:ilvl="7" w:tplc="04080019" w:tentative="1">
      <w:start w:val="1"/>
      <w:numFmt w:val="lowerLetter"/>
      <w:lvlText w:val="%8."/>
      <w:lvlJc w:val="left"/>
      <w:pPr>
        <w:ind w:left="11145" w:hanging="360"/>
      </w:pPr>
    </w:lvl>
    <w:lvl w:ilvl="8" w:tplc="0408001B" w:tentative="1">
      <w:start w:val="1"/>
      <w:numFmt w:val="lowerRoman"/>
      <w:lvlText w:val="%9."/>
      <w:lvlJc w:val="right"/>
      <w:pPr>
        <w:ind w:left="11865" w:hanging="180"/>
      </w:pPr>
    </w:lvl>
  </w:abstractNum>
  <w:abstractNum w:abstractNumId="2">
    <w:nsid w:val="73AB46AD"/>
    <w:multiLevelType w:val="hybridMultilevel"/>
    <w:tmpl w:val="F69ED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F3B90"/>
    <w:multiLevelType w:val="hybridMultilevel"/>
    <w:tmpl w:val="AA0ACE4A"/>
    <w:lvl w:ilvl="0" w:tplc="0408000F">
      <w:start w:val="1"/>
      <w:numFmt w:val="decimal"/>
      <w:lvlText w:val="%1."/>
      <w:lvlJc w:val="left"/>
      <w:pPr>
        <w:ind w:left="5385" w:hanging="360"/>
      </w:pPr>
    </w:lvl>
    <w:lvl w:ilvl="1" w:tplc="04080019" w:tentative="1">
      <w:start w:val="1"/>
      <w:numFmt w:val="lowerLetter"/>
      <w:lvlText w:val="%2."/>
      <w:lvlJc w:val="left"/>
      <w:pPr>
        <w:ind w:left="6105" w:hanging="360"/>
      </w:pPr>
    </w:lvl>
    <w:lvl w:ilvl="2" w:tplc="0408001B" w:tentative="1">
      <w:start w:val="1"/>
      <w:numFmt w:val="lowerRoman"/>
      <w:lvlText w:val="%3."/>
      <w:lvlJc w:val="right"/>
      <w:pPr>
        <w:ind w:left="6825" w:hanging="180"/>
      </w:pPr>
    </w:lvl>
    <w:lvl w:ilvl="3" w:tplc="0408000F" w:tentative="1">
      <w:start w:val="1"/>
      <w:numFmt w:val="decimal"/>
      <w:lvlText w:val="%4."/>
      <w:lvlJc w:val="left"/>
      <w:pPr>
        <w:ind w:left="7545" w:hanging="360"/>
      </w:pPr>
    </w:lvl>
    <w:lvl w:ilvl="4" w:tplc="04080019" w:tentative="1">
      <w:start w:val="1"/>
      <w:numFmt w:val="lowerLetter"/>
      <w:lvlText w:val="%5."/>
      <w:lvlJc w:val="left"/>
      <w:pPr>
        <w:ind w:left="8265" w:hanging="360"/>
      </w:pPr>
    </w:lvl>
    <w:lvl w:ilvl="5" w:tplc="0408001B" w:tentative="1">
      <w:start w:val="1"/>
      <w:numFmt w:val="lowerRoman"/>
      <w:lvlText w:val="%6."/>
      <w:lvlJc w:val="right"/>
      <w:pPr>
        <w:ind w:left="8985" w:hanging="180"/>
      </w:pPr>
    </w:lvl>
    <w:lvl w:ilvl="6" w:tplc="0408000F" w:tentative="1">
      <w:start w:val="1"/>
      <w:numFmt w:val="decimal"/>
      <w:lvlText w:val="%7."/>
      <w:lvlJc w:val="left"/>
      <w:pPr>
        <w:ind w:left="9705" w:hanging="360"/>
      </w:pPr>
    </w:lvl>
    <w:lvl w:ilvl="7" w:tplc="04080019" w:tentative="1">
      <w:start w:val="1"/>
      <w:numFmt w:val="lowerLetter"/>
      <w:lvlText w:val="%8."/>
      <w:lvlJc w:val="left"/>
      <w:pPr>
        <w:ind w:left="10425" w:hanging="360"/>
      </w:pPr>
    </w:lvl>
    <w:lvl w:ilvl="8" w:tplc="0408001B" w:tentative="1">
      <w:start w:val="1"/>
      <w:numFmt w:val="lowerRoman"/>
      <w:lvlText w:val="%9."/>
      <w:lvlJc w:val="right"/>
      <w:pPr>
        <w:ind w:left="1114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938"/>
    <w:rsid w:val="00013CFE"/>
    <w:rsid w:val="0002741C"/>
    <w:rsid w:val="0007369A"/>
    <w:rsid w:val="000C44A5"/>
    <w:rsid w:val="000D062F"/>
    <w:rsid w:val="000D1D97"/>
    <w:rsid w:val="000F566B"/>
    <w:rsid w:val="000F5DD2"/>
    <w:rsid w:val="0015202E"/>
    <w:rsid w:val="00154886"/>
    <w:rsid w:val="001A0938"/>
    <w:rsid w:val="001A2CC0"/>
    <w:rsid w:val="00257D6E"/>
    <w:rsid w:val="002B4B97"/>
    <w:rsid w:val="002B582C"/>
    <w:rsid w:val="002E4F59"/>
    <w:rsid w:val="00334923"/>
    <w:rsid w:val="0036664E"/>
    <w:rsid w:val="003823F4"/>
    <w:rsid w:val="003873A2"/>
    <w:rsid w:val="003A1B5D"/>
    <w:rsid w:val="003B23B4"/>
    <w:rsid w:val="003C4B1C"/>
    <w:rsid w:val="003D1510"/>
    <w:rsid w:val="003D46B7"/>
    <w:rsid w:val="003E1999"/>
    <w:rsid w:val="004071C4"/>
    <w:rsid w:val="00490643"/>
    <w:rsid w:val="00580154"/>
    <w:rsid w:val="005C1273"/>
    <w:rsid w:val="005F4983"/>
    <w:rsid w:val="00617619"/>
    <w:rsid w:val="0066373C"/>
    <w:rsid w:val="00670D70"/>
    <w:rsid w:val="00704800"/>
    <w:rsid w:val="00762C0B"/>
    <w:rsid w:val="007A1103"/>
    <w:rsid w:val="007A1727"/>
    <w:rsid w:val="007C3F88"/>
    <w:rsid w:val="007E10FF"/>
    <w:rsid w:val="007E6F33"/>
    <w:rsid w:val="007E7F6B"/>
    <w:rsid w:val="00837938"/>
    <w:rsid w:val="00883A16"/>
    <w:rsid w:val="00884E0E"/>
    <w:rsid w:val="00884E4B"/>
    <w:rsid w:val="008955F2"/>
    <w:rsid w:val="008967BA"/>
    <w:rsid w:val="008C4FF3"/>
    <w:rsid w:val="00951E11"/>
    <w:rsid w:val="009845BE"/>
    <w:rsid w:val="00996254"/>
    <w:rsid w:val="009B3549"/>
    <w:rsid w:val="009B504A"/>
    <w:rsid w:val="009D37D1"/>
    <w:rsid w:val="009F38AF"/>
    <w:rsid w:val="00A51180"/>
    <w:rsid w:val="00A87ADD"/>
    <w:rsid w:val="00AB7009"/>
    <w:rsid w:val="00B00874"/>
    <w:rsid w:val="00B07807"/>
    <w:rsid w:val="00B36FA2"/>
    <w:rsid w:val="00B54144"/>
    <w:rsid w:val="00C2366F"/>
    <w:rsid w:val="00C40840"/>
    <w:rsid w:val="00C6033B"/>
    <w:rsid w:val="00C90838"/>
    <w:rsid w:val="00C90A6E"/>
    <w:rsid w:val="00CF51DA"/>
    <w:rsid w:val="00D12F3D"/>
    <w:rsid w:val="00D44244"/>
    <w:rsid w:val="00DA547C"/>
    <w:rsid w:val="00E02EF4"/>
    <w:rsid w:val="00E61648"/>
    <w:rsid w:val="00EB2283"/>
    <w:rsid w:val="00EC0EBE"/>
    <w:rsid w:val="00F04931"/>
    <w:rsid w:val="00F31B46"/>
    <w:rsid w:val="00F54481"/>
    <w:rsid w:val="00F809B6"/>
    <w:rsid w:val="00FC49C5"/>
    <w:rsid w:val="00FE067F"/>
    <w:rsid w:val="00FE75CB"/>
    <w:rsid w:val="00FF256F"/>
    <w:rsid w:val="00FF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ytext11">
    <w:name w:val="graytext11"/>
    <w:basedOn w:val="a0"/>
    <w:rsid w:val="00837938"/>
  </w:style>
  <w:style w:type="paragraph" w:styleId="a3">
    <w:name w:val="List Paragraph"/>
    <w:basedOn w:val="a"/>
    <w:uiPriority w:val="34"/>
    <w:qFormat/>
    <w:rsid w:val="00837938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7C3F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7C3F88"/>
  </w:style>
  <w:style w:type="paragraph" w:styleId="a5">
    <w:name w:val="footer"/>
    <w:basedOn w:val="a"/>
    <w:link w:val="Char0"/>
    <w:uiPriority w:val="99"/>
    <w:unhideWhenUsed/>
    <w:rsid w:val="007C3F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C3F88"/>
  </w:style>
  <w:style w:type="paragraph" w:styleId="Web">
    <w:name w:val="Normal (Web)"/>
    <w:basedOn w:val="a"/>
    <w:uiPriority w:val="99"/>
    <w:unhideWhenUsed/>
    <w:rsid w:val="00F0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F04931"/>
    <w:rPr>
      <w:b/>
      <w:bCs/>
    </w:rPr>
  </w:style>
  <w:style w:type="character" w:styleId="-">
    <w:name w:val="Hyperlink"/>
    <w:basedOn w:val="a0"/>
    <w:uiPriority w:val="99"/>
    <w:unhideWhenUsed/>
    <w:rsid w:val="00D442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fare@yek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edhn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50E4-2F79-4287-8DE1-F21E9419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924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nektariap</dc:creator>
  <cp:lastModifiedBy>nektariap</cp:lastModifiedBy>
  <cp:revision>10</cp:revision>
  <cp:lastPrinted>2020-04-08T07:44:00Z</cp:lastPrinted>
  <dcterms:created xsi:type="dcterms:W3CDTF">2020-04-28T05:35:00Z</dcterms:created>
  <dcterms:modified xsi:type="dcterms:W3CDTF">2020-04-28T07:30:00Z</dcterms:modified>
</cp:coreProperties>
</file>