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E058BF" w:rsidRDefault="00DE6DBE" w:rsidP="00E058BF">
      <w:pPr>
        <w:spacing w:line="360" w:lineRule="auto"/>
        <w:jc w:val="right"/>
        <w:rPr>
          <w:sz w:val="22"/>
          <w:szCs w:val="22"/>
        </w:rPr>
      </w:pPr>
      <w:r w:rsidRPr="00E058BF">
        <w:rPr>
          <w:sz w:val="22"/>
          <w:szCs w:val="22"/>
        </w:rPr>
        <w:t xml:space="preserve">ΑΘΗΝΑ </w:t>
      </w:r>
      <w:r w:rsidR="00DC4FA1" w:rsidRPr="00E058BF">
        <w:rPr>
          <w:sz w:val="22"/>
          <w:szCs w:val="22"/>
        </w:rPr>
        <w:t>3/2/2022</w:t>
      </w:r>
    </w:p>
    <w:p w:rsidR="00372A61" w:rsidRPr="00E058BF" w:rsidRDefault="00DE6DBE" w:rsidP="005F6E03">
      <w:pPr>
        <w:spacing w:line="360" w:lineRule="auto"/>
        <w:jc w:val="right"/>
        <w:rPr>
          <w:sz w:val="22"/>
          <w:szCs w:val="22"/>
        </w:rPr>
      </w:pPr>
      <w:r w:rsidRPr="00E058BF">
        <w:rPr>
          <w:sz w:val="22"/>
          <w:szCs w:val="22"/>
        </w:rPr>
        <w:t>ΑΡ. ΠΡΩΤ.</w:t>
      </w:r>
      <w:r w:rsidR="000602ED" w:rsidRPr="00E058BF">
        <w:rPr>
          <w:sz w:val="22"/>
          <w:szCs w:val="22"/>
        </w:rPr>
        <w:t>:</w:t>
      </w:r>
      <w:r w:rsidR="00DD1C89" w:rsidRPr="00E058BF">
        <w:rPr>
          <w:sz w:val="22"/>
          <w:szCs w:val="22"/>
        </w:rPr>
        <w:t xml:space="preserve"> </w:t>
      </w:r>
      <w:r w:rsidR="00E058BF" w:rsidRPr="00E058BF">
        <w:rPr>
          <w:sz w:val="22"/>
          <w:szCs w:val="22"/>
        </w:rPr>
        <w:t>5620</w:t>
      </w:r>
    </w:p>
    <w:p w:rsidR="0052368F" w:rsidRPr="00E058BF" w:rsidRDefault="00DD2199" w:rsidP="00AE1867">
      <w:pPr>
        <w:spacing w:line="360" w:lineRule="auto"/>
        <w:jc w:val="center"/>
        <w:rPr>
          <w:b/>
          <w:sz w:val="22"/>
          <w:szCs w:val="22"/>
        </w:rPr>
      </w:pPr>
      <w:r w:rsidRPr="00E058BF">
        <w:rPr>
          <w:b/>
          <w:sz w:val="22"/>
          <w:szCs w:val="22"/>
        </w:rPr>
        <w:t>ΔΕΛΤΙΟ ΤΥΠΟΥ</w:t>
      </w:r>
    </w:p>
    <w:p w:rsidR="00DC4FA1" w:rsidRPr="00E058BF" w:rsidRDefault="00DC4FA1" w:rsidP="00DC4FA1">
      <w:pPr>
        <w:spacing w:line="360" w:lineRule="auto"/>
        <w:ind w:firstLine="720"/>
        <w:jc w:val="both"/>
        <w:rPr>
          <w:b/>
          <w:sz w:val="22"/>
          <w:szCs w:val="22"/>
        </w:rPr>
      </w:pPr>
      <w:r w:rsidRPr="00E058BF">
        <w:rPr>
          <w:b/>
          <w:sz w:val="22"/>
          <w:szCs w:val="22"/>
        </w:rPr>
        <w:t>Απαράδεκτη απόφαση της κυβέρνησης</w:t>
      </w:r>
      <w:r w:rsidR="00C13AC9" w:rsidRPr="00E058BF">
        <w:rPr>
          <w:b/>
          <w:sz w:val="22"/>
          <w:szCs w:val="22"/>
        </w:rPr>
        <w:t xml:space="preserve"> ο προληπτικός έλεγχος με μοριακό </w:t>
      </w:r>
      <w:r w:rsidR="00C13AC9" w:rsidRPr="00E058BF">
        <w:rPr>
          <w:b/>
          <w:sz w:val="22"/>
          <w:szCs w:val="22"/>
          <w:lang w:val="en-US"/>
        </w:rPr>
        <w:t>test</w:t>
      </w:r>
      <w:r w:rsidR="00C13AC9" w:rsidRPr="00E058BF">
        <w:rPr>
          <w:b/>
          <w:sz w:val="22"/>
          <w:szCs w:val="22"/>
        </w:rPr>
        <w:t xml:space="preserve"> των υγειονομικών να πληρώνε</w:t>
      </w:r>
      <w:r w:rsidR="006E6934" w:rsidRPr="00E058BF">
        <w:rPr>
          <w:b/>
          <w:sz w:val="22"/>
          <w:szCs w:val="22"/>
        </w:rPr>
        <w:t>τα</w:t>
      </w:r>
      <w:r w:rsidRPr="00E058BF">
        <w:rPr>
          <w:b/>
          <w:sz w:val="22"/>
          <w:szCs w:val="22"/>
        </w:rPr>
        <w:t xml:space="preserve">ι από </w:t>
      </w:r>
      <w:r w:rsidR="00C13AC9" w:rsidRPr="00E058BF">
        <w:rPr>
          <w:b/>
          <w:sz w:val="22"/>
          <w:szCs w:val="22"/>
        </w:rPr>
        <w:t>τις τσέπες τους</w:t>
      </w:r>
    </w:p>
    <w:p w:rsidR="00DC4FA1" w:rsidRPr="00E058BF" w:rsidRDefault="00DC4FA1" w:rsidP="00DC4FA1">
      <w:pPr>
        <w:spacing w:line="360" w:lineRule="auto"/>
        <w:ind w:firstLine="720"/>
        <w:jc w:val="both"/>
        <w:rPr>
          <w:b/>
          <w:sz w:val="22"/>
          <w:szCs w:val="22"/>
        </w:rPr>
      </w:pPr>
    </w:p>
    <w:p w:rsidR="00DC4FA1" w:rsidRPr="00E058BF" w:rsidRDefault="00DC4FA1" w:rsidP="00DC4FA1">
      <w:pPr>
        <w:spacing w:line="360" w:lineRule="auto"/>
        <w:ind w:firstLine="720"/>
        <w:jc w:val="both"/>
        <w:rPr>
          <w:sz w:val="22"/>
          <w:szCs w:val="22"/>
        </w:rPr>
      </w:pPr>
      <w:r w:rsidRPr="00E058BF">
        <w:rPr>
          <w:sz w:val="22"/>
          <w:szCs w:val="22"/>
        </w:rPr>
        <w:t xml:space="preserve">Η Πρωτοβάθμια Περίθαλψη αφέθηκε στην τύχη και τις τσέπες των πολιτών. Τα </w:t>
      </w:r>
      <w:r w:rsidRPr="00E058BF">
        <w:rPr>
          <w:sz w:val="22"/>
          <w:szCs w:val="22"/>
          <w:lang w:val="en-US"/>
        </w:rPr>
        <w:t>test</w:t>
      </w:r>
      <w:r w:rsidR="00E058BF" w:rsidRPr="00E058BF">
        <w:rPr>
          <w:sz w:val="22"/>
          <w:szCs w:val="22"/>
        </w:rPr>
        <w:t xml:space="preserve"> </w:t>
      </w:r>
      <w:proofErr w:type="spellStart"/>
      <w:r w:rsidR="00E058BF" w:rsidRPr="00E058BF">
        <w:rPr>
          <w:sz w:val="22"/>
          <w:szCs w:val="22"/>
        </w:rPr>
        <w:t>κορωνοϊ</w:t>
      </w:r>
      <w:r w:rsidRPr="00E058BF">
        <w:rPr>
          <w:sz w:val="22"/>
          <w:szCs w:val="22"/>
        </w:rPr>
        <w:t>ού</w:t>
      </w:r>
      <w:proofErr w:type="spellEnd"/>
      <w:r w:rsidRPr="00E058BF">
        <w:rPr>
          <w:sz w:val="22"/>
          <w:szCs w:val="22"/>
        </w:rPr>
        <w:t xml:space="preserve"> δεν </w:t>
      </w:r>
      <w:proofErr w:type="spellStart"/>
      <w:r w:rsidRPr="00E058BF">
        <w:rPr>
          <w:sz w:val="22"/>
          <w:szCs w:val="22"/>
        </w:rPr>
        <w:t>συνταγογραφούνται</w:t>
      </w:r>
      <w:proofErr w:type="spellEnd"/>
      <w:r w:rsidRPr="00E058BF">
        <w:rPr>
          <w:sz w:val="22"/>
          <w:szCs w:val="22"/>
        </w:rPr>
        <w:t xml:space="preserve"> και η διατίμηση που ετέθη από την κυβέρνηση είναι 200% πάνω από τις πραγματικές τιμές της αγοράς. Ένα ακόμη «δωράκι» στα ιδιωτικά διαγνωστικά κέντρα που θησαυρίζουν εν καιρώ πανδημίας </w:t>
      </w:r>
      <w:r w:rsidR="00C13AC9" w:rsidRPr="00E058BF">
        <w:rPr>
          <w:sz w:val="22"/>
          <w:szCs w:val="22"/>
        </w:rPr>
        <w:t>εκμεταλλευόμενοι</w:t>
      </w:r>
      <w:r w:rsidRPr="00E058BF">
        <w:rPr>
          <w:sz w:val="22"/>
          <w:szCs w:val="22"/>
        </w:rPr>
        <w:t xml:space="preserve"> τη διάλυση της Πρωτοβάθμιας Περίθαλψης και την </w:t>
      </w:r>
      <w:r w:rsidR="00C13AC9" w:rsidRPr="00E058BF">
        <w:rPr>
          <w:sz w:val="22"/>
          <w:szCs w:val="22"/>
        </w:rPr>
        <w:t>απουσία</w:t>
      </w:r>
      <w:r w:rsidRPr="00E058BF">
        <w:rPr>
          <w:sz w:val="22"/>
          <w:szCs w:val="22"/>
        </w:rPr>
        <w:t xml:space="preserve"> του ΕΟΔΥ </w:t>
      </w:r>
      <w:r w:rsidR="00C13AC9" w:rsidRPr="00E058BF">
        <w:rPr>
          <w:sz w:val="22"/>
          <w:szCs w:val="22"/>
        </w:rPr>
        <w:t xml:space="preserve">στην </w:t>
      </w:r>
      <w:proofErr w:type="spellStart"/>
      <w:r w:rsidR="00C13AC9" w:rsidRPr="00E058BF">
        <w:rPr>
          <w:sz w:val="22"/>
          <w:szCs w:val="22"/>
        </w:rPr>
        <w:t>ιχνηλάτηση</w:t>
      </w:r>
      <w:proofErr w:type="spellEnd"/>
      <w:r w:rsidR="00C13AC9" w:rsidRPr="00E058BF">
        <w:rPr>
          <w:sz w:val="22"/>
          <w:szCs w:val="22"/>
        </w:rPr>
        <w:t xml:space="preserve"> του πληθυσμού</w:t>
      </w:r>
      <w:r w:rsidRPr="00E058BF">
        <w:rPr>
          <w:sz w:val="22"/>
          <w:szCs w:val="22"/>
        </w:rPr>
        <w:t>.</w:t>
      </w:r>
    </w:p>
    <w:p w:rsidR="00DC4FA1" w:rsidRPr="00E058BF" w:rsidRDefault="00DC4FA1" w:rsidP="00DC4FA1">
      <w:pPr>
        <w:spacing w:line="360" w:lineRule="auto"/>
        <w:ind w:firstLine="720"/>
        <w:jc w:val="both"/>
        <w:rPr>
          <w:sz w:val="22"/>
          <w:szCs w:val="22"/>
        </w:rPr>
      </w:pPr>
      <w:r w:rsidRPr="00E058BF">
        <w:rPr>
          <w:sz w:val="22"/>
          <w:szCs w:val="22"/>
        </w:rPr>
        <w:t xml:space="preserve">Υπερηφανεύεται η κυβέρνηση για την πληθώρα των </w:t>
      </w:r>
      <w:r w:rsidRPr="00E058BF">
        <w:rPr>
          <w:sz w:val="22"/>
          <w:szCs w:val="22"/>
          <w:lang w:val="en-US"/>
        </w:rPr>
        <w:t>test</w:t>
      </w:r>
      <w:r w:rsidRPr="00E058BF">
        <w:rPr>
          <w:sz w:val="22"/>
          <w:szCs w:val="22"/>
        </w:rPr>
        <w:t xml:space="preserve"> </w:t>
      </w:r>
      <w:r w:rsidR="00C13AC9" w:rsidRPr="00E058BF">
        <w:rPr>
          <w:sz w:val="22"/>
          <w:szCs w:val="22"/>
        </w:rPr>
        <w:t xml:space="preserve">που </w:t>
      </w:r>
      <w:r w:rsidR="006E6934" w:rsidRPr="00E058BF">
        <w:rPr>
          <w:sz w:val="22"/>
          <w:szCs w:val="22"/>
        </w:rPr>
        <w:t xml:space="preserve"> διενεργούνται </w:t>
      </w:r>
      <w:r w:rsidRPr="00E058BF">
        <w:rPr>
          <w:sz w:val="22"/>
          <w:szCs w:val="22"/>
        </w:rPr>
        <w:t xml:space="preserve">καθημερινά όταν αυτά κατά το μεγαλύτερο ποσοστό </w:t>
      </w:r>
      <w:r w:rsidR="00C13AC9" w:rsidRPr="00E058BF">
        <w:rPr>
          <w:sz w:val="22"/>
          <w:szCs w:val="22"/>
        </w:rPr>
        <w:t>πληρώνονται από</w:t>
      </w:r>
      <w:r w:rsidRPr="00E058BF">
        <w:rPr>
          <w:sz w:val="22"/>
          <w:szCs w:val="22"/>
        </w:rPr>
        <w:t xml:space="preserve"> τους πολίτες. </w:t>
      </w:r>
      <w:r w:rsidR="00C13AC9" w:rsidRPr="00E058BF">
        <w:rPr>
          <w:sz w:val="22"/>
          <w:szCs w:val="22"/>
        </w:rPr>
        <w:t>Έχουμε 3.000 συναδέλφους που νοσούν κάθε φορά και βρίσκοντα</w:t>
      </w:r>
      <w:r w:rsidR="006E6934" w:rsidRPr="00E058BF">
        <w:rPr>
          <w:sz w:val="22"/>
          <w:szCs w:val="22"/>
        </w:rPr>
        <w:t>ι σε καραντίνα. εκατοντάδες συνα</w:t>
      </w:r>
      <w:r w:rsidR="00C13AC9" w:rsidRPr="00E058BF">
        <w:rPr>
          <w:sz w:val="22"/>
          <w:szCs w:val="22"/>
        </w:rPr>
        <w:t>δ</w:t>
      </w:r>
      <w:r w:rsidR="006E6934" w:rsidRPr="00E058BF">
        <w:rPr>
          <w:sz w:val="22"/>
          <w:szCs w:val="22"/>
        </w:rPr>
        <w:t>έ</w:t>
      </w:r>
      <w:r w:rsidR="00C13AC9" w:rsidRPr="00E058BF">
        <w:rPr>
          <w:sz w:val="22"/>
          <w:szCs w:val="22"/>
        </w:rPr>
        <w:t>λφο</w:t>
      </w:r>
      <w:r w:rsidR="006E6934" w:rsidRPr="00E058BF">
        <w:rPr>
          <w:sz w:val="22"/>
          <w:szCs w:val="22"/>
        </w:rPr>
        <w:t>υς</w:t>
      </w:r>
      <w:r w:rsidR="00C13AC9" w:rsidRPr="00E058BF">
        <w:rPr>
          <w:sz w:val="22"/>
          <w:szCs w:val="22"/>
        </w:rPr>
        <w:t xml:space="preserve"> που εργάζονται με ενεργή νόσο εξαιτίας τ</w:t>
      </w:r>
      <w:r w:rsidR="006E6934" w:rsidRPr="00E058BF">
        <w:rPr>
          <w:sz w:val="22"/>
          <w:szCs w:val="22"/>
        </w:rPr>
        <w:t xml:space="preserve">ων επικίνδυνων οδηγιών του ΕΟΔΥ, </w:t>
      </w:r>
      <w:r w:rsidR="00C13AC9" w:rsidRPr="00E058BF">
        <w:rPr>
          <w:sz w:val="22"/>
          <w:szCs w:val="22"/>
        </w:rPr>
        <w:t>υπάρχει έντονη διασπορά του ιού στα νοσοκομεία σε ασθενείς που νοσηλεύονται με άλλες παθήσεις. Αντί λοιπόν η κυβέρνηση να εφαρμόσει τακτικό προληπτικό έλεγχο με μοριακά τεστ στο υγειονομικό προσωπικό προς αποφυγή της διασποράς, έ</w:t>
      </w:r>
      <w:r w:rsidRPr="00E058BF">
        <w:rPr>
          <w:sz w:val="22"/>
          <w:szCs w:val="22"/>
        </w:rPr>
        <w:t>ρχεται με Υπουργική Απόφαση και υποχρεώνει το υγειονομικό προσωπικό που</w:t>
      </w:r>
      <w:r w:rsidR="00C13AC9" w:rsidRPr="00E058BF">
        <w:rPr>
          <w:sz w:val="22"/>
          <w:szCs w:val="22"/>
        </w:rPr>
        <w:t xml:space="preserve"> δεν</w:t>
      </w:r>
      <w:r w:rsidRPr="00E058BF">
        <w:rPr>
          <w:sz w:val="22"/>
          <w:szCs w:val="22"/>
        </w:rPr>
        <w:t xml:space="preserve"> έχει κάνει την αναμνηστική δόση του εμβολίου (περί τις 10.000) να υποβάλλονται σε </w:t>
      </w:r>
      <w:r w:rsidRPr="00E058BF">
        <w:rPr>
          <w:sz w:val="22"/>
          <w:szCs w:val="22"/>
          <w:lang w:val="en-US"/>
        </w:rPr>
        <w:t>rapid</w:t>
      </w:r>
      <w:r w:rsidRPr="00E058BF">
        <w:rPr>
          <w:sz w:val="22"/>
          <w:szCs w:val="22"/>
        </w:rPr>
        <w:t xml:space="preserve"> </w:t>
      </w:r>
      <w:r w:rsidRPr="00E058BF">
        <w:rPr>
          <w:sz w:val="22"/>
          <w:szCs w:val="22"/>
          <w:lang w:val="en-US"/>
        </w:rPr>
        <w:t>test</w:t>
      </w:r>
      <w:r w:rsidRPr="00E058BF">
        <w:rPr>
          <w:sz w:val="22"/>
          <w:szCs w:val="22"/>
        </w:rPr>
        <w:t xml:space="preserve"> </w:t>
      </w:r>
      <w:r w:rsidR="00C13AC9" w:rsidRPr="00E058BF">
        <w:rPr>
          <w:sz w:val="22"/>
          <w:szCs w:val="22"/>
        </w:rPr>
        <w:t xml:space="preserve">δύο φορές </w:t>
      </w:r>
      <w:r w:rsidRPr="00E058BF">
        <w:rPr>
          <w:sz w:val="22"/>
          <w:szCs w:val="22"/>
        </w:rPr>
        <w:t>την εβδομάδα τα οποία θα πληρώνουν από τη τσέπη τους.</w:t>
      </w:r>
    </w:p>
    <w:p w:rsidR="006D1670" w:rsidRPr="00E058BF" w:rsidRDefault="00C13AC9" w:rsidP="006D1670">
      <w:pPr>
        <w:spacing w:line="360" w:lineRule="auto"/>
        <w:ind w:firstLine="720"/>
        <w:jc w:val="both"/>
        <w:rPr>
          <w:sz w:val="22"/>
          <w:szCs w:val="22"/>
        </w:rPr>
      </w:pPr>
      <w:r w:rsidRPr="00E058BF">
        <w:rPr>
          <w:sz w:val="22"/>
          <w:szCs w:val="22"/>
        </w:rPr>
        <w:t xml:space="preserve">Ανήκουστο!!! Οι υγειονομικοί που με βάση τις οδηγίες του </w:t>
      </w:r>
      <w:r w:rsidRPr="00E058BF">
        <w:rPr>
          <w:sz w:val="22"/>
          <w:szCs w:val="22"/>
          <w:lang w:val="en-US"/>
        </w:rPr>
        <w:t>ECDC</w:t>
      </w:r>
      <w:r w:rsidRPr="00E058BF">
        <w:rPr>
          <w:sz w:val="22"/>
          <w:szCs w:val="22"/>
        </w:rPr>
        <w:t xml:space="preserve"> </w:t>
      </w:r>
      <w:r w:rsidR="006E6934" w:rsidRPr="00E058BF">
        <w:rPr>
          <w:sz w:val="22"/>
          <w:szCs w:val="22"/>
        </w:rPr>
        <w:t>(</w:t>
      </w:r>
      <w:r w:rsidRPr="00E058BF">
        <w:rPr>
          <w:sz w:val="22"/>
          <w:szCs w:val="22"/>
        </w:rPr>
        <w:t>Ευρωπαϊκ</w:t>
      </w:r>
      <w:r w:rsidR="006E6934" w:rsidRPr="00E058BF">
        <w:rPr>
          <w:sz w:val="22"/>
          <w:szCs w:val="22"/>
        </w:rPr>
        <w:t>ό</w:t>
      </w:r>
      <w:r w:rsidRPr="00E058BF">
        <w:rPr>
          <w:sz w:val="22"/>
          <w:szCs w:val="22"/>
        </w:rPr>
        <w:t xml:space="preserve"> Κέντρο Πρόσληψης και </w:t>
      </w:r>
      <w:r w:rsidR="006E6934" w:rsidRPr="00E058BF">
        <w:rPr>
          <w:sz w:val="22"/>
          <w:szCs w:val="22"/>
        </w:rPr>
        <w:t>Ε</w:t>
      </w:r>
      <w:r w:rsidRPr="00E058BF">
        <w:rPr>
          <w:sz w:val="22"/>
          <w:szCs w:val="22"/>
        </w:rPr>
        <w:t xml:space="preserve">λέγχου </w:t>
      </w:r>
      <w:r w:rsidR="006E6934" w:rsidRPr="00E058BF">
        <w:rPr>
          <w:sz w:val="22"/>
          <w:szCs w:val="22"/>
        </w:rPr>
        <w:t>Ν</w:t>
      </w:r>
      <w:r w:rsidRPr="00E058BF">
        <w:rPr>
          <w:sz w:val="22"/>
          <w:szCs w:val="22"/>
        </w:rPr>
        <w:t>όσων</w:t>
      </w:r>
      <w:r w:rsidR="006E6934" w:rsidRPr="00E058BF">
        <w:rPr>
          <w:sz w:val="22"/>
          <w:szCs w:val="22"/>
        </w:rPr>
        <w:t>) πρέπει να υποβάλλον</w:t>
      </w:r>
      <w:r w:rsidRPr="00E058BF">
        <w:rPr>
          <w:sz w:val="22"/>
          <w:szCs w:val="22"/>
        </w:rPr>
        <w:t xml:space="preserve">ται </w:t>
      </w:r>
      <w:r w:rsidR="00EB0D4E" w:rsidRPr="00E058BF">
        <w:rPr>
          <w:sz w:val="22"/>
          <w:szCs w:val="22"/>
        </w:rPr>
        <w:t xml:space="preserve">όλοι </w:t>
      </w:r>
      <w:r w:rsidRPr="00E058BF">
        <w:rPr>
          <w:sz w:val="22"/>
          <w:szCs w:val="22"/>
        </w:rPr>
        <w:t>σε τακτικό</w:t>
      </w:r>
      <w:r w:rsidR="006E6934" w:rsidRPr="00E058BF">
        <w:rPr>
          <w:sz w:val="22"/>
          <w:szCs w:val="22"/>
        </w:rPr>
        <w:t xml:space="preserve"> προληπτικό έλεγχο</w:t>
      </w:r>
      <w:r w:rsidRPr="00E058BF">
        <w:rPr>
          <w:sz w:val="22"/>
          <w:szCs w:val="22"/>
        </w:rPr>
        <w:t xml:space="preserve"> καλούνται να πληρώνουν από την τσέπη τους τα τεστ. </w:t>
      </w:r>
    </w:p>
    <w:p w:rsidR="00C13AC9" w:rsidRPr="00E058BF" w:rsidRDefault="00C13AC9" w:rsidP="00DC4FA1">
      <w:pPr>
        <w:spacing w:line="360" w:lineRule="auto"/>
        <w:ind w:firstLine="720"/>
        <w:jc w:val="both"/>
        <w:rPr>
          <w:sz w:val="22"/>
          <w:szCs w:val="22"/>
        </w:rPr>
      </w:pPr>
      <w:r w:rsidRPr="00E058BF">
        <w:rPr>
          <w:sz w:val="22"/>
          <w:szCs w:val="22"/>
        </w:rPr>
        <w:t xml:space="preserve">Καλούμε την κυβέρνηση να σταματήσει τους εκβιασμούς και την </w:t>
      </w:r>
      <w:proofErr w:type="spellStart"/>
      <w:r w:rsidRPr="00E058BF">
        <w:rPr>
          <w:sz w:val="22"/>
          <w:szCs w:val="22"/>
        </w:rPr>
        <w:t>στοχοποίηση</w:t>
      </w:r>
      <w:proofErr w:type="spellEnd"/>
      <w:r w:rsidRPr="00E058BF">
        <w:rPr>
          <w:sz w:val="22"/>
          <w:szCs w:val="22"/>
        </w:rPr>
        <w:t xml:space="preserve"> του υγειονομικού προσωπικού. ΦΤΑΝΕΙ ΠΙΑ!!</w:t>
      </w:r>
    </w:p>
    <w:p w:rsidR="006D1670" w:rsidRPr="00E058BF" w:rsidRDefault="006D1670" w:rsidP="006D1670">
      <w:pPr>
        <w:spacing w:line="360" w:lineRule="auto"/>
        <w:ind w:firstLine="720"/>
        <w:contextualSpacing/>
        <w:jc w:val="both"/>
        <w:rPr>
          <w:sz w:val="22"/>
          <w:szCs w:val="22"/>
        </w:rPr>
      </w:pPr>
      <w:r w:rsidRPr="00E058BF">
        <w:rPr>
          <w:sz w:val="22"/>
          <w:szCs w:val="22"/>
        </w:rPr>
        <w:t>Ζητάμε από τη Κυβέρνηση να ανακαλέσει ΑΜΕΣΑ τη σχετική απόφαση και να υπάρξει νέα που να προβλέπει το τακτικό εβδομαδιαίο ΔΩΡΕΑΝ έλεγχο με PCR  Όλων των Υγειονομικών των Δημόσιων Δομών Υγείας.</w:t>
      </w:r>
    </w:p>
    <w:p w:rsidR="006D1670" w:rsidRPr="00E058BF" w:rsidRDefault="006D1670" w:rsidP="006D1670">
      <w:pPr>
        <w:spacing w:line="360" w:lineRule="auto"/>
        <w:ind w:firstLine="720"/>
        <w:contextualSpacing/>
        <w:jc w:val="both"/>
        <w:rPr>
          <w:sz w:val="22"/>
          <w:szCs w:val="22"/>
        </w:rPr>
      </w:pPr>
    </w:p>
    <w:p w:rsidR="00DC55DA" w:rsidRPr="00E058BF" w:rsidRDefault="00DC55DA" w:rsidP="002525E8">
      <w:pPr>
        <w:spacing w:line="360" w:lineRule="auto"/>
        <w:ind w:firstLine="720"/>
        <w:jc w:val="center"/>
        <w:rPr>
          <w:sz w:val="22"/>
          <w:szCs w:val="22"/>
        </w:rPr>
      </w:pPr>
    </w:p>
    <w:p w:rsidR="002525E8" w:rsidRPr="00E058BF" w:rsidRDefault="00E058BF" w:rsidP="00E058BF">
      <w:pPr>
        <w:spacing w:line="360" w:lineRule="auto"/>
        <w:jc w:val="right"/>
        <w:rPr>
          <w:sz w:val="22"/>
          <w:szCs w:val="22"/>
        </w:rPr>
      </w:pPr>
      <w:r w:rsidRPr="00E058BF">
        <w:rPr>
          <w:sz w:val="22"/>
          <w:szCs w:val="22"/>
        </w:rPr>
        <w:t>Η ΕΚΤΕΛΕΣΤΙΚΗ ΕΠΙΤΡΟΠΗ ΤΗΣ ΠΟΕΔΗΝ</w:t>
      </w:r>
    </w:p>
    <w:sectPr w:rsidR="002525E8" w:rsidRPr="00E058BF"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58B" w:rsidRDefault="0038158B">
      <w:r>
        <w:separator/>
      </w:r>
    </w:p>
  </w:endnote>
  <w:endnote w:type="continuationSeparator" w:id="0">
    <w:p w:rsidR="0038158B" w:rsidRDefault="003815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1C" w:rsidRDefault="002709DC"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EF771C" w:rsidRPr="00F5376D" w:rsidRDefault="00EF771C"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EF771C" w:rsidRPr="00501381" w:rsidRDefault="00EF771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EF771C" w:rsidRPr="00501381" w:rsidRDefault="00EF771C"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EF771C" w:rsidRDefault="002709DC">
        <w:pPr>
          <w:pStyle w:val="a4"/>
          <w:jc w:val="right"/>
        </w:pPr>
        <w:fldSimple w:instr=" PAGE   \* MERGEFORMAT ">
          <w:r w:rsidR="00E058BF">
            <w:rPr>
              <w:noProof/>
            </w:rPr>
            <w:t>1</w:t>
          </w:r>
        </w:fldSimple>
      </w:p>
    </w:sdtContent>
  </w:sdt>
  <w:p w:rsidR="00EF771C" w:rsidRPr="00501381" w:rsidRDefault="00EF771C"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58B" w:rsidRDefault="0038158B">
      <w:r>
        <w:separator/>
      </w:r>
    </w:p>
  </w:footnote>
  <w:footnote w:type="continuationSeparator" w:id="0">
    <w:p w:rsidR="0038158B" w:rsidRDefault="003815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EF771C" w:rsidRPr="006001F3" w:rsidTr="006001F3">
      <w:trPr>
        <w:trHeight w:val="1617"/>
      </w:trPr>
      <w:tc>
        <w:tcPr>
          <w:tcW w:w="908" w:type="pct"/>
        </w:tcPr>
        <w:p w:rsidR="00EF771C" w:rsidRDefault="00EF771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EF771C" w:rsidRPr="006001F3" w:rsidRDefault="00EF771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EF771C" w:rsidRPr="006001F3" w:rsidRDefault="00EF771C" w:rsidP="006001F3">
          <w:pPr>
            <w:jc w:val="center"/>
            <w:rPr>
              <w:rFonts w:ascii="Arial" w:hAnsi="Arial" w:cs="Arial"/>
              <w:sz w:val="20"/>
              <w:szCs w:val="20"/>
            </w:rPr>
          </w:pPr>
        </w:p>
        <w:p w:rsidR="00EF771C" w:rsidRPr="006001F3" w:rsidRDefault="00EF771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EF771C" w:rsidRPr="006001F3" w:rsidRDefault="00EF771C" w:rsidP="006001F3">
          <w:pPr>
            <w:jc w:val="center"/>
            <w:rPr>
              <w:rFonts w:ascii="Arial" w:hAnsi="Arial" w:cs="Arial"/>
              <w:b/>
              <w:color w:val="008000"/>
              <w:sz w:val="16"/>
              <w:szCs w:val="16"/>
            </w:rPr>
          </w:pPr>
        </w:p>
        <w:p w:rsidR="00EF771C" w:rsidRPr="006001F3" w:rsidRDefault="00EF771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EF771C" w:rsidRPr="006001F3" w:rsidRDefault="002709DC" w:rsidP="006001F3">
          <w:pPr>
            <w:jc w:val="center"/>
            <w:rPr>
              <w:rFonts w:ascii="Arial" w:hAnsi="Arial" w:cs="Arial"/>
              <w:b/>
              <w:color w:val="008000"/>
              <w:sz w:val="16"/>
              <w:szCs w:val="16"/>
              <w:lang w:val="en-US"/>
            </w:rPr>
          </w:pPr>
          <w:r w:rsidRPr="002709DC">
            <w:rPr>
              <w:rFonts w:ascii="Arial" w:hAnsi="Arial" w:cs="Arial"/>
              <w:b/>
              <w:noProof/>
              <w:color w:val="990000"/>
              <w:sz w:val="36"/>
              <w:szCs w:val="36"/>
            </w:rPr>
            <w:pict>
              <v:line id="_x0000_s1040" style="position:absolute;left:0;text-align:left;z-index:251656704" from="-3.3pt,3.45pt" to="374.7pt,3.55pt" strokecolor="#900"/>
            </w:pict>
          </w:r>
        </w:p>
        <w:p w:rsidR="00EF771C" w:rsidRPr="006001F3" w:rsidRDefault="00EF771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EF771C" w:rsidRPr="006001F3" w:rsidRDefault="00EF771C" w:rsidP="00986F96">
          <w:pPr>
            <w:pStyle w:val="2"/>
            <w:rPr>
              <w:rFonts w:cs="Arial"/>
              <w:color w:val="008000"/>
              <w:sz w:val="18"/>
              <w:szCs w:val="18"/>
              <w:lang w:val="en-GB"/>
            </w:rPr>
          </w:pPr>
        </w:p>
      </w:tc>
    </w:tr>
  </w:tbl>
  <w:p w:rsidR="00EF771C" w:rsidRPr="00DE7C1F" w:rsidRDefault="00EF771C" w:rsidP="00501381">
    <w:pPr>
      <w:pStyle w:val="a3"/>
      <w:rPr>
        <w:lang w:val="en-GB"/>
      </w:rPr>
    </w:pPr>
  </w:p>
  <w:p w:rsidR="00EF771C" w:rsidRDefault="00EF771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6146">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678D"/>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4F86"/>
    <w:rsid w:val="000E7DD0"/>
    <w:rsid w:val="000F2324"/>
    <w:rsid w:val="000F3A0A"/>
    <w:rsid w:val="000F3A97"/>
    <w:rsid w:val="00103E21"/>
    <w:rsid w:val="00111121"/>
    <w:rsid w:val="00114CE5"/>
    <w:rsid w:val="0011652A"/>
    <w:rsid w:val="00116DC3"/>
    <w:rsid w:val="00116EE5"/>
    <w:rsid w:val="00117381"/>
    <w:rsid w:val="00122D90"/>
    <w:rsid w:val="001252AE"/>
    <w:rsid w:val="00131ED0"/>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09DC"/>
    <w:rsid w:val="00271154"/>
    <w:rsid w:val="002750DF"/>
    <w:rsid w:val="002768FF"/>
    <w:rsid w:val="00282A91"/>
    <w:rsid w:val="00286451"/>
    <w:rsid w:val="002901B1"/>
    <w:rsid w:val="00291350"/>
    <w:rsid w:val="00296E5F"/>
    <w:rsid w:val="002A0D48"/>
    <w:rsid w:val="002A535F"/>
    <w:rsid w:val="002A70EC"/>
    <w:rsid w:val="002B462E"/>
    <w:rsid w:val="002B5802"/>
    <w:rsid w:val="002C0C4B"/>
    <w:rsid w:val="002C3699"/>
    <w:rsid w:val="002C5ADB"/>
    <w:rsid w:val="002E2C9C"/>
    <w:rsid w:val="002E6997"/>
    <w:rsid w:val="002F0D33"/>
    <w:rsid w:val="002F1237"/>
    <w:rsid w:val="002F36C4"/>
    <w:rsid w:val="002F417B"/>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404D"/>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158B"/>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1CCE"/>
    <w:rsid w:val="003C3EB1"/>
    <w:rsid w:val="003D0300"/>
    <w:rsid w:val="003D1C55"/>
    <w:rsid w:val="003D2FA1"/>
    <w:rsid w:val="003D40A0"/>
    <w:rsid w:val="003D552B"/>
    <w:rsid w:val="003D66A7"/>
    <w:rsid w:val="003E16D0"/>
    <w:rsid w:val="003E58FB"/>
    <w:rsid w:val="003E64E2"/>
    <w:rsid w:val="003E7057"/>
    <w:rsid w:val="0040169D"/>
    <w:rsid w:val="004048F1"/>
    <w:rsid w:val="00406D9A"/>
    <w:rsid w:val="0040783D"/>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E245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017F"/>
    <w:rsid w:val="0057663F"/>
    <w:rsid w:val="005840AC"/>
    <w:rsid w:val="00590D4D"/>
    <w:rsid w:val="00594FAB"/>
    <w:rsid w:val="00595A10"/>
    <w:rsid w:val="00595B2B"/>
    <w:rsid w:val="005A1EA1"/>
    <w:rsid w:val="005A2FBC"/>
    <w:rsid w:val="005A6791"/>
    <w:rsid w:val="005B0B29"/>
    <w:rsid w:val="005B2139"/>
    <w:rsid w:val="005B500C"/>
    <w:rsid w:val="005C328E"/>
    <w:rsid w:val="005C4F60"/>
    <w:rsid w:val="005D0557"/>
    <w:rsid w:val="005D1976"/>
    <w:rsid w:val="005D2244"/>
    <w:rsid w:val="005D393D"/>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06C6"/>
    <w:rsid w:val="0064495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1094"/>
    <w:rsid w:val="006D12EF"/>
    <w:rsid w:val="006D1670"/>
    <w:rsid w:val="006D442C"/>
    <w:rsid w:val="006D4907"/>
    <w:rsid w:val="006D4D68"/>
    <w:rsid w:val="006D5552"/>
    <w:rsid w:val="006D6C5B"/>
    <w:rsid w:val="006D73CE"/>
    <w:rsid w:val="006D7BDB"/>
    <w:rsid w:val="006E1B6C"/>
    <w:rsid w:val="006E5422"/>
    <w:rsid w:val="006E5838"/>
    <w:rsid w:val="006E6934"/>
    <w:rsid w:val="006E74EB"/>
    <w:rsid w:val="006F7B53"/>
    <w:rsid w:val="00700980"/>
    <w:rsid w:val="00707D17"/>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95B48"/>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129"/>
    <w:rsid w:val="009F3533"/>
    <w:rsid w:val="009F4598"/>
    <w:rsid w:val="00A00A61"/>
    <w:rsid w:val="00A01D04"/>
    <w:rsid w:val="00A03D6D"/>
    <w:rsid w:val="00A0458B"/>
    <w:rsid w:val="00A05C66"/>
    <w:rsid w:val="00A104A5"/>
    <w:rsid w:val="00A13385"/>
    <w:rsid w:val="00A212F2"/>
    <w:rsid w:val="00A21FF0"/>
    <w:rsid w:val="00A26374"/>
    <w:rsid w:val="00A27626"/>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3AC9"/>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34CDE"/>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76213"/>
    <w:rsid w:val="00D826CB"/>
    <w:rsid w:val="00D82B87"/>
    <w:rsid w:val="00D84CC6"/>
    <w:rsid w:val="00D87741"/>
    <w:rsid w:val="00D95D23"/>
    <w:rsid w:val="00D979D6"/>
    <w:rsid w:val="00DA538A"/>
    <w:rsid w:val="00DB57B6"/>
    <w:rsid w:val="00DB5980"/>
    <w:rsid w:val="00DB7205"/>
    <w:rsid w:val="00DB7E28"/>
    <w:rsid w:val="00DC4FA1"/>
    <w:rsid w:val="00DC55DA"/>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58BF"/>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74961"/>
    <w:rsid w:val="00E8200A"/>
    <w:rsid w:val="00E822E3"/>
    <w:rsid w:val="00E864A2"/>
    <w:rsid w:val="00E874F2"/>
    <w:rsid w:val="00E92361"/>
    <w:rsid w:val="00E932D2"/>
    <w:rsid w:val="00E94401"/>
    <w:rsid w:val="00E952EF"/>
    <w:rsid w:val="00EA1E55"/>
    <w:rsid w:val="00EB0D13"/>
    <w:rsid w:val="00EB0D4E"/>
    <w:rsid w:val="00EB0EC6"/>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771C"/>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6D29"/>
    <w:rsid w:val="00F77B08"/>
    <w:rsid w:val="00F81C85"/>
    <w:rsid w:val="00F82F12"/>
    <w:rsid w:val="00F8326D"/>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F1504"/>
    <w:rsid w:val="00FF5116"/>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6">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15368233">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FE698-721C-4091-8B69-7D49893A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299</Words>
  <Characters>1619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7</cp:revision>
  <cp:lastPrinted>2022-02-03T10:02:00Z</cp:lastPrinted>
  <dcterms:created xsi:type="dcterms:W3CDTF">2022-02-03T08:56:00Z</dcterms:created>
  <dcterms:modified xsi:type="dcterms:W3CDTF">2022-02-03T11:39:00Z</dcterms:modified>
</cp:coreProperties>
</file>