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277E3C">
        <w:t>9/12/2021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277E3C">
        <w:t xml:space="preserve"> 5297</w:t>
      </w:r>
      <w:r w:rsidR="00DD1C89" w:rsidRPr="00092219">
        <w:t xml:space="preserve"> </w:t>
      </w:r>
    </w:p>
    <w:p w:rsidR="0052368F" w:rsidRPr="006D1094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6D1094" w:rsidRPr="006D1094" w:rsidRDefault="006D1094" w:rsidP="006D1094">
      <w:pPr>
        <w:spacing w:line="360" w:lineRule="auto"/>
        <w:jc w:val="both"/>
        <w:rPr>
          <w:b/>
        </w:rPr>
      </w:pPr>
      <w:r w:rsidRPr="00277E3C">
        <w:rPr>
          <w:b/>
        </w:rPr>
        <w:tab/>
      </w:r>
      <w:r>
        <w:rPr>
          <w:b/>
        </w:rPr>
        <w:t xml:space="preserve">Απαράδεκτη και βίαιη συμπεριφορά του Αν.Διοικητή του Π.Γ.Ν.ΡΙΟΥ σε βάρος συναδέλφου, μέλος της Διοίκησης του Σωματείου 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2C0C4B" w:rsidRDefault="002C0C4B" w:rsidP="002C0C4B">
      <w:pPr>
        <w:spacing w:line="360" w:lineRule="auto"/>
        <w:ind w:firstLine="720"/>
        <w:jc w:val="both"/>
      </w:pPr>
      <w:r>
        <w:t>Καταδικάζουμε την απαράδεκτη συμπεριφορά του Αν.Διοικητή του Πανεπιστημιακού Νοσοκομείου Ρίου σε βάρος εκλεγμένου συνδικαλιστή μέλους του Διοικητικού Συμβουλίου του Σωματείου.</w:t>
      </w:r>
    </w:p>
    <w:p w:rsidR="002C0C4B" w:rsidRDefault="006D1094" w:rsidP="002C0C4B">
      <w:pPr>
        <w:spacing w:line="360" w:lineRule="auto"/>
        <w:ind w:firstLine="720"/>
        <w:jc w:val="both"/>
      </w:pPr>
      <w:r>
        <w:t>Όπως καταγγέλλει το ΔΣ του Σωματείου ο</w:t>
      </w:r>
      <w:r w:rsidR="002C0C4B">
        <w:t xml:space="preserve"> Αν.Διοικητής προσπάθησε να τον αποκλείσει από την αντιπροσωπεία του Σωματείου σε συνάντηση και επανέλαβε την επιθετική συμπεριφορά με τον προπηλακισμό του συνδικαλιστή στο χώρο της Γραμματείας του Γραφείου Διοίκησης.</w:t>
      </w:r>
    </w:p>
    <w:p w:rsidR="002C0C4B" w:rsidRDefault="002C0C4B" w:rsidP="002C0C4B">
      <w:pPr>
        <w:spacing w:line="360" w:lineRule="auto"/>
        <w:ind w:firstLine="720"/>
        <w:jc w:val="both"/>
      </w:pPr>
      <w:r>
        <w:t xml:space="preserve">Ο Αν.Διοικητής δεν διοικεί την επιχείρησή του. Συντονίζει </w:t>
      </w:r>
      <w:r w:rsidR="006D1094">
        <w:t xml:space="preserve">διοικητικά </w:t>
      </w:r>
      <w:r>
        <w:t>το μεγαλύτερο Νοσοκομείο της Δυτικής Ελλάδας σε περίοδο πανδημίας και οφείλει να συνδιαλέγεται με τους υπηρεσιακούς παράγοντες, τους εκπροσώπους των φορέων σε περίοδο</w:t>
      </w:r>
      <w:r w:rsidR="006D1094">
        <w:t xml:space="preserve"> μάλιστα</w:t>
      </w:r>
      <w:r>
        <w:t xml:space="preserve"> που οι εργαζόμενοι δίνουν </w:t>
      </w:r>
      <w:r w:rsidR="006D1094">
        <w:t xml:space="preserve">και </w:t>
      </w:r>
      <w:r>
        <w:t>τη ζωή τους (όπως η συνάδελφος που σκοτώθηκε σε τροχαίο μετά από εξαντλητικές βάρδιες) για να καλύπτουν τα τεράστια κενά σε προσωπικό.</w:t>
      </w:r>
    </w:p>
    <w:p w:rsidR="002C0C4B" w:rsidRDefault="002C0C4B" w:rsidP="002C0C4B">
      <w:pPr>
        <w:spacing w:line="360" w:lineRule="auto"/>
        <w:ind w:firstLine="720"/>
        <w:jc w:val="both"/>
      </w:pPr>
      <w:r>
        <w:t>Πρέπει να πάρει θέση το Υπουργείο Υγείας, η Διοίκησης της 5</w:t>
      </w:r>
      <w:r w:rsidRPr="002C0C4B">
        <w:rPr>
          <w:vertAlign w:val="superscript"/>
        </w:rPr>
        <w:t>ης</w:t>
      </w:r>
      <w:r>
        <w:t xml:space="preserve"> Υγειονομικής Περιφέρειας απέναντι σε τέτοιες βίαιες συμπεριφορές</w:t>
      </w:r>
      <w:r w:rsidR="00950AB7">
        <w:t xml:space="preserve"> που καταγγέλλει το Σωματείο</w:t>
      </w:r>
      <w:r>
        <w:t>. Λίγος σεβασμός στο θεσμ</w:t>
      </w:r>
      <w:r w:rsidR="006D1094">
        <w:t>ικό ρόλο των</w:t>
      </w:r>
      <w:r>
        <w:t xml:space="preserve"> συνδικαλιστικ</w:t>
      </w:r>
      <w:r w:rsidR="006D1094">
        <w:t>ών φορέων</w:t>
      </w:r>
      <w:r>
        <w:t xml:space="preserve"> δεν βλάπτει!!!!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3016ED" w:rsidP="003016ED">
      <w:pPr>
        <w:spacing w:line="360" w:lineRule="auto"/>
        <w:jc w:val="right"/>
      </w:pPr>
      <w:r>
        <w:t>Η ΕΚΤΕΛΕΣΤΙΚΗ ΕΠΙΤΡΟΠΗ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27" w:rsidRDefault="00EF7527">
      <w:r>
        <w:separator/>
      </w:r>
    </w:p>
  </w:endnote>
  <w:endnote w:type="continuationSeparator" w:id="0">
    <w:p w:rsidR="00EF7527" w:rsidRDefault="00EF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1C3F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1C3F2E">
        <w:pPr>
          <w:pStyle w:val="a4"/>
          <w:jc w:val="right"/>
        </w:pPr>
        <w:fldSimple w:instr=" PAGE   \* MERGEFORMAT ">
          <w:r w:rsidR="001F7D28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27" w:rsidRDefault="00EF7527">
      <w:r>
        <w:separator/>
      </w:r>
    </w:p>
  </w:footnote>
  <w:footnote w:type="continuationSeparator" w:id="0">
    <w:p w:rsidR="00EF7527" w:rsidRDefault="00EF7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1C3F2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C3F2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3F2E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1F7D28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77E3C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016ED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C84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7F22B9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AB7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75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6BFD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527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2DAAC-5DA0-4396-B4E7-0DC25FA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2021-12-09T10:09:00Z</cp:lastPrinted>
  <dcterms:created xsi:type="dcterms:W3CDTF">2021-12-09T08:13:00Z</dcterms:created>
  <dcterms:modified xsi:type="dcterms:W3CDTF">2021-12-09T10:09:00Z</dcterms:modified>
</cp:coreProperties>
</file>