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9818DE" w:rsidRDefault="00DE6DBE" w:rsidP="00DE6DBE">
      <w:pPr>
        <w:spacing w:line="360" w:lineRule="auto"/>
        <w:jc w:val="right"/>
      </w:pPr>
      <w:r>
        <w:t xml:space="preserve">ΑΘΗΝΑ </w:t>
      </w:r>
      <w:r w:rsidR="00712908" w:rsidRPr="009818DE">
        <w:t>19/04/2021</w:t>
      </w:r>
    </w:p>
    <w:p w:rsidR="00B91725" w:rsidRPr="00567210" w:rsidRDefault="00DE6DBE" w:rsidP="00BF6EF5">
      <w:pPr>
        <w:spacing w:line="360" w:lineRule="auto"/>
        <w:jc w:val="right"/>
        <w:rPr>
          <w:lang w:val="en-US"/>
        </w:rPr>
      </w:pPr>
      <w:r>
        <w:t>ΑΡ. ΠΡΩΤ.</w:t>
      </w:r>
      <w:r w:rsidR="000602ED">
        <w:t>:</w:t>
      </w:r>
      <w:r w:rsidR="00567210" w:rsidRPr="00567210">
        <w:t>43</w:t>
      </w:r>
      <w:r w:rsidR="00567210">
        <w:rPr>
          <w:lang w:val="en-US"/>
        </w:rPr>
        <w:t>81</w:t>
      </w:r>
    </w:p>
    <w:p w:rsidR="00712908" w:rsidRPr="009818DE" w:rsidRDefault="00712908" w:rsidP="00BF6EF5">
      <w:pPr>
        <w:spacing w:line="360" w:lineRule="auto"/>
        <w:jc w:val="right"/>
      </w:pPr>
    </w:p>
    <w:p w:rsidR="00712908" w:rsidRPr="00BA65AA" w:rsidRDefault="00712908" w:rsidP="00BA65AA">
      <w:pPr>
        <w:spacing w:line="360" w:lineRule="auto"/>
        <w:jc w:val="center"/>
        <w:rPr>
          <w:b/>
        </w:rPr>
      </w:pPr>
      <w:r w:rsidRPr="00BA65AA">
        <w:rPr>
          <w:b/>
        </w:rPr>
        <w:t>ΔΕΛΤΙΟ ΤΥΠΟΥ</w:t>
      </w:r>
    </w:p>
    <w:p w:rsidR="00712908" w:rsidRPr="00BA65AA" w:rsidRDefault="00712908" w:rsidP="00BA65AA">
      <w:pPr>
        <w:spacing w:line="360" w:lineRule="auto"/>
        <w:jc w:val="center"/>
        <w:rPr>
          <w:b/>
        </w:rPr>
      </w:pPr>
    </w:p>
    <w:p w:rsidR="000900F5" w:rsidRDefault="00712908" w:rsidP="00BA65AA">
      <w:pPr>
        <w:spacing w:line="360" w:lineRule="auto"/>
        <w:jc w:val="center"/>
        <w:rPr>
          <w:b/>
        </w:rPr>
      </w:pPr>
      <w:r w:rsidRPr="00BA65AA">
        <w:rPr>
          <w:b/>
        </w:rPr>
        <w:t xml:space="preserve">Την Πέμπτη 22/04/2021 οργανώνουμε μεγάλη κινητοποίηση για τη Δημόσια Υγεία, Πρόνοια, ΕΚΑΒ, με </w:t>
      </w:r>
      <w:r w:rsidR="009C1C72">
        <w:rPr>
          <w:b/>
        </w:rPr>
        <w:t>Στάση Εργασίας 9.00 – 15.00</w:t>
      </w:r>
      <w:r w:rsidR="000900F5">
        <w:rPr>
          <w:b/>
        </w:rPr>
        <w:t>.</w:t>
      </w:r>
      <w:r w:rsidR="009C1C72">
        <w:rPr>
          <w:b/>
        </w:rPr>
        <w:t xml:space="preserve"> </w:t>
      </w:r>
    </w:p>
    <w:p w:rsidR="00712908" w:rsidRPr="00BA65AA" w:rsidRDefault="00712908" w:rsidP="00BA65AA">
      <w:pPr>
        <w:spacing w:line="360" w:lineRule="auto"/>
        <w:jc w:val="center"/>
        <w:rPr>
          <w:b/>
        </w:rPr>
      </w:pPr>
      <w:r w:rsidRPr="00BA65AA">
        <w:rPr>
          <w:b/>
        </w:rPr>
        <w:t>Συγκέντρωση στη Πλατεία Μαβίλη</w:t>
      </w:r>
      <w:r w:rsidR="000900F5">
        <w:rPr>
          <w:b/>
        </w:rPr>
        <w:t>ς</w:t>
      </w:r>
      <w:r w:rsidRPr="00BA65AA">
        <w:rPr>
          <w:b/>
        </w:rPr>
        <w:t xml:space="preserve"> 9πμ. και πορεία προς το Υπουργείο Υγείας.</w:t>
      </w:r>
    </w:p>
    <w:p w:rsidR="00712908" w:rsidRDefault="00712908" w:rsidP="00BA65AA">
      <w:pPr>
        <w:spacing w:line="360" w:lineRule="auto"/>
        <w:jc w:val="both"/>
      </w:pPr>
    </w:p>
    <w:p w:rsidR="00712908" w:rsidRDefault="00712908" w:rsidP="00BA65AA">
      <w:pPr>
        <w:spacing w:line="360" w:lineRule="auto"/>
        <w:ind w:firstLine="720"/>
        <w:jc w:val="both"/>
      </w:pPr>
      <w:r>
        <w:t xml:space="preserve">Άλλη μια ευκαιρία για την οργάνωση της Δημόσιας Υγείας με επαρκή χρηματοδότηση και στελέχωση χάνεται παρά την </w:t>
      </w:r>
      <w:r w:rsidR="009C1C72">
        <w:t>πανθομολογούμενη ανάγκη</w:t>
      </w:r>
      <w:r w:rsidR="000900F5">
        <w:t xml:space="preserve"> που ανεδείχθη με τη</w:t>
      </w:r>
      <w:r w:rsidR="009C1C72">
        <w:t xml:space="preserve"> διαχείριση της </w:t>
      </w:r>
      <w:r>
        <w:t>πανδημία</w:t>
      </w:r>
      <w:r w:rsidR="009C1C72">
        <w:t>ς</w:t>
      </w:r>
      <w:r>
        <w:t xml:space="preserve">. Οι Δημόσιες Δαπάνες Υγείας παραμένουν καθηλωμένες στο 5% του ΑΕΠ και οι προϋπολογισμοί των Νοσοκομείων εφέτος είναι 20% μειωμένοι σε σχέση με πέρυσι. </w:t>
      </w:r>
    </w:p>
    <w:p w:rsidR="00712908" w:rsidRDefault="00712908" w:rsidP="00BA65AA">
      <w:pPr>
        <w:spacing w:line="360" w:lineRule="auto"/>
        <w:jc w:val="both"/>
      </w:pPr>
      <w:r>
        <w:tab/>
        <w:t>Ως εκ τούτω τα Νοσοκομεία αδυνατούν να διενεργήσουν διαγωνισμούς αναβάθμισης, ανανέωσης του εξοπλισμού και των υποδομών.</w:t>
      </w:r>
    </w:p>
    <w:p w:rsidR="00712908" w:rsidRDefault="00712908" w:rsidP="00BA65AA">
      <w:pPr>
        <w:spacing w:line="360" w:lineRule="auto"/>
        <w:jc w:val="both"/>
      </w:pPr>
      <w:r>
        <w:tab/>
        <w:t>Παρά τις προβλέψεις των ειδικών για αποκλιμάκωση των κρουσμάτων το Πάσχα, βλέπουμε ότι σε κάθε εφημερία με τ</w:t>
      </w:r>
      <w:r w:rsidR="009C1C72">
        <w:t xml:space="preserve">ην πληθώρα </w:t>
      </w:r>
      <w:r>
        <w:t>εισαγωγ</w:t>
      </w:r>
      <w:r w:rsidR="009C1C72">
        <w:t xml:space="preserve">ών </w:t>
      </w:r>
      <w:r>
        <w:t xml:space="preserve">περιστατικών κορωνοϊού, </w:t>
      </w:r>
      <w:r w:rsidR="009C1C72">
        <w:t>γεμίζει</w:t>
      </w:r>
      <w:r>
        <w:t xml:space="preserve"> ένα Νοσοκομείο. Διατέθηκαν</w:t>
      </w:r>
      <w:r w:rsidR="009C1C72">
        <w:t xml:space="preserve"> ήδη</w:t>
      </w:r>
      <w:r>
        <w:t xml:space="preserve"> έξι Νοσοκομεία για περιστατικά κορωνοϊού που είναι γεμάτα και </w:t>
      </w:r>
      <w:r w:rsidR="009C1C72">
        <w:t xml:space="preserve">οι μισές κλινικές των υπολοίπων Νοσοκομείων </w:t>
      </w:r>
      <w:r>
        <w:t>σε όλη τη χώρα.</w:t>
      </w:r>
    </w:p>
    <w:p w:rsidR="009818DE" w:rsidRDefault="009818DE" w:rsidP="009818DE">
      <w:pPr>
        <w:spacing w:line="360" w:lineRule="auto"/>
        <w:ind w:firstLine="720"/>
        <w:jc w:val="both"/>
      </w:pPr>
      <w:r>
        <w:t xml:space="preserve">Παρά την αύξηση των ΜΕΘ κανονικών και προσωρινών παρά το μέγεθος των δωρεών που έγιναν στα Νοσοκομεία, οι ΜΕΘ δεν επαρκούν. Αρκετοί διασωληνωμένοι βρίσκονται εκτός ΜΕΘ με αποτέλεσμα να κινδυνεύει η ζωή τους. Σε κάθε εφημερία τα Νοσοκομεία γεμίζουν 2 με 3 κλινικές περιστατικά κορωνοϊού σε βάρος άλλων γενικών παθήσεων αυξάνοντας την νοσηρότητα και τη θνητότητα από άλλες αιτίες. Η χρησιμότητα των Νοσοκομείων που έκλεισαν ή συρρίκνωσαν την λειτουργία τους το 2014 διαπιστώνεται σήμερα. Με ελλείψεις προσωπικού και υποδομές κλήθηκαν να νοσηλεύουν αποκλειστικά περιστατικά κορωνοϊού (Αμαλία Φλέμιγκ, Δυτικής Αττικής, Παμμακάριστος). </w:t>
      </w:r>
    </w:p>
    <w:p w:rsidR="000900F5" w:rsidRDefault="000900F5" w:rsidP="000900F5">
      <w:pPr>
        <w:spacing w:line="360" w:lineRule="auto"/>
        <w:ind w:firstLine="720"/>
        <w:jc w:val="both"/>
      </w:pPr>
      <w:r>
        <w:t xml:space="preserve">Μετακινούνται γιατροί από τη Βόρεια Ελλάδα στην Αττική (Νοσοκομείο Σισμανόγλειο), επιστρατεύονται γιατροί της Πρωτοβάθμιας Περίθαλψης συμβεβλημένοι με </w:t>
      </w:r>
      <w:r>
        <w:lastRenderedPageBreak/>
        <w:t xml:space="preserve">τον ΕΟΠΥΥ χωρίς σχέδιο και οργάνωση. Ναι στην επίταξη των γιατρών της Πρωτοβάθμιας για να παρακολουθούν ασθενείς με κορωνοϊό στο σπίτι τους. Ναι στην επίταξη των κλινικών των μεγάλων επιχειρηματικών ομίλων της υγείας για περιστατικά κορωνοϊού.  </w:t>
      </w:r>
    </w:p>
    <w:p w:rsidR="000900F5" w:rsidRDefault="000900F5" w:rsidP="000900F5">
      <w:pPr>
        <w:spacing w:line="360" w:lineRule="auto"/>
        <w:jc w:val="both"/>
      </w:pPr>
      <w:r>
        <w:tab/>
        <w:t xml:space="preserve">Οι αντοχές του συστήματος φαίνονται από τα δεκάδες ράντζα που αναπτύσσονται σε περιστατικά κορωνοϊού και άλλων παθήσεων. </w:t>
      </w:r>
    </w:p>
    <w:p w:rsidR="004869D1" w:rsidRDefault="004869D1" w:rsidP="000900F5">
      <w:pPr>
        <w:spacing w:line="360" w:lineRule="auto"/>
        <w:ind w:firstLine="720"/>
        <w:jc w:val="both"/>
      </w:pPr>
      <w:r>
        <w:t>Για άλλη μια φορά η κυβέρνηση προωθεί την αντίληψη της ατομικής ευθύνης των υγειονομικών για την νοσοκομειακή διασπορά του κορωνοϊού με την απόφαση διενέργειας τεστ στους υγειονομικούς που δεν εμβολιάστηκαν δύο φορές την εβδομάδα. Όλοι οι υγειονομικοί πρέπει να κάνουν τεστ μια φορά την εβδομάδα.</w:t>
      </w:r>
    </w:p>
    <w:p w:rsidR="009818DE" w:rsidRDefault="009818DE" w:rsidP="009818DE">
      <w:pPr>
        <w:spacing w:line="360" w:lineRule="auto"/>
        <w:ind w:firstLine="720"/>
        <w:jc w:val="both"/>
      </w:pPr>
      <w:r>
        <w:t>Η διασπορά του ιού στα νοσοκομεία σχετίζονται με τη μη τήρηση του υγειονομικού πρωτοκόλλου για τακτικά προληπτικά τεστ στο προσωπικού (εμβολιασμένων και μη), για τεστ σε όλους τους ασθενείς που εισάγονται, για επίδειξη αρνητικού τεστ των συνοδών.</w:t>
      </w:r>
    </w:p>
    <w:p w:rsidR="00712908" w:rsidRDefault="00712908" w:rsidP="00BA65AA">
      <w:pPr>
        <w:spacing w:line="360" w:lineRule="auto"/>
        <w:jc w:val="both"/>
      </w:pPr>
      <w:r>
        <w:tab/>
        <w:t>Χάσαμε έως τώρα 26 συναδέλφους από κορωνο</w:t>
      </w:r>
      <w:r w:rsidR="001D419D">
        <w:t>ϊό. Νοσηλεύτηκαν πάνω από 50 στις</w:t>
      </w:r>
      <w:r>
        <w:t xml:space="preserve"> ΜΕΘ. </w:t>
      </w:r>
    </w:p>
    <w:p w:rsidR="00712908" w:rsidRDefault="00712908" w:rsidP="00BA65AA">
      <w:pPr>
        <w:spacing w:line="360" w:lineRule="auto"/>
        <w:jc w:val="both"/>
      </w:pPr>
      <w:r>
        <w:tab/>
        <w:t>Ζητάμε ο θάνατος των συναδέλφων από κορωνοϊό να χαρακτηρισθεί εργατικό ατύχημα. Να τύχουν τη</w:t>
      </w:r>
      <w:r w:rsidR="001D419D">
        <w:t>ς</w:t>
      </w:r>
      <w:r>
        <w:t xml:space="preserve"> ίδια</w:t>
      </w:r>
      <w:r w:rsidR="001D419D">
        <w:t>ς</w:t>
      </w:r>
      <w:r>
        <w:t xml:space="preserve"> αντιμετώπιση</w:t>
      </w:r>
      <w:r w:rsidR="001D419D">
        <w:t>ς</w:t>
      </w:r>
      <w:r>
        <w:t xml:space="preserve"> από την πολιτεία όπως και οι ένστολοι που χάνουν τη ζωή τους στο καθήκον και μάλιστα εν καιρώ ειρήνης.</w:t>
      </w:r>
    </w:p>
    <w:p w:rsidR="009818DE" w:rsidRDefault="00BA65AA" w:rsidP="009818DE">
      <w:pPr>
        <w:spacing w:line="360" w:lineRule="auto"/>
        <w:jc w:val="both"/>
      </w:pPr>
      <w:r>
        <w:tab/>
        <w:t>Παρά τις δεσμεύσεις ακόμη δεν υπάρχει</w:t>
      </w:r>
      <w:r w:rsidR="001D419D">
        <w:t xml:space="preserve"> σχετική </w:t>
      </w:r>
      <w:r>
        <w:t>πρωτοβουλία από την Κυβέρνηση.</w:t>
      </w:r>
      <w:r w:rsidR="001D419D">
        <w:t xml:space="preserve"> Υπηρετούν πάνω από 20</w:t>
      </w:r>
      <w:r w:rsidR="009818DE">
        <w:t>.000 έκτακτοι υπάλληλοι στα Νοσοκομεία</w:t>
      </w:r>
      <w:r w:rsidR="001D419D">
        <w:t>, τα Κ.Υ, την Πρόνοια και το ΕΚΑΒ</w:t>
      </w:r>
      <w:r w:rsidR="009818DE">
        <w:t xml:space="preserve">. Καλύπτουν πάγιες και διαρκείς ανάγκες και δικαιούνται τη μονιμοποίηση. Η κυβέρνηση ανακοίνωσε ότι έκανε χιλιάδες προσλήψεις. Προσελήφθησαν στα νοσοκομεία πάνω από 8.000 επικουρικοί υπάλληλοι σε όλες τις ειδικότητες και συνταξιοδοτήθηκαν 3.000 μόνιμοι υπάλληλοι. Άμεσα η κυβέρνηση να προκηρύξει μόνιμο προσωπικό με ταχύτατες διαδικασίες μέσω ΑΣΕΠ. </w:t>
      </w:r>
    </w:p>
    <w:p w:rsidR="00BA65AA" w:rsidRDefault="00BA65AA" w:rsidP="00BA65AA">
      <w:pPr>
        <w:spacing w:line="360" w:lineRule="auto"/>
        <w:jc w:val="both"/>
      </w:pPr>
      <w:r>
        <w:tab/>
        <w:t>Οι έκτακτοι υπάλληλοι Επικουρικοί, μέσω ΟΑΕΔ, ΣΟΧ, πέραν των πολλών χρόνων που εργάζονται με συνεχ</w:t>
      </w:r>
      <w:r w:rsidR="00ED7D13">
        <w:t>είς</w:t>
      </w:r>
      <w:r>
        <w:t xml:space="preserve"> αναν</w:t>
      </w:r>
      <w:r w:rsidR="00ED7D13">
        <w:t>εώσεις</w:t>
      </w:r>
      <w:r>
        <w:t xml:space="preserve"> των συμβάσεων, βρίσκονται στην πρώτη γραμμή του Υγειονομικού πολέμου.</w:t>
      </w:r>
      <w:r w:rsidR="001D419D">
        <w:t xml:space="preserve"> 40.000 είναι οι κενές οργανικές θέσεις των Νοσοκομείων. Αυτονόητο ότι καλύπτο</w:t>
      </w:r>
      <w:r w:rsidR="00ED7D13">
        <w:t>υ</w:t>
      </w:r>
      <w:r w:rsidR="001D419D">
        <w:t xml:space="preserve">ν πάγιες και διαρκείς ανάγκες. </w:t>
      </w:r>
    </w:p>
    <w:p w:rsidR="00BA65AA" w:rsidRDefault="00ED7D13" w:rsidP="00BA65AA">
      <w:pPr>
        <w:spacing w:line="360" w:lineRule="auto"/>
        <w:jc w:val="both"/>
      </w:pPr>
      <w:r>
        <w:tab/>
        <w:t>Είναι άδικο</w:t>
      </w:r>
      <w:r w:rsidR="00BA65AA">
        <w:t xml:space="preserve"> το «ευχαριστώ» </w:t>
      </w:r>
      <w:r>
        <w:t>της πολιτείας</w:t>
      </w:r>
      <w:r w:rsidR="00BA65AA">
        <w:t xml:space="preserve"> να είναι η απόλυση.</w:t>
      </w:r>
    </w:p>
    <w:p w:rsidR="009818DE" w:rsidRDefault="009818DE" w:rsidP="009818DE">
      <w:pPr>
        <w:spacing w:line="360" w:lineRule="auto"/>
        <w:ind w:firstLine="720"/>
        <w:jc w:val="both"/>
      </w:pPr>
      <w:r>
        <w:t>Απαράδεκτες οι απόψεις του Υφυπουργού Εργασίας για την μη ένταξή μας στα ΒΑΕ λόγω της προσωρινότητας της πανδημίας. Η επικινδυνότητα και ανθυγιεινότητα των επαγγελμάτων υγείας είναι αποδεδειγμένη από τον ίδιο τον κανονισμό Βαρέων και Ανθυγιεινών του ασφαλιστικού μας φορέα (ΕΦΚΑ)</w:t>
      </w:r>
      <w:r w:rsidR="00ED7D13">
        <w:t>. Μέχρι τώρα δικαιολογία ήταν το πόρισμα της Επιτροπής. Το πόρισμα εκδόθηκε. Η επιτροπή εισηγείται την ένταξη.</w:t>
      </w:r>
    </w:p>
    <w:p w:rsidR="00BA65AA" w:rsidRDefault="00BA65AA" w:rsidP="00BA65AA">
      <w:pPr>
        <w:spacing w:line="360" w:lineRule="auto"/>
        <w:jc w:val="both"/>
      </w:pPr>
      <w:r>
        <w:tab/>
        <w:t>Πως είναι δυνατόν να ανήκουμε στον ίδιο ασφαλιστικό φορέα υγειονομικοί των</w:t>
      </w:r>
      <w:r w:rsidR="001D419D">
        <w:t xml:space="preserve"> ίδιων επαγγελμάτων και</w:t>
      </w:r>
      <w:r>
        <w:t xml:space="preserve"> να μην αντιμετωπ</w:t>
      </w:r>
      <w:r w:rsidR="00ED7D13">
        <w:t>ιζόμαστε</w:t>
      </w:r>
      <w:r w:rsidR="001D419D">
        <w:t xml:space="preserve"> με ενιαίο ασφαλιστικό τρόπο.</w:t>
      </w:r>
      <w:r>
        <w:t xml:space="preserve"> </w:t>
      </w:r>
      <w:r w:rsidR="001D419D">
        <w:t>Άλ</w:t>
      </w:r>
      <w:r>
        <w:t>λοι είναι ενταγμένοι στα ΒΑΕ ( πρόσληψη μετά το 2011, έκτακτοι) και άλλοι όχι (πρόσληψη πριν το 2011).</w:t>
      </w:r>
    </w:p>
    <w:p w:rsidR="009818DE" w:rsidRDefault="009818DE" w:rsidP="009818DE">
      <w:pPr>
        <w:spacing w:line="360" w:lineRule="auto"/>
        <w:ind w:firstLine="720"/>
        <w:jc w:val="both"/>
      </w:pPr>
      <w:r>
        <w:t>Πέραν της οικονομικής ενίσχυσης (μισό βασικό μισθό) πέρυσι το Πάσχα δεν υπήρξε άλλη έκτακτη οικονομική ενίσχυση στους υγειονομικούς. Ένα χρόνο τώρα βρίσκονται νυχθημερόν στα Νοσοκομεία χωρίς άδειες και ρεπό αντιμετωπίζοντας την πανδημία. Ζητάμε την χορήγηση οικονομικής ενίσχυσης σε όλους τους υγειονομικούς και προνοιακούς υπαλλήλους ως Δώρο Πάσχα.</w:t>
      </w:r>
    </w:p>
    <w:p w:rsidR="001D419D" w:rsidRDefault="001D419D" w:rsidP="009818DE">
      <w:pPr>
        <w:spacing w:line="360" w:lineRule="auto"/>
        <w:ind w:firstLine="720"/>
        <w:jc w:val="both"/>
      </w:pPr>
      <w:r>
        <w:tab/>
        <w:t>Δεν θέλουμε άλλα χειροκροτήματα και ευχαριστίες!!!!</w:t>
      </w:r>
    </w:p>
    <w:p w:rsidR="001D419D" w:rsidRDefault="001D419D" w:rsidP="009818DE">
      <w:pPr>
        <w:spacing w:line="360" w:lineRule="auto"/>
        <w:ind w:firstLine="720"/>
        <w:jc w:val="both"/>
      </w:pPr>
      <w:r>
        <w:tab/>
        <w:t>ΠΡΑΞΕΙΣ!!!!</w:t>
      </w:r>
    </w:p>
    <w:p w:rsidR="001D419D" w:rsidRDefault="001D419D" w:rsidP="009818DE">
      <w:pPr>
        <w:spacing w:line="360" w:lineRule="auto"/>
        <w:ind w:firstLine="720"/>
        <w:jc w:val="both"/>
      </w:pPr>
    </w:p>
    <w:p w:rsidR="001D419D" w:rsidRDefault="001D419D" w:rsidP="009818DE">
      <w:pPr>
        <w:spacing w:line="360" w:lineRule="auto"/>
        <w:ind w:firstLine="720"/>
        <w:jc w:val="both"/>
      </w:pPr>
    </w:p>
    <w:p w:rsidR="00DE6DBE" w:rsidRPr="00384082" w:rsidRDefault="00DE6DBE" w:rsidP="003D66A7">
      <w:pPr>
        <w:spacing w:line="360" w:lineRule="auto"/>
        <w:jc w:val="center"/>
      </w:pPr>
      <w:r w:rsidRPr="00384082">
        <w:t>ΓΙΑ ΤΗΝ Ε.Ε. ΤΗΣ ΠΟΕΔΗΝ</w:t>
      </w:r>
    </w:p>
    <w:p w:rsidR="000F2324" w:rsidRPr="00384082" w:rsidRDefault="000F2324" w:rsidP="003D66A7">
      <w:pPr>
        <w:spacing w:line="360" w:lineRule="auto"/>
        <w:jc w:val="center"/>
        <w:rPr>
          <w:b/>
        </w:rPr>
      </w:pP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Default="000F2324" w:rsidP="00DE6DBE">
      <w:pPr>
        <w:spacing w:line="360" w:lineRule="auto"/>
        <w:ind w:left="720" w:firstLine="360"/>
        <w:jc w:val="center"/>
      </w:pPr>
    </w:p>
    <w:p w:rsidR="001D419D" w:rsidRPr="00384082" w:rsidRDefault="001D419D"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592" w:rsidRDefault="002A1592">
      <w:r>
        <w:separator/>
      </w:r>
    </w:p>
  </w:endnote>
  <w:endnote w:type="continuationSeparator" w:id="0">
    <w:p w:rsidR="002A1592" w:rsidRDefault="002A1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908" w:rsidRDefault="00543210"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712908" w:rsidRPr="00F5376D" w:rsidRDefault="00712908"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712908" w:rsidRPr="00501381" w:rsidRDefault="0071290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712908" w:rsidRPr="00501381" w:rsidRDefault="00712908"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712908" w:rsidRDefault="00543210">
        <w:pPr>
          <w:pStyle w:val="a4"/>
          <w:jc w:val="right"/>
        </w:pPr>
        <w:fldSimple w:instr=" PAGE   \* MERGEFORMAT ">
          <w:r w:rsidR="002A1592">
            <w:rPr>
              <w:noProof/>
            </w:rPr>
            <w:t>1</w:t>
          </w:r>
        </w:fldSimple>
      </w:p>
    </w:sdtContent>
  </w:sdt>
  <w:p w:rsidR="00712908" w:rsidRPr="00501381" w:rsidRDefault="0071290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592" w:rsidRDefault="002A1592">
      <w:r>
        <w:separator/>
      </w:r>
    </w:p>
  </w:footnote>
  <w:footnote w:type="continuationSeparator" w:id="0">
    <w:p w:rsidR="002A1592" w:rsidRDefault="002A1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712908" w:rsidRPr="006001F3" w:rsidTr="006001F3">
      <w:trPr>
        <w:trHeight w:val="1617"/>
      </w:trPr>
      <w:tc>
        <w:tcPr>
          <w:tcW w:w="908" w:type="pct"/>
        </w:tcPr>
        <w:p w:rsidR="00712908" w:rsidRDefault="0071290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712908" w:rsidRPr="006001F3" w:rsidRDefault="0071290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712908" w:rsidRPr="006001F3" w:rsidRDefault="00712908" w:rsidP="006001F3">
          <w:pPr>
            <w:jc w:val="center"/>
            <w:rPr>
              <w:rFonts w:ascii="Arial" w:hAnsi="Arial" w:cs="Arial"/>
              <w:sz w:val="20"/>
              <w:szCs w:val="20"/>
            </w:rPr>
          </w:pPr>
        </w:p>
        <w:p w:rsidR="00712908" w:rsidRPr="006001F3" w:rsidRDefault="0071290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712908" w:rsidRPr="006001F3" w:rsidRDefault="00712908" w:rsidP="006001F3">
          <w:pPr>
            <w:jc w:val="center"/>
            <w:rPr>
              <w:rFonts w:ascii="Arial" w:hAnsi="Arial" w:cs="Arial"/>
              <w:b/>
              <w:color w:val="008000"/>
              <w:sz w:val="16"/>
              <w:szCs w:val="16"/>
            </w:rPr>
          </w:pPr>
        </w:p>
        <w:p w:rsidR="00712908" w:rsidRPr="006001F3" w:rsidRDefault="0071290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712908" w:rsidRPr="006001F3" w:rsidRDefault="00543210" w:rsidP="006001F3">
          <w:pPr>
            <w:jc w:val="center"/>
            <w:rPr>
              <w:rFonts w:ascii="Arial" w:hAnsi="Arial" w:cs="Arial"/>
              <w:b/>
              <w:color w:val="008000"/>
              <w:sz w:val="16"/>
              <w:szCs w:val="16"/>
              <w:lang w:val="en-US"/>
            </w:rPr>
          </w:pPr>
          <w:r w:rsidRPr="00543210">
            <w:rPr>
              <w:rFonts w:ascii="Arial" w:hAnsi="Arial" w:cs="Arial"/>
              <w:b/>
              <w:noProof/>
              <w:color w:val="990000"/>
              <w:sz w:val="36"/>
              <w:szCs w:val="36"/>
            </w:rPr>
            <w:pict>
              <v:line id="_x0000_s2049" style="position:absolute;left:0;text-align:left;z-index:251656704" from="-3.3pt,3.45pt" to="374.7pt,3.55pt" strokecolor="#900"/>
            </w:pict>
          </w:r>
        </w:p>
        <w:p w:rsidR="00712908" w:rsidRPr="006001F3" w:rsidRDefault="0071290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712908" w:rsidRPr="006001F3" w:rsidRDefault="00712908" w:rsidP="00986F96">
          <w:pPr>
            <w:pStyle w:val="2"/>
            <w:rPr>
              <w:rFonts w:cs="Arial"/>
              <w:color w:val="008000"/>
              <w:sz w:val="18"/>
              <w:szCs w:val="18"/>
              <w:lang w:val="en-GB"/>
            </w:rPr>
          </w:pPr>
        </w:p>
      </w:tc>
    </w:tr>
  </w:tbl>
  <w:p w:rsidR="00712908" w:rsidRPr="00DE7C1F" w:rsidRDefault="00712908" w:rsidP="00501381">
    <w:pPr>
      <w:pStyle w:val="a3"/>
      <w:rPr>
        <w:lang w:val="en-GB"/>
      </w:rPr>
    </w:pPr>
  </w:p>
  <w:p w:rsidR="00712908" w:rsidRDefault="0071290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savePreviewPicture/>
  <w:hdrShapeDefaults>
    <o:shapedefaults v:ext="edit" spidmax="4098">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43462"/>
    <w:rsid w:val="00055AD2"/>
    <w:rsid w:val="000602ED"/>
    <w:rsid w:val="00060C82"/>
    <w:rsid w:val="00062ACD"/>
    <w:rsid w:val="00076178"/>
    <w:rsid w:val="00081FEC"/>
    <w:rsid w:val="00084B59"/>
    <w:rsid w:val="000900F5"/>
    <w:rsid w:val="0009353E"/>
    <w:rsid w:val="000A3668"/>
    <w:rsid w:val="000B0968"/>
    <w:rsid w:val="000B2E9A"/>
    <w:rsid w:val="000C2FF4"/>
    <w:rsid w:val="000C5CC0"/>
    <w:rsid w:val="000D7882"/>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6357"/>
    <w:rsid w:val="00151533"/>
    <w:rsid w:val="0015460B"/>
    <w:rsid w:val="001604FF"/>
    <w:rsid w:val="001664FC"/>
    <w:rsid w:val="001669C0"/>
    <w:rsid w:val="00166C6C"/>
    <w:rsid w:val="00167170"/>
    <w:rsid w:val="00173AC2"/>
    <w:rsid w:val="00173CBC"/>
    <w:rsid w:val="00185E07"/>
    <w:rsid w:val="0019395B"/>
    <w:rsid w:val="001942E4"/>
    <w:rsid w:val="00194813"/>
    <w:rsid w:val="001971A3"/>
    <w:rsid w:val="001A43B3"/>
    <w:rsid w:val="001A529F"/>
    <w:rsid w:val="001B1B03"/>
    <w:rsid w:val="001C7C61"/>
    <w:rsid w:val="001D419D"/>
    <w:rsid w:val="001D7526"/>
    <w:rsid w:val="001E00AA"/>
    <w:rsid w:val="001E3522"/>
    <w:rsid w:val="001F1A81"/>
    <w:rsid w:val="001F2B9A"/>
    <w:rsid w:val="002036F3"/>
    <w:rsid w:val="00204E14"/>
    <w:rsid w:val="00206FCD"/>
    <w:rsid w:val="002104EF"/>
    <w:rsid w:val="002127AC"/>
    <w:rsid w:val="0021462E"/>
    <w:rsid w:val="00221FF0"/>
    <w:rsid w:val="0022200A"/>
    <w:rsid w:val="00232409"/>
    <w:rsid w:val="00240D2C"/>
    <w:rsid w:val="00245D00"/>
    <w:rsid w:val="002538FD"/>
    <w:rsid w:val="002559B6"/>
    <w:rsid w:val="002626B4"/>
    <w:rsid w:val="002750DF"/>
    <w:rsid w:val="002768FF"/>
    <w:rsid w:val="00282A91"/>
    <w:rsid w:val="00286451"/>
    <w:rsid w:val="002901B1"/>
    <w:rsid w:val="00290234"/>
    <w:rsid w:val="00291350"/>
    <w:rsid w:val="002A0D48"/>
    <w:rsid w:val="002A1592"/>
    <w:rsid w:val="002A535F"/>
    <w:rsid w:val="002B462E"/>
    <w:rsid w:val="002B5802"/>
    <w:rsid w:val="002C3699"/>
    <w:rsid w:val="002F1237"/>
    <w:rsid w:val="002F36C4"/>
    <w:rsid w:val="002F6A81"/>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5395B"/>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3F5DF1"/>
    <w:rsid w:val="004048F1"/>
    <w:rsid w:val="0041170F"/>
    <w:rsid w:val="004124E4"/>
    <w:rsid w:val="0041450F"/>
    <w:rsid w:val="004172DB"/>
    <w:rsid w:val="004173DE"/>
    <w:rsid w:val="00417D67"/>
    <w:rsid w:val="00420BFD"/>
    <w:rsid w:val="00422B91"/>
    <w:rsid w:val="004314C8"/>
    <w:rsid w:val="00431C32"/>
    <w:rsid w:val="0043386F"/>
    <w:rsid w:val="0044748E"/>
    <w:rsid w:val="00447E1A"/>
    <w:rsid w:val="00452B24"/>
    <w:rsid w:val="00461465"/>
    <w:rsid w:val="004652AA"/>
    <w:rsid w:val="004756C2"/>
    <w:rsid w:val="00477EC7"/>
    <w:rsid w:val="00482C15"/>
    <w:rsid w:val="004859BD"/>
    <w:rsid w:val="004869D1"/>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30387"/>
    <w:rsid w:val="00543210"/>
    <w:rsid w:val="00543E35"/>
    <w:rsid w:val="005445E3"/>
    <w:rsid w:val="00547383"/>
    <w:rsid w:val="005523A9"/>
    <w:rsid w:val="00566492"/>
    <w:rsid w:val="00567210"/>
    <w:rsid w:val="005700EF"/>
    <w:rsid w:val="00595A10"/>
    <w:rsid w:val="005A1EA1"/>
    <w:rsid w:val="005A2FBC"/>
    <w:rsid w:val="005A6791"/>
    <w:rsid w:val="005B2139"/>
    <w:rsid w:val="005B500C"/>
    <w:rsid w:val="005C328E"/>
    <w:rsid w:val="005D0557"/>
    <w:rsid w:val="005D1976"/>
    <w:rsid w:val="005D2244"/>
    <w:rsid w:val="005E037B"/>
    <w:rsid w:val="005E33C9"/>
    <w:rsid w:val="005E53FB"/>
    <w:rsid w:val="005E7257"/>
    <w:rsid w:val="005F484D"/>
    <w:rsid w:val="005F4D98"/>
    <w:rsid w:val="005F7E29"/>
    <w:rsid w:val="006001F3"/>
    <w:rsid w:val="00605C8D"/>
    <w:rsid w:val="0061286B"/>
    <w:rsid w:val="00624691"/>
    <w:rsid w:val="00626F72"/>
    <w:rsid w:val="0062738F"/>
    <w:rsid w:val="00630E04"/>
    <w:rsid w:val="006313EF"/>
    <w:rsid w:val="006513B5"/>
    <w:rsid w:val="00657215"/>
    <w:rsid w:val="00665F40"/>
    <w:rsid w:val="00691378"/>
    <w:rsid w:val="00692FDA"/>
    <w:rsid w:val="00695531"/>
    <w:rsid w:val="006A17FC"/>
    <w:rsid w:val="006A4982"/>
    <w:rsid w:val="006B1472"/>
    <w:rsid w:val="006B1980"/>
    <w:rsid w:val="006C54F1"/>
    <w:rsid w:val="006D442C"/>
    <w:rsid w:val="006D5552"/>
    <w:rsid w:val="006E1B6C"/>
    <w:rsid w:val="006E5422"/>
    <w:rsid w:val="006E7DAC"/>
    <w:rsid w:val="006F7519"/>
    <w:rsid w:val="00700980"/>
    <w:rsid w:val="00707D80"/>
    <w:rsid w:val="00712908"/>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4A5B"/>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66E1B"/>
    <w:rsid w:val="00871BBF"/>
    <w:rsid w:val="00875A44"/>
    <w:rsid w:val="00886630"/>
    <w:rsid w:val="00890361"/>
    <w:rsid w:val="008930AE"/>
    <w:rsid w:val="00894B37"/>
    <w:rsid w:val="008964B3"/>
    <w:rsid w:val="00897E75"/>
    <w:rsid w:val="008C54F0"/>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37B94"/>
    <w:rsid w:val="00942285"/>
    <w:rsid w:val="00945B56"/>
    <w:rsid w:val="0095091D"/>
    <w:rsid w:val="00950C96"/>
    <w:rsid w:val="009524DA"/>
    <w:rsid w:val="00960B1F"/>
    <w:rsid w:val="009629DB"/>
    <w:rsid w:val="009652B9"/>
    <w:rsid w:val="00970C24"/>
    <w:rsid w:val="009738C5"/>
    <w:rsid w:val="00975B20"/>
    <w:rsid w:val="009811BA"/>
    <w:rsid w:val="009818DE"/>
    <w:rsid w:val="00981DFD"/>
    <w:rsid w:val="0098381D"/>
    <w:rsid w:val="00984109"/>
    <w:rsid w:val="0098449B"/>
    <w:rsid w:val="0098487B"/>
    <w:rsid w:val="00986F96"/>
    <w:rsid w:val="00990B3B"/>
    <w:rsid w:val="00995F25"/>
    <w:rsid w:val="009A1BCC"/>
    <w:rsid w:val="009A298F"/>
    <w:rsid w:val="009A4B06"/>
    <w:rsid w:val="009A533C"/>
    <w:rsid w:val="009A6A18"/>
    <w:rsid w:val="009A7F80"/>
    <w:rsid w:val="009B02EE"/>
    <w:rsid w:val="009B1D5E"/>
    <w:rsid w:val="009B5899"/>
    <w:rsid w:val="009B7A4A"/>
    <w:rsid w:val="009B7E24"/>
    <w:rsid w:val="009C10D6"/>
    <w:rsid w:val="009C1C72"/>
    <w:rsid w:val="009C78B3"/>
    <w:rsid w:val="009F4598"/>
    <w:rsid w:val="00A03D6D"/>
    <w:rsid w:val="00A0458B"/>
    <w:rsid w:val="00A21FF0"/>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A1AA5"/>
    <w:rsid w:val="00AB1421"/>
    <w:rsid w:val="00AC10DD"/>
    <w:rsid w:val="00AC18FE"/>
    <w:rsid w:val="00AC4D2D"/>
    <w:rsid w:val="00AC54FD"/>
    <w:rsid w:val="00AC71D2"/>
    <w:rsid w:val="00AD0060"/>
    <w:rsid w:val="00AD2031"/>
    <w:rsid w:val="00AD284B"/>
    <w:rsid w:val="00AD3CD9"/>
    <w:rsid w:val="00AD59A4"/>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91725"/>
    <w:rsid w:val="00BA2F77"/>
    <w:rsid w:val="00BA4518"/>
    <w:rsid w:val="00BA65AA"/>
    <w:rsid w:val="00BA7276"/>
    <w:rsid w:val="00BB0125"/>
    <w:rsid w:val="00BB794F"/>
    <w:rsid w:val="00BD1614"/>
    <w:rsid w:val="00BD5762"/>
    <w:rsid w:val="00BD5C8E"/>
    <w:rsid w:val="00BD778C"/>
    <w:rsid w:val="00BE0CD3"/>
    <w:rsid w:val="00BE6DFF"/>
    <w:rsid w:val="00BF4A61"/>
    <w:rsid w:val="00BF6EF5"/>
    <w:rsid w:val="00C11230"/>
    <w:rsid w:val="00C14D13"/>
    <w:rsid w:val="00C20F9D"/>
    <w:rsid w:val="00C2198F"/>
    <w:rsid w:val="00C22CCF"/>
    <w:rsid w:val="00C27C52"/>
    <w:rsid w:val="00C3524B"/>
    <w:rsid w:val="00C472E9"/>
    <w:rsid w:val="00C512E5"/>
    <w:rsid w:val="00C52F6C"/>
    <w:rsid w:val="00C60878"/>
    <w:rsid w:val="00C64798"/>
    <w:rsid w:val="00C65452"/>
    <w:rsid w:val="00C72F29"/>
    <w:rsid w:val="00C81F51"/>
    <w:rsid w:val="00C91968"/>
    <w:rsid w:val="00C92E63"/>
    <w:rsid w:val="00C94ED9"/>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254F3"/>
    <w:rsid w:val="00D322BA"/>
    <w:rsid w:val="00D40800"/>
    <w:rsid w:val="00D41B8A"/>
    <w:rsid w:val="00D41C9F"/>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6BE6"/>
    <w:rsid w:val="00D979D6"/>
    <w:rsid w:val="00DA242F"/>
    <w:rsid w:val="00DB57B6"/>
    <w:rsid w:val="00DB7E28"/>
    <w:rsid w:val="00DC7360"/>
    <w:rsid w:val="00DC7F04"/>
    <w:rsid w:val="00DD4FE9"/>
    <w:rsid w:val="00DD604B"/>
    <w:rsid w:val="00DE1A57"/>
    <w:rsid w:val="00DE5F67"/>
    <w:rsid w:val="00DE6DBE"/>
    <w:rsid w:val="00DE7C1F"/>
    <w:rsid w:val="00DF1A6A"/>
    <w:rsid w:val="00DF5997"/>
    <w:rsid w:val="00DF7F4D"/>
    <w:rsid w:val="00E04A11"/>
    <w:rsid w:val="00E07E61"/>
    <w:rsid w:val="00E13FB6"/>
    <w:rsid w:val="00E17A1C"/>
    <w:rsid w:val="00E17E8A"/>
    <w:rsid w:val="00E222B3"/>
    <w:rsid w:val="00E32DF2"/>
    <w:rsid w:val="00E37E56"/>
    <w:rsid w:val="00E440F0"/>
    <w:rsid w:val="00E512EE"/>
    <w:rsid w:val="00E514C4"/>
    <w:rsid w:val="00E51629"/>
    <w:rsid w:val="00E5753F"/>
    <w:rsid w:val="00E579EA"/>
    <w:rsid w:val="00E6463A"/>
    <w:rsid w:val="00E66C5B"/>
    <w:rsid w:val="00E70D35"/>
    <w:rsid w:val="00E8200A"/>
    <w:rsid w:val="00E822E3"/>
    <w:rsid w:val="00E874F2"/>
    <w:rsid w:val="00E92361"/>
    <w:rsid w:val="00E932D2"/>
    <w:rsid w:val="00E94401"/>
    <w:rsid w:val="00E952EF"/>
    <w:rsid w:val="00EB15F2"/>
    <w:rsid w:val="00EC0E1E"/>
    <w:rsid w:val="00EC51BD"/>
    <w:rsid w:val="00ED00E0"/>
    <w:rsid w:val="00ED7D13"/>
    <w:rsid w:val="00EE354A"/>
    <w:rsid w:val="00EF2611"/>
    <w:rsid w:val="00EF7815"/>
    <w:rsid w:val="00F00464"/>
    <w:rsid w:val="00F073FD"/>
    <w:rsid w:val="00F1064D"/>
    <w:rsid w:val="00F10E9E"/>
    <w:rsid w:val="00F120C8"/>
    <w:rsid w:val="00F16BFF"/>
    <w:rsid w:val="00F239A4"/>
    <w:rsid w:val="00F335C6"/>
    <w:rsid w:val="00F35603"/>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146D"/>
    <w:rsid w:val="00F92BEE"/>
    <w:rsid w:val="00F945B2"/>
    <w:rsid w:val="00F94EB5"/>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CD193-7C10-499B-AEA9-EFF6D699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789</Words>
  <Characters>4264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10</cp:revision>
  <cp:lastPrinted>2021-04-19T10:04:00Z</cp:lastPrinted>
  <dcterms:created xsi:type="dcterms:W3CDTF">2021-04-19T09:20:00Z</dcterms:created>
  <dcterms:modified xsi:type="dcterms:W3CDTF">2021-04-20T07:28:00Z</dcterms:modified>
</cp:coreProperties>
</file>