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403AAA" w:rsidRDefault="00DE6DBE" w:rsidP="005F6E03">
      <w:pPr>
        <w:spacing w:line="360" w:lineRule="auto"/>
        <w:jc w:val="right"/>
        <w:rPr>
          <w:sz w:val="22"/>
          <w:szCs w:val="22"/>
        </w:rPr>
      </w:pPr>
      <w:r w:rsidRPr="00403AAA">
        <w:rPr>
          <w:sz w:val="22"/>
          <w:szCs w:val="22"/>
        </w:rPr>
        <w:t xml:space="preserve">ΑΘΗΝΑ </w:t>
      </w:r>
      <w:r w:rsidR="00102568" w:rsidRPr="00403AAA">
        <w:rPr>
          <w:sz w:val="22"/>
          <w:szCs w:val="22"/>
        </w:rPr>
        <w:t>7</w:t>
      </w:r>
      <w:r w:rsidR="00667AAC" w:rsidRPr="00403AAA">
        <w:rPr>
          <w:sz w:val="22"/>
          <w:szCs w:val="22"/>
        </w:rPr>
        <w:t>/1/2020</w:t>
      </w:r>
    </w:p>
    <w:p w:rsidR="00372A61" w:rsidRDefault="00DE6DBE" w:rsidP="005F6E03">
      <w:pPr>
        <w:spacing w:line="360" w:lineRule="auto"/>
        <w:jc w:val="right"/>
        <w:rPr>
          <w:sz w:val="22"/>
          <w:szCs w:val="22"/>
        </w:rPr>
      </w:pPr>
      <w:r w:rsidRPr="00403AAA">
        <w:rPr>
          <w:sz w:val="22"/>
          <w:szCs w:val="22"/>
        </w:rPr>
        <w:t>ΑΡ. ΠΡΩΤ.</w:t>
      </w:r>
      <w:r w:rsidR="000602ED" w:rsidRPr="00403AAA">
        <w:rPr>
          <w:sz w:val="22"/>
          <w:szCs w:val="22"/>
        </w:rPr>
        <w:t>:</w:t>
      </w:r>
      <w:r w:rsidR="00667AAC" w:rsidRPr="00403AAA">
        <w:rPr>
          <w:sz w:val="22"/>
          <w:szCs w:val="22"/>
        </w:rPr>
        <w:t xml:space="preserve"> </w:t>
      </w:r>
      <w:r w:rsidR="00DD1C89" w:rsidRPr="00403AAA">
        <w:rPr>
          <w:sz w:val="22"/>
          <w:szCs w:val="22"/>
        </w:rPr>
        <w:t xml:space="preserve"> </w:t>
      </w:r>
      <w:r w:rsidR="00403AAA" w:rsidRPr="00403AAA">
        <w:rPr>
          <w:sz w:val="22"/>
          <w:szCs w:val="22"/>
        </w:rPr>
        <w:t>2458</w:t>
      </w:r>
    </w:p>
    <w:p w:rsidR="00CE0511" w:rsidRPr="00403AAA" w:rsidRDefault="002525E8" w:rsidP="00DD1C89">
      <w:pPr>
        <w:pStyle w:val="a8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403AAA">
        <w:rPr>
          <w:rFonts w:ascii="Times New Roman" w:hAnsi="Times New Roman"/>
          <w:b/>
        </w:rPr>
        <w:t>ΔΕΛΤΙΟ ΤΥΠΟΥ</w:t>
      </w:r>
    </w:p>
    <w:p w:rsidR="00667AAC" w:rsidRPr="00403AAA" w:rsidRDefault="00667AAC" w:rsidP="006D5E64">
      <w:pPr>
        <w:spacing w:line="360" w:lineRule="auto"/>
        <w:ind w:firstLine="720"/>
        <w:rPr>
          <w:b/>
          <w:sz w:val="22"/>
          <w:szCs w:val="22"/>
        </w:rPr>
      </w:pPr>
      <w:r w:rsidRPr="00403AAA">
        <w:rPr>
          <w:b/>
          <w:sz w:val="22"/>
          <w:szCs w:val="22"/>
        </w:rPr>
        <w:t xml:space="preserve">Το 2020 βρίσκει την Δημόσια Υγεία </w:t>
      </w:r>
      <w:r w:rsidR="006D5E64" w:rsidRPr="00403AAA">
        <w:rPr>
          <w:b/>
          <w:sz w:val="22"/>
          <w:szCs w:val="22"/>
        </w:rPr>
        <w:t>σ</w:t>
      </w:r>
      <w:r w:rsidR="00403AAA" w:rsidRPr="00403AAA">
        <w:rPr>
          <w:b/>
          <w:sz w:val="22"/>
          <w:szCs w:val="22"/>
        </w:rPr>
        <w:t xml:space="preserve">την </w:t>
      </w:r>
      <w:r w:rsidR="006D5E64" w:rsidRPr="00403AAA">
        <w:rPr>
          <w:b/>
          <w:sz w:val="22"/>
          <w:szCs w:val="22"/>
        </w:rPr>
        <w:t>ε</w:t>
      </w:r>
      <w:r w:rsidR="00403AAA" w:rsidRPr="00403AAA">
        <w:rPr>
          <w:b/>
          <w:sz w:val="22"/>
          <w:szCs w:val="22"/>
        </w:rPr>
        <w:t>ντατική</w:t>
      </w:r>
      <w:r w:rsidR="006D5E64" w:rsidRPr="00403AAA">
        <w:rPr>
          <w:b/>
          <w:sz w:val="22"/>
          <w:szCs w:val="22"/>
        </w:rPr>
        <w:t>.</w:t>
      </w:r>
    </w:p>
    <w:p w:rsidR="005956B8" w:rsidRPr="00403AAA" w:rsidRDefault="005956B8" w:rsidP="005956B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403AAA">
        <w:rPr>
          <w:b/>
          <w:sz w:val="22"/>
          <w:szCs w:val="22"/>
        </w:rPr>
        <w:t>Οι ε</w:t>
      </w:r>
      <w:r w:rsidR="006D5E64" w:rsidRPr="00403AAA">
        <w:rPr>
          <w:b/>
          <w:sz w:val="22"/>
          <w:szCs w:val="22"/>
        </w:rPr>
        <w:t xml:space="preserve">πισκέψεις του Υπουργού Υγείας στα Νοσοκομεία δεν </w:t>
      </w:r>
      <w:r w:rsidRPr="00403AAA">
        <w:rPr>
          <w:b/>
          <w:sz w:val="22"/>
          <w:szCs w:val="22"/>
        </w:rPr>
        <w:t>διορθώνουν την ταλαιπωρία των ασθενών.</w:t>
      </w:r>
      <w:r w:rsidR="006D5E64" w:rsidRPr="00403AAA">
        <w:rPr>
          <w:b/>
          <w:sz w:val="22"/>
          <w:szCs w:val="22"/>
        </w:rPr>
        <w:t xml:space="preserve"> </w:t>
      </w:r>
    </w:p>
    <w:p w:rsidR="006D5E64" w:rsidRPr="00403AAA" w:rsidRDefault="006D5E64" w:rsidP="005956B8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403AAA">
        <w:rPr>
          <w:b/>
          <w:sz w:val="22"/>
          <w:szCs w:val="22"/>
        </w:rPr>
        <w:t xml:space="preserve">Χρειάζεται άμεση πρόσληψη προσωπικού και κονδύλια. </w:t>
      </w:r>
    </w:p>
    <w:p w:rsidR="00125BF6" w:rsidRPr="00403AAA" w:rsidRDefault="00682EA9" w:rsidP="005956B8">
      <w:pPr>
        <w:spacing w:line="360" w:lineRule="auto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Είμαστε αντίθετοι και θα αντιδράσουμε στις </w:t>
      </w:r>
      <w:r w:rsidR="00125BF6" w:rsidRPr="00403AAA">
        <w:rPr>
          <w:b/>
          <w:sz w:val="22"/>
          <w:szCs w:val="22"/>
        </w:rPr>
        <w:t>Συμπράξεις Δημοσίου και Ιδιωτικού Τομέα στην Υγεία.</w:t>
      </w:r>
    </w:p>
    <w:p w:rsidR="00FC0D86" w:rsidRPr="00403AAA" w:rsidRDefault="00FC0D86" w:rsidP="00E5413A">
      <w:pPr>
        <w:spacing w:line="360" w:lineRule="auto"/>
        <w:ind w:firstLine="720"/>
        <w:rPr>
          <w:sz w:val="22"/>
          <w:szCs w:val="22"/>
        </w:rPr>
      </w:pPr>
    </w:p>
    <w:p w:rsidR="00E5413A" w:rsidRPr="00403AAA" w:rsidRDefault="0010773A" w:rsidP="00E5413A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b/>
          <w:sz w:val="22"/>
          <w:szCs w:val="22"/>
        </w:rPr>
        <w:t>Ο Υπουργός Υγείας πρωτοχρονιά βρέθηκε στο Ιπποκράτειο Νοσοκομείο Θεσσαλονίκης</w:t>
      </w:r>
      <w:r w:rsidR="00E5413A" w:rsidRPr="00403AAA">
        <w:rPr>
          <w:b/>
          <w:sz w:val="22"/>
          <w:szCs w:val="22"/>
        </w:rPr>
        <w:t>.</w:t>
      </w:r>
      <w:r w:rsidR="00E5413A" w:rsidRPr="00403AAA">
        <w:rPr>
          <w:sz w:val="22"/>
          <w:szCs w:val="22"/>
        </w:rPr>
        <w:t xml:space="preserve"> Οι κενές οργανικές θέσεις σε προσωπικό είναι 40%. Λειτουργούν 6 από τα 9 χειρουργικά τραπέζια λόγω έλλειψης προσωπικού και η λίστα αναμονής για χειρουργείο υπερβαίνει τους 8 μήνες. Στις ημέρες της εφημερίας το επισκέπτονται πάνω από 1.500 ασθενείς και </w:t>
      </w:r>
      <w:r w:rsidR="00102568" w:rsidRPr="00403AAA">
        <w:rPr>
          <w:sz w:val="22"/>
          <w:szCs w:val="22"/>
        </w:rPr>
        <w:t>η</w:t>
      </w:r>
      <w:r w:rsidR="00E5413A" w:rsidRPr="00403AAA">
        <w:rPr>
          <w:sz w:val="22"/>
          <w:szCs w:val="22"/>
        </w:rPr>
        <w:t xml:space="preserve"> αναμονή για να εξυπηρετηθούν υπερβαίνει τις 8ώρες.  </w:t>
      </w:r>
    </w:p>
    <w:p w:rsidR="003D4BB4" w:rsidRPr="00403AAA" w:rsidRDefault="003D4BB4" w:rsidP="00E5413A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b/>
          <w:sz w:val="22"/>
          <w:szCs w:val="22"/>
        </w:rPr>
        <w:t>Στις 4 Ιανουαρίου επισκέφθηκε ο Υπουργός Υγείας το Νοσοκομείο «Ευαγγελισμός»</w:t>
      </w:r>
      <w:r w:rsidRPr="00403AAA">
        <w:rPr>
          <w:sz w:val="22"/>
          <w:szCs w:val="22"/>
        </w:rPr>
        <w:t xml:space="preserve"> που οι ασθενείς σε ημέρες εφημερίας ταλαιπωρούνται αρκετές  ώρες, αναπτύσσει πολλά ράντζα </w:t>
      </w:r>
      <w:r w:rsidR="005956B8" w:rsidRPr="00403AAA">
        <w:rPr>
          <w:sz w:val="22"/>
          <w:szCs w:val="22"/>
        </w:rPr>
        <w:t>και οι κενές οργανικές θέσεις</w:t>
      </w:r>
      <w:r w:rsidRPr="00403AAA">
        <w:rPr>
          <w:sz w:val="22"/>
          <w:szCs w:val="22"/>
        </w:rPr>
        <w:t xml:space="preserve"> είναι 40%</w:t>
      </w:r>
      <w:r w:rsidR="005956B8" w:rsidRPr="00403AAA">
        <w:rPr>
          <w:sz w:val="22"/>
          <w:szCs w:val="22"/>
        </w:rPr>
        <w:t>.</w:t>
      </w:r>
      <w:r w:rsidRPr="00403AAA">
        <w:rPr>
          <w:sz w:val="22"/>
          <w:szCs w:val="22"/>
        </w:rPr>
        <w:t xml:space="preserve"> </w:t>
      </w:r>
    </w:p>
    <w:p w:rsidR="005956B8" w:rsidRPr="00403AAA" w:rsidRDefault="003D4BB4" w:rsidP="005956B8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b/>
          <w:sz w:val="22"/>
          <w:szCs w:val="22"/>
        </w:rPr>
        <w:t>Στις 5 Ιανουαρίου αργά τη νύκτα επισκέφτηκε το Νοσοκομείο «Σωτηρία»</w:t>
      </w:r>
      <w:r w:rsidR="005956B8" w:rsidRPr="00403AAA">
        <w:rPr>
          <w:sz w:val="22"/>
          <w:szCs w:val="22"/>
        </w:rPr>
        <w:t xml:space="preserve">. Συνομίλησε με το προσωπικό στα ΤΕΠ. </w:t>
      </w:r>
      <w:r w:rsidR="005956B8" w:rsidRPr="00403AAA">
        <w:rPr>
          <w:b/>
          <w:sz w:val="22"/>
          <w:szCs w:val="22"/>
        </w:rPr>
        <w:t>Ουδεμία παρέμβαση έκανε για να προηγηθεί στην εφημερία ασθενής. Στα ΤΕΠ γίνεται διαλογή ασθενών (σε όποια υπάρχει προσωπικό) και προηγούνται οι ασθενείς με τα σοβαρότερα προβλήματα. Η ταλαιπωρία όλων είναι μεγάλη.</w:t>
      </w:r>
      <w:r w:rsidR="005956B8" w:rsidRPr="00403AAA">
        <w:rPr>
          <w:sz w:val="22"/>
          <w:szCs w:val="22"/>
        </w:rPr>
        <w:t xml:space="preserve"> </w:t>
      </w:r>
    </w:p>
    <w:p w:rsidR="003D4BB4" w:rsidRPr="00403AAA" w:rsidRDefault="005956B8" w:rsidP="00E5413A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 Έκλεισε </w:t>
      </w:r>
      <w:r w:rsidR="003D4BB4" w:rsidRPr="00403AAA">
        <w:rPr>
          <w:sz w:val="22"/>
          <w:szCs w:val="22"/>
        </w:rPr>
        <w:t>η 10</w:t>
      </w:r>
      <w:r w:rsidR="003D4BB4" w:rsidRPr="00403AAA">
        <w:rPr>
          <w:sz w:val="22"/>
          <w:szCs w:val="22"/>
          <w:vertAlign w:val="superscript"/>
        </w:rPr>
        <w:t>η</w:t>
      </w:r>
      <w:r w:rsidR="003D4BB4" w:rsidRPr="00403AAA">
        <w:rPr>
          <w:sz w:val="22"/>
          <w:szCs w:val="22"/>
        </w:rPr>
        <w:t xml:space="preserve"> πνευμονολογική κλινική λόγω έλλειψης προσωπικού. Το καρδιολογικό τμήμα λειτουργεί με επισφάλεια. Οι γιατροί </w:t>
      </w:r>
      <w:r w:rsidRPr="00403AAA">
        <w:rPr>
          <w:sz w:val="22"/>
          <w:szCs w:val="22"/>
        </w:rPr>
        <w:t>εγγράφως ανέδειξαν την</w:t>
      </w:r>
      <w:r w:rsidR="003D4BB4" w:rsidRPr="00403AAA">
        <w:rPr>
          <w:sz w:val="22"/>
          <w:szCs w:val="22"/>
        </w:rPr>
        <w:t xml:space="preserve"> εργασιακή εξουθένωση και</w:t>
      </w:r>
      <w:r w:rsidRPr="00403AAA">
        <w:rPr>
          <w:sz w:val="22"/>
          <w:szCs w:val="22"/>
        </w:rPr>
        <w:t xml:space="preserve"> τον</w:t>
      </w:r>
      <w:r w:rsidR="003D4BB4" w:rsidRPr="00403AAA">
        <w:rPr>
          <w:sz w:val="22"/>
          <w:szCs w:val="22"/>
        </w:rPr>
        <w:t xml:space="preserve"> κίνδυνο ιατρικών λαθών</w:t>
      </w:r>
      <w:r w:rsidRPr="00403AAA">
        <w:rPr>
          <w:sz w:val="22"/>
          <w:szCs w:val="22"/>
        </w:rPr>
        <w:t>. Τακτικά</w:t>
      </w:r>
      <w:r w:rsidR="003D4BB4" w:rsidRPr="00403AAA">
        <w:rPr>
          <w:sz w:val="22"/>
          <w:szCs w:val="22"/>
        </w:rPr>
        <w:t xml:space="preserve"> αναπτύσσει μετά από χρόνια ράντζα. </w:t>
      </w:r>
    </w:p>
    <w:p w:rsidR="003D4BB4" w:rsidRPr="00403AAA" w:rsidRDefault="003D4BB4" w:rsidP="00E5413A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403AAA">
        <w:rPr>
          <w:b/>
          <w:sz w:val="22"/>
          <w:szCs w:val="22"/>
        </w:rPr>
        <w:t xml:space="preserve">Οι επισκέψεις του Υπουργού Υγείας στα Δημόσια Νοσοκομεία </w:t>
      </w:r>
      <w:r w:rsidR="005956B8" w:rsidRPr="00403AAA">
        <w:rPr>
          <w:b/>
          <w:sz w:val="22"/>
          <w:szCs w:val="22"/>
        </w:rPr>
        <w:t>για να διαπιστώσ</w:t>
      </w:r>
      <w:r w:rsidRPr="00403AAA">
        <w:rPr>
          <w:b/>
          <w:sz w:val="22"/>
          <w:szCs w:val="22"/>
        </w:rPr>
        <w:t xml:space="preserve">ει </w:t>
      </w:r>
      <w:r w:rsidR="00FC0D86" w:rsidRPr="00403AAA">
        <w:rPr>
          <w:b/>
          <w:sz w:val="22"/>
          <w:szCs w:val="22"/>
        </w:rPr>
        <w:t xml:space="preserve">ιδίοις </w:t>
      </w:r>
      <w:proofErr w:type="spellStart"/>
      <w:r w:rsidR="00FC0D86" w:rsidRPr="00403AAA">
        <w:rPr>
          <w:b/>
          <w:sz w:val="22"/>
          <w:szCs w:val="22"/>
        </w:rPr>
        <w:t>όμμασι</w:t>
      </w:r>
      <w:proofErr w:type="spellEnd"/>
      <w:r w:rsidR="00FC0D86" w:rsidRPr="00403AAA">
        <w:rPr>
          <w:b/>
          <w:sz w:val="22"/>
          <w:szCs w:val="22"/>
        </w:rPr>
        <w:t xml:space="preserve"> τα προβλήματα, </w:t>
      </w:r>
      <w:r w:rsidR="005956B8" w:rsidRPr="00403AAA">
        <w:rPr>
          <w:b/>
          <w:sz w:val="22"/>
          <w:szCs w:val="22"/>
        </w:rPr>
        <w:t xml:space="preserve">δεν </w:t>
      </w:r>
      <w:r w:rsidR="005F7578" w:rsidRPr="00403AAA">
        <w:rPr>
          <w:b/>
          <w:sz w:val="22"/>
          <w:szCs w:val="22"/>
        </w:rPr>
        <w:t>θα γλιτώσουν τους ασθενείς από την ταλαιπωρία</w:t>
      </w:r>
      <w:r w:rsidR="005956B8" w:rsidRPr="00403AAA">
        <w:rPr>
          <w:b/>
          <w:sz w:val="22"/>
          <w:szCs w:val="22"/>
        </w:rPr>
        <w:t xml:space="preserve">. Το προσωπικό λιγοστεύει. Χρειάζονται </w:t>
      </w:r>
      <w:r w:rsidR="00FC0D86" w:rsidRPr="00403AAA">
        <w:rPr>
          <w:b/>
          <w:sz w:val="22"/>
          <w:szCs w:val="22"/>
        </w:rPr>
        <w:t xml:space="preserve">άμεσα προσλήψεις και κονδύλια. </w:t>
      </w:r>
    </w:p>
    <w:p w:rsidR="00F86D32" w:rsidRPr="00403AAA" w:rsidRDefault="00A36BD0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>Οι Δημόσιες Δαπάνες Υγείας θα παραμείνουν και εφέτος καθηλωμένες στο τριτοκοσμικό επίπεδο του 5% του ΑΕΠ.</w:t>
      </w:r>
    </w:p>
    <w:p w:rsidR="00A36BD0" w:rsidRPr="00403AAA" w:rsidRDefault="00A36BD0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Ποιοτική Δημόσια Υγεία με τέτοιο ύψος δαπανών δεν πρόκειται να υπάρξει. Η κυβέρνηση προσπαθεί να πείσει τον ελληνικό λαό ότι η λύση </w:t>
      </w:r>
      <w:r w:rsidR="0010773A" w:rsidRPr="00403AAA">
        <w:rPr>
          <w:sz w:val="22"/>
          <w:szCs w:val="22"/>
        </w:rPr>
        <w:t>για τη βελτίωση της Δημόσιας Υγείας</w:t>
      </w:r>
      <w:r w:rsidRPr="00403AAA">
        <w:rPr>
          <w:sz w:val="22"/>
          <w:szCs w:val="22"/>
        </w:rPr>
        <w:t xml:space="preserve"> είναι οι συμπράξεις Δημοσίου και Ιδιωτικού τομέα. Ότι η εγκατάσταση του ιδιωτικού τομέα στα Νοσοκομεία θα επιλύσει τις παθογένειες του συστήματος. Ξεχνά</w:t>
      </w:r>
      <w:r w:rsidR="0010773A" w:rsidRPr="00403AAA">
        <w:rPr>
          <w:sz w:val="22"/>
          <w:szCs w:val="22"/>
        </w:rPr>
        <w:t>ν</w:t>
      </w:r>
      <w:r w:rsidRPr="00403AAA">
        <w:rPr>
          <w:sz w:val="22"/>
          <w:szCs w:val="22"/>
        </w:rPr>
        <w:t xml:space="preserve">ε όμως ότι η χώρα μας έχει ήδη το πιο ιδιωτικοποιημένο σύστημα στην Ευρώπη. </w:t>
      </w:r>
    </w:p>
    <w:p w:rsidR="00A36BD0" w:rsidRPr="00403AAA" w:rsidRDefault="00A36BD0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Οι ιδιωτικές δαπάνες υγείας είναι 3,5% του ΑΕΠ όταν ο μέσος όρος στις χώρες της Ευρωπαϊκής Ένωσης είναι 1%. Οι πολίτες βάζουν ήδη βαθιά το χέρι στη τσέπη για να αγοράζουν τις υπηρεσίες </w:t>
      </w:r>
      <w:r w:rsidR="0010773A" w:rsidRPr="00403AAA">
        <w:rPr>
          <w:sz w:val="22"/>
          <w:szCs w:val="22"/>
        </w:rPr>
        <w:t xml:space="preserve">αν και πληρώνουν </w:t>
      </w:r>
      <w:r w:rsidR="00102568" w:rsidRPr="00403AAA">
        <w:rPr>
          <w:sz w:val="22"/>
          <w:szCs w:val="22"/>
        </w:rPr>
        <w:t>δυσβάσταχτους φόρους</w:t>
      </w:r>
      <w:r w:rsidR="0010773A" w:rsidRPr="00403AAA">
        <w:rPr>
          <w:sz w:val="22"/>
          <w:szCs w:val="22"/>
        </w:rPr>
        <w:t xml:space="preserve"> οι οποίοι θα έπρεπε να είναι ανταποδοτικοί και</w:t>
      </w:r>
      <w:r w:rsidRPr="00403AAA">
        <w:rPr>
          <w:sz w:val="22"/>
          <w:szCs w:val="22"/>
        </w:rPr>
        <w:t xml:space="preserve"> υποτίθεται έπρεπε να χρηματοδοτ</w:t>
      </w:r>
      <w:r w:rsidR="0010773A" w:rsidRPr="00403AAA">
        <w:rPr>
          <w:sz w:val="22"/>
          <w:szCs w:val="22"/>
        </w:rPr>
        <w:t xml:space="preserve">ούν </w:t>
      </w:r>
      <w:r w:rsidRPr="00403AAA">
        <w:rPr>
          <w:sz w:val="22"/>
          <w:szCs w:val="22"/>
        </w:rPr>
        <w:t xml:space="preserve">την </w:t>
      </w:r>
      <w:r w:rsidR="00102568" w:rsidRPr="00403AAA">
        <w:rPr>
          <w:sz w:val="22"/>
          <w:szCs w:val="22"/>
        </w:rPr>
        <w:t>Δημόσια Υ</w:t>
      </w:r>
      <w:r w:rsidRPr="00403AAA">
        <w:rPr>
          <w:sz w:val="22"/>
          <w:szCs w:val="22"/>
        </w:rPr>
        <w:t>γεία</w:t>
      </w:r>
      <w:r w:rsidR="0010773A" w:rsidRPr="00403AAA">
        <w:rPr>
          <w:sz w:val="22"/>
          <w:szCs w:val="22"/>
        </w:rPr>
        <w:t>.</w:t>
      </w:r>
      <w:r w:rsidRPr="00403AAA">
        <w:rPr>
          <w:sz w:val="22"/>
          <w:szCs w:val="22"/>
        </w:rPr>
        <w:t xml:space="preserve"> </w:t>
      </w:r>
      <w:r w:rsidR="0010773A" w:rsidRPr="00403AAA">
        <w:rPr>
          <w:sz w:val="22"/>
          <w:szCs w:val="22"/>
        </w:rPr>
        <w:t xml:space="preserve">Ταυτόχρονα παρακρατείται </w:t>
      </w:r>
      <w:r w:rsidRPr="00403AAA">
        <w:rPr>
          <w:sz w:val="22"/>
          <w:szCs w:val="22"/>
        </w:rPr>
        <w:t>6% εισφορά από μισθούς και συντάξεις για υγειονομική περίθαλψη.</w:t>
      </w:r>
    </w:p>
    <w:p w:rsidR="00E5413A" w:rsidRPr="00403AAA" w:rsidRDefault="00E5413A" w:rsidP="00A36BD0">
      <w:pPr>
        <w:spacing w:line="360" w:lineRule="auto"/>
        <w:ind w:firstLine="720"/>
        <w:jc w:val="both"/>
        <w:rPr>
          <w:b/>
          <w:sz w:val="22"/>
          <w:szCs w:val="22"/>
        </w:rPr>
      </w:pPr>
      <w:r w:rsidRPr="00403AAA">
        <w:rPr>
          <w:sz w:val="22"/>
          <w:szCs w:val="22"/>
        </w:rPr>
        <w:t>Αναφέρουν ως παράδειγμα το Σουηδικό μοντέλο</w:t>
      </w:r>
      <w:r w:rsidR="00102568" w:rsidRPr="00403AAA">
        <w:rPr>
          <w:sz w:val="22"/>
          <w:szCs w:val="22"/>
        </w:rPr>
        <w:t xml:space="preserve"> των συμπράξεων</w:t>
      </w:r>
      <w:r w:rsidRPr="00403AAA">
        <w:rPr>
          <w:sz w:val="22"/>
          <w:szCs w:val="22"/>
        </w:rPr>
        <w:t xml:space="preserve"> εκεί όπου οι υγειονομικοί εργάζονται έξι ώρες την ημέρα</w:t>
      </w:r>
      <w:r w:rsidR="006D5E64" w:rsidRPr="00403AAA">
        <w:rPr>
          <w:sz w:val="22"/>
          <w:szCs w:val="22"/>
        </w:rPr>
        <w:t>,</w:t>
      </w:r>
      <w:r w:rsidRPr="00403AAA">
        <w:rPr>
          <w:sz w:val="22"/>
          <w:szCs w:val="22"/>
        </w:rPr>
        <w:t xml:space="preserve"> είναι ενταγμένοι στα ΒΑΕ</w:t>
      </w:r>
      <w:r w:rsidR="00102568" w:rsidRPr="00403AAA">
        <w:rPr>
          <w:sz w:val="22"/>
          <w:szCs w:val="22"/>
        </w:rPr>
        <w:t xml:space="preserve"> και οι δημόσιες δαπάνες υγείας είναι 9% του ΑΕΠ τους. </w:t>
      </w:r>
      <w:r w:rsidR="00102568" w:rsidRPr="00403AAA">
        <w:rPr>
          <w:b/>
          <w:sz w:val="22"/>
          <w:szCs w:val="22"/>
        </w:rPr>
        <w:t>Η</w:t>
      </w:r>
      <w:r w:rsidRPr="00403AAA">
        <w:rPr>
          <w:b/>
          <w:sz w:val="22"/>
          <w:szCs w:val="22"/>
        </w:rPr>
        <w:t xml:space="preserve"> εγκατάσταση ιατρικών μηχανημάτων από ιδιώτες θα στοιχίσει ακριβά στο κράτος, θα </w:t>
      </w:r>
      <w:proofErr w:type="spellStart"/>
      <w:r w:rsidRPr="00403AAA">
        <w:rPr>
          <w:b/>
          <w:sz w:val="22"/>
          <w:szCs w:val="22"/>
        </w:rPr>
        <w:t>ελαστικοποιήσει</w:t>
      </w:r>
      <w:proofErr w:type="spellEnd"/>
      <w:r w:rsidRPr="00403AAA">
        <w:rPr>
          <w:b/>
          <w:sz w:val="22"/>
          <w:szCs w:val="22"/>
        </w:rPr>
        <w:t xml:space="preserve"> τις εργασιακές σχέσεις και θα </w:t>
      </w:r>
      <w:proofErr w:type="spellStart"/>
      <w:r w:rsidRPr="00403AAA">
        <w:rPr>
          <w:b/>
          <w:sz w:val="22"/>
          <w:szCs w:val="22"/>
        </w:rPr>
        <w:t>μετακυλίσει</w:t>
      </w:r>
      <w:proofErr w:type="spellEnd"/>
      <w:r w:rsidRPr="00403AAA">
        <w:rPr>
          <w:b/>
          <w:sz w:val="22"/>
          <w:szCs w:val="22"/>
        </w:rPr>
        <w:t xml:space="preserve"> το κόστος στους χρήστες των υπηρεσιών.</w:t>
      </w:r>
    </w:p>
    <w:p w:rsidR="00E5413A" w:rsidRPr="00403AAA" w:rsidRDefault="00E5413A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>Αναφέρουν ως πετυχημένο παράδειγμα τους εργολάβους καθαρισμού που ετοιμάζονται να επαναφέρουν</w:t>
      </w:r>
      <w:r w:rsidR="00102568" w:rsidRPr="00403AAA">
        <w:rPr>
          <w:sz w:val="22"/>
          <w:szCs w:val="22"/>
        </w:rPr>
        <w:t xml:space="preserve">, </w:t>
      </w:r>
      <w:r w:rsidRPr="00403AAA">
        <w:rPr>
          <w:sz w:val="22"/>
          <w:szCs w:val="22"/>
        </w:rPr>
        <w:t>οι</w:t>
      </w:r>
      <w:r w:rsidR="00102568" w:rsidRPr="00403AAA">
        <w:rPr>
          <w:sz w:val="22"/>
          <w:szCs w:val="22"/>
        </w:rPr>
        <w:t xml:space="preserve"> οποίοι εκμεταλλεύονται στο έπακρο τους εργαζόμενους (προσφέρουν συνθήκες εργασιακού</w:t>
      </w:r>
      <w:r w:rsidRPr="00403AAA">
        <w:rPr>
          <w:sz w:val="22"/>
          <w:szCs w:val="22"/>
        </w:rPr>
        <w:t xml:space="preserve"> μεσαίωνα</w:t>
      </w:r>
      <w:r w:rsidR="00102568" w:rsidRPr="00403AAA">
        <w:rPr>
          <w:sz w:val="22"/>
          <w:szCs w:val="22"/>
        </w:rPr>
        <w:t>)</w:t>
      </w:r>
      <w:r w:rsidRPr="00403AAA">
        <w:rPr>
          <w:sz w:val="22"/>
          <w:szCs w:val="22"/>
        </w:rPr>
        <w:t xml:space="preserve">. </w:t>
      </w:r>
    </w:p>
    <w:p w:rsidR="00403AAA" w:rsidRPr="00403AAA" w:rsidRDefault="00A36BD0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Το Δημόσιο Σύστημα Υγείας δεν πάσχει από περαιτέρω ιδιωτικοποίηση για να ικανοποιήσει </w:t>
      </w:r>
      <w:r w:rsidR="00403AAA" w:rsidRPr="00403AAA">
        <w:rPr>
          <w:sz w:val="22"/>
          <w:szCs w:val="22"/>
        </w:rPr>
        <w:t>τα ιδιωτικά συμφέροντα</w:t>
      </w:r>
      <w:r w:rsidRPr="00403AAA">
        <w:rPr>
          <w:sz w:val="22"/>
          <w:szCs w:val="22"/>
        </w:rPr>
        <w:t xml:space="preserve">, αλλά από επενδύσεις σε προσωπικό, υποδομές και εξοπλισμό. Τα Δημόσια Νοσοκομεία </w:t>
      </w:r>
      <w:r w:rsidR="0010773A" w:rsidRPr="00403AAA">
        <w:rPr>
          <w:sz w:val="22"/>
          <w:szCs w:val="22"/>
        </w:rPr>
        <w:t>αν και</w:t>
      </w:r>
      <w:r w:rsidRPr="00403AAA">
        <w:rPr>
          <w:sz w:val="22"/>
          <w:szCs w:val="22"/>
        </w:rPr>
        <w:t xml:space="preserve"> έχουν χρέη 800εκ ευρώ</w:t>
      </w:r>
      <w:r w:rsidR="0010773A" w:rsidRPr="00403AAA">
        <w:rPr>
          <w:sz w:val="22"/>
          <w:szCs w:val="22"/>
        </w:rPr>
        <w:t>,</w:t>
      </w:r>
      <w:r w:rsidRPr="00403AAA">
        <w:rPr>
          <w:sz w:val="22"/>
          <w:szCs w:val="22"/>
        </w:rPr>
        <w:t xml:space="preserve"> </w:t>
      </w:r>
      <w:r w:rsidR="0010773A" w:rsidRPr="00403AAA">
        <w:rPr>
          <w:sz w:val="22"/>
          <w:szCs w:val="22"/>
        </w:rPr>
        <w:t>η</w:t>
      </w:r>
      <w:r w:rsidRPr="00403AAA">
        <w:rPr>
          <w:sz w:val="22"/>
          <w:szCs w:val="22"/>
        </w:rPr>
        <w:t xml:space="preserve"> χρηματοδότηση εφέτος </w:t>
      </w:r>
      <w:r w:rsidR="0010773A" w:rsidRPr="00403AAA">
        <w:rPr>
          <w:sz w:val="22"/>
          <w:szCs w:val="22"/>
        </w:rPr>
        <w:t>βρίσκεται στο ύψος της περσινής</w:t>
      </w:r>
      <w:r w:rsidRPr="00403AAA">
        <w:rPr>
          <w:sz w:val="22"/>
          <w:szCs w:val="22"/>
        </w:rPr>
        <w:t xml:space="preserve"> (όριο δαπανών 1,5δις ευρώ)</w:t>
      </w:r>
      <w:r w:rsidR="0010773A" w:rsidRPr="00403AAA">
        <w:rPr>
          <w:sz w:val="22"/>
          <w:szCs w:val="22"/>
        </w:rPr>
        <w:t xml:space="preserve">. </w:t>
      </w:r>
    </w:p>
    <w:p w:rsidR="00A36BD0" w:rsidRPr="00403AAA" w:rsidRDefault="00A36BD0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Που λοιπόν θα βρεθούν χρήματα να γίνουν επενδύσεις </w:t>
      </w:r>
      <w:r w:rsidR="00102568" w:rsidRPr="00403AAA">
        <w:rPr>
          <w:sz w:val="22"/>
          <w:szCs w:val="22"/>
        </w:rPr>
        <w:t>και συντήρηση του</w:t>
      </w:r>
      <w:r w:rsidRPr="00403AAA">
        <w:rPr>
          <w:sz w:val="22"/>
          <w:szCs w:val="22"/>
        </w:rPr>
        <w:t xml:space="preserve"> </w:t>
      </w:r>
      <w:proofErr w:type="spellStart"/>
      <w:r w:rsidRPr="00403AAA">
        <w:rPr>
          <w:sz w:val="22"/>
          <w:szCs w:val="22"/>
        </w:rPr>
        <w:t>ιατροτεχνολογικ</w:t>
      </w:r>
      <w:r w:rsidR="00102568" w:rsidRPr="00403AAA">
        <w:rPr>
          <w:sz w:val="22"/>
          <w:szCs w:val="22"/>
        </w:rPr>
        <w:t>ού</w:t>
      </w:r>
      <w:proofErr w:type="spellEnd"/>
      <w:r w:rsidRPr="00403AAA">
        <w:rPr>
          <w:sz w:val="22"/>
          <w:szCs w:val="22"/>
        </w:rPr>
        <w:t xml:space="preserve"> εξοπλισμ</w:t>
      </w:r>
      <w:r w:rsidR="00102568" w:rsidRPr="00403AAA">
        <w:rPr>
          <w:sz w:val="22"/>
          <w:szCs w:val="22"/>
        </w:rPr>
        <w:t>ού</w:t>
      </w:r>
      <w:r w:rsidRPr="00403AAA">
        <w:rPr>
          <w:sz w:val="22"/>
          <w:szCs w:val="22"/>
        </w:rPr>
        <w:t xml:space="preserve"> και των υποδομών; </w:t>
      </w:r>
    </w:p>
    <w:p w:rsidR="00A36BD0" w:rsidRPr="00403AAA" w:rsidRDefault="00F15069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b/>
          <w:sz w:val="22"/>
          <w:szCs w:val="22"/>
        </w:rPr>
        <w:t xml:space="preserve">Γι’ αυτό </w:t>
      </w:r>
      <w:proofErr w:type="spellStart"/>
      <w:r w:rsidR="005F7578" w:rsidRPr="00403AAA">
        <w:rPr>
          <w:b/>
          <w:sz w:val="22"/>
          <w:szCs w:val="22"/>
        </w:rPr>
        <w:t>προτίθονται</w:t>
      </w:r>
      <w:proofErr w:type="spellEnd"/>
      <w:r w:rsidR="005F7578" w:rsidRPr="00403AAA">
        <w:rPr>
          <w:b/>
          <w:sz w:val="22"/>
          <w:szCs w:val="22"/>
        </w:rPr>
        <w:t xml:space="preserve"> να τα εκχωρήσουν</w:t>
      </w:r>
      <w:r w:rsidR="00102568" w:rsidRPr="00403AAA">
        <w:rPr>
          <w:b/>
          <w:sz w:val="22"/>
          <w:szCs w:val="22"/>
        </w:rPr>
        <w:t xml:space="preserve"> στον ιδιωτικό τομέα μέσω των συμπράξεων</w:t>
      </w:r>
      <w:r w:rsidRPr="00403AAA">
        <w:rPr>
          <w:b/>
          <w:sz w:val="22"/>
          <w:szCs w:val="22"/>
        </w:rPr>
        <w:t>.</w:t>
      </w:r>
      <w:r w:rsidRPr="00403AAA">
        <w:rPr>
          <w:sz w:val="22"/>
          <w:szCs w:val="22"/>
        </w:rPr>
        <w:t xml:space="preserve"> </w:t>
      </w:r>
      <w:r w:rsidR="00A36BD0" w:rsidRPr="00403AAA">
        <w:rPr>
          <w:sz w:val="22"/>
          <w:szCs w:val="22"/>
        </w:rPr>
        <w:t xml:space="preserve">Ένα σύστημα υγείας </w:t>
      </w:r>
      <w:r w:rsidRPr="00403AAA">
        <w:rPr>
          <w:sz w:val="22"/>
          <w:szCs w:val="22"/>
        </w:rPr>
        <w:t>με</w:t>
      </w:r>
      <w:r w:rsidR="00A36BD0" w:rsidRPr="00403AAA">
        <w:rPr>
          <w:sz w:val="22"/>
          <w:szCs w:val="22"/>
        </w:rPr>
        <w:t xml:space="preserve"> 30</w:t>
      </w:r>
      <w:r w:rsidR="00FD2B34" w:rsidRPr="00403AAA">
        <w:rPr>
          <w:sz w:val="22"/>
          <w:szCs w:val="22"/>
        </w:rPr>
        <w:t>.000 νοσοκομειακά κρεβάτια</w:t>
      </w:r>
      <w:r w:rsidRPr="00403AAA">
        <w:rPr>
          <w:sz w:val="22"/>
          <w:szCs w:val="22"/>
        </w:rPr>
        <w:t xml:space="preserve"> το οποίο διαθέτει</w:t>
      </w:r>
      <w:r w:rsidR="00FD2B34" w:rsidRPr="00403AAA">
        <w:rPr>
          <w:sz w:val="22"/>
          <w:szCs w:val="22"/>
        </w:rPr>
        <w:t xml:space="preserve"> 557 κλίνες ΜΕΘ </w:t>
      </w:r>
      <w:r w:rsidRPr="00403AAA">
        <w:rPr>
          <w:sz w:val="22"/>
          <w:szCs w:val="22"/>
        </w:rPr>
        <w:t>εκ των οποίων</w:t>
      </w:r>
      <w:r w:rsidR="00FD2B34" w:rsidRPr="00403AAA">
        <w:rPr>
          <w:sz w:val="22"/>
          <w:szCs w:val="22"/>
        </w:rPr>
        <w:t xml:space="preserve"> 224 στην Αττική για να εξυπηρετούν 6εκ. πληθυσμό με λίστα αναμονής 45-50 </w:t>
      </w:r>
      <w:proofErr w:type="spellStart"/>
      <w:r w:rsidR="006D5E64" w:rsidRPr="00403AAA">
        <w:rPr>
          <w:sz w:val="22"/>
          <w:szCs w:val="22"/>
        </w:rPr>
        <w:t>διασωληνωμένοι</w:t>
      </w:r>
      <w:proofErr w:type="spellEnd"/>
      <w:r w:rsidR="006D5E64" w:rsidRPr="00403AAA">
        <w:rPr>
          <w:sz w:val="22"/>
          <w:szCs w:val="22"/>
        </w:rPr>
        <w:t xml:space="preserve"> </w:t>
      </w:r>
      <w:r w:rsidR="00FD2B34" w:rsidRPr="00403AAA">
        <w:rPr>
          <w:sz w:val="22"/>
          <w:szCs w:val="22"/>
        </w:rPr>
        <w:t>ασθενείς</w:t>
      </w:r>
      <w:r w:rsidR="006D5E64" w:rsidRPr="00403AAA">
        <w:rPr>
          <w:sz w:val="22"/>
          <w:szCs w:val="22"/>
        </w:rPr>
        <w:t xml:space="preserve"> σε κοινούς θαλάμους</w:t>
      </w:r>
      <w:r w:rsidR="00FD2B34" w:rsidRPr="00403AAA">
        <w:rPr>
          <w:sz w:val="22"/>
          <w:szCs w:val="22"/>
        </w:rPr>
        <w:t xml:space="preserve"> τώρα που αναμένεται να αυξηθεί </w:t>
      </w:r>
      <w:r w:rsidRPr="00403AAA">
        <w:rPr>
          <w:sz w:val="22"/>
          <w:szCs w:val="22"/>
        </w:rPr>
        <w:t>με την έξαρσή της</w:t>
      </w:r>
      <w:r w:rsidR="00FD2B34" w:rsidRPr="00403AAA">
        <w:rPr>
          <w:sz w:val="22"/>
          <w:szCs w:val="22"/>
        </w:rPr>
        <w:t xml:space="preserve"> γρίπης</w:t>
      </w:r>
      <w:r w:rsidR="00102568" w:rsidRPr="00403AAA">
        <w:rPr>
          <w:sz w:val="22"/>
          <w:szCs w:val="22"/>
        </w:rPr>
        <w:t>,</w:t>
      </w:r>
      <w:r w:rsidR="00FD2B34" w:rsidRPr="00403AAA">
        <w:rPr>
          <w:sz w:val="22"/>
          <w:szCs w:val="22"/>
        </w:rPr>
        <w:t xml:space="preserve"> δεν μπορεί να υπερηφανεύεται για την λειτουργία του.</w:t>
      </w:r>
      <w:r w:rsidR="005F7578" w:rsidRPr="00403AAA">
        <w:rPr>
          <w:sz w:val="22"/>
          <w:szCs w:val="22"/>
        </w:rPr>
        <w:t xml:space="preserve"> Αντί να ανοίγουν ΜΕΘ κλείνουν κλίνες, αφού το προσωπικό λιγοστεύει.</w:t>
      </w:r>
    </w:p>
    <w:p w:rsidR="00FD2B34" w:rsidRPr="00403AAA" w:rsidRDefault="00403AAA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Ακόμη δεν δημοσιεύθηκε η προκήρυξη των 2.300 θέσεων που συνεχώς εξαγγέλλονται. </w:t>
      </w:r>
      <w:r w:rsidR="00FD2B34" w:rsidRPr="00403AAA">
        <w:rPr>
          <w:sz w:val="22"/>
          <w:szCs w:val="22"/>
        </w:rPr>
        <w:t xml:space="preserve">25.000 λιγόστεψε το προσωπικό των Νοσοκομείων τα χρόνια των Μνημονίων. Μόνο για τα έτη 2018,2019 είχαμε 4.000 αποχωρήσεις και μηδενικές προσλήψεις. </w:t>
      </w:r>
    </w:p>
    <w:p w:rsidR="00E5413A" w:rsidRPr="00403AAA" w:rsidRDefault="00E5413A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Σε άλλους τομείς του κράτους </w:t>
      </w:r>
      <w:r w:rsidR="00102568" w:rsidRPr="00403AAA">
        <w:rPr>
          <w:sz w:val="22"/>
          <w:szCs w:val="22"/>
        </w:rPr>
        <w:t xml:space="preserve">έγιναν </w:t>
      </w:r>
      <w:r w:rsidRPr="00403AAA">
        <w:rPr>
          <w:sz w:val="22"/>
          <w:szCs w:val="22"/>
        </w:rPr>
        <w:t xml:space="preserve">προσλήψεις. Στην Υγεία όχι. </w:t>
      </w:r>
    </w:p>
    <w:p w:rsidR="00FD2B34" w:rsidRPr="00403AAA" w:rsidRDefault="00F15069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b/>
          <w:sz w:val="22"/>
          <w:szCs w:val="22"/>
        </w:rPr>
        <w:t>Ακόμη και</w:t>
      </w:r>
      <w:r w:rsidR="00FD2B34" w:rsidRPr="00403AAA">
        <w:rPr>
          <w:b/>
          <w:sz w:val="22"/>
          <w:szCs w:val="22"/>
        </w:rPr>
        <w:t xml:space="preserve"> εάν προκηρυχθούν άμεσα οι θέσεις</w:t>
      </w:r>
      <w:r w:rsidR="00102568" w:rsidRPr="00403AAA">
        <w:rPr>
          <w:b/>
          <w:sz w:val="22"/>
          <w:szCs w:val="22"/>
        </w:rPr>
        <w:t>,</w:t>
      </w:r>
      <w:r w:rsidR="00FD2B34" w:rsidRPr="00403AAA">
        <w:rPr>
          <w:b/>
          <w:sz w:val="22"/>
          <w:szCs w:val="22"/>
        </w:rPr>
        <w:t xml:space="preserve"> </w:t>
      </w:r>
      <w:r w:rsidRPr="00403AAA">
        <w:rPr>
          <w:b/>
          <w:sz w:val="22"/>
          <w:szCs w:val="22"/>
        </w:rPr>
        <w:t>νέ</w:t>
      </w:r>
      <w:r w:rsidR="00102568" w:rsidRPr="00403AAA">
        <w:rPr>
          <w:b/>
          <w:sz w:val="22"/>
          <w:szCs w:val="22"/>
        </w:rPr>
        <w:t>ου</w:t>
      </w:r>
      <w:r w:rsidRPr="00403AAA">
        <w:rPr>
          <w:b/>
          <w:sz w:val="22"/>
          <w:szCs w:val="22"/>
        </w:rPr>
        <w:t xml:space="preserve">ς </w:t>
      </w:r>
      <w:r w:rsidR="00102568" w:rsidRPr="00403AAA">
        <w:rPr>
          <w:b/>
          <w:sz w:val="22"/>
          <w:szCs w:val="22"/>
        </w:rPr>
        <w:t xml:space="preserve">υπαλλήλους </w:t>
      </w:r>
      <w:r w:rsidRPr="00403AAA">
        <w:rPr>
          <w:b/>
          <w:sz w:val="22"/>
          <w:szCs w:val="22"/>
        </w:rPr>
        <w:t>στα Νοσοκομεία θα δούμε προς το τέλος του χρόνου.</w:t>
      </w:r>
      <w:r w:rsidRPr="00403AAA">
        <w:rPr>
          <w:sz w:val="22"/>
          <w:szCs w:val="22"/>
        </w:rPr>
        <w:t xml:space="preserve"> Μέχρι τ</w:t>
      </w:r>
      <w:r w:rsidR="00FD2B34" w:rsidRPr="00403AAA">
        <w:rPr>
          <w:sz w:val="22"/>
          <w:szCs w:val="22"/>
        </w:rPr>
        <w:t>ότε όμως θα έχουν αποχωρήσει άλλοι 1.</w:t>
      </w:r>
      <w:r w:rsidRPr="00403AAA">
        <w:rPr>
          <w:sz w:val="22"/>
          <w:szCs w:val="22"/>
        </w:rPr>
        <w:t>2</w:t>
      </w:r>
      <w:r w:rsidR="00FD2B34" w:rsidRPr="00403AAA">
        <w:rPr>
          <w:sz w:val="22"/>
          <w:szCs w:val="22"/>
        </w:rPr>
        <w:t xml:space="preserve">00 </w:t>
      </w:r>
      <w:r w:rsidRPr="00403AAA">
        <w:rPr>
          <w:sz w:val="22"/>
          <w:szCs w:val="22"/>
        </w:rPr>
        <w:t xml:space="preserve">– 1.500 </w:t>
      </w:r>
      <w:r w:rsidR="00FD2B34" w:rsidRPr="00403AAA">
        <w:rPr>
          <w:sz w:val="22"/>
          <w:szCs w:val="22"/>
        </w:rPr>
        <w:t>υπάλληλοι</w:t>
      </w:r>
      <w:r w:rsidRPr="00403AAA">
        <w:rPr>
          <w:sz w:val="22"/>
          <w:szCs w:val="22"/>
        </w:rPr>
        <w:t>.</w:t>
      </w:r>
      <w:r w:rsidR="00FD2B34" w:rsidRPr="00403AAA">
        <w:rPr>
          <w:sz w:val="22"/>
          <w:szCs w:val="22"/>
        </w:rPr>
        <w:t xml:space="preserve"> </w:t>
      </w:r>
      <w:r w:rsidRPr="00403AAA">
        <w:rPr>
          <w:sz w:val="22"/>
          <w:szCs w:val="22"/>
        </w:rPr>
        <w:t>Τ</w:t>
      </w:r>
      <w:r w:rsidR="00FD2B34" w:rsidRPr="00403AAA">
        <w:rPr>
          <w:sz w:val="22"/>
          <w:szCs w:val="22"/>
        </w:rPr>
        <w:t>όσ</w:t>
      </w:r>
      <w:r w:rsidRPr="00403AAA">
        <w:rPr>
          <w:sz w:val="22"/>
          <w:szCs w:val="22"/>
        </w:rPr>
        <w:t>ε</w:t>
      </w:r>
      <w:r w:rsidR="00FD2B34" w:rsidRPr="00403AAA">
        <w:rPr>
          <w:sz w:val="22"/>
          <w:szCs w:val="22"/>
        </w:rPr>
        <w:t xml:space="preserve">ς είναι κατά μέσω όρο οι ετήσιες αποχωρήσεις. 45.000 είναι οι κενές οργανικές θέσεις του προσωπικού των Νοσοκομείων.  </w:t>
      </w:r>
    </w:p>
    <w:p w:rsidR="00102568" w:rsidRPr="00403AAA" w:rsidRDefault="00102568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>Ένας ή δύο νοσηλευτές αντιστοιχούν στη βάρδια σε κλινικές 40 ασθενών. Οφείλονται χιλιάδες ρεπό και άδει</w:t>
      </w:r>
      <w:r w:rsidR="006D5E64" w:rsidRPr="00403AAA">
        <w:rPr>
          <w:sz w:val="22"/>
          <w:szCs w:val="22"/>
        </w:rPr>
        <w:t>ε</w:t>
      </w:r>
      <w:r w:rsidRPr="00403AAA">
        <w:rPr>
          <w:sz w:val="22"/>
          <w:szCs w:val="22"/>
        </w:rPr>
        <w:t xml:space="preserve">ς στο προσωπικό. Μεγάλες είναι οι ελλείψεις σε γιατρούς βασικών ειδικοτήτων. Τα νοσοκομεία στα νησιά στενάζουν. Διακόπηκαν χειρουργεία. Δεν γίνονται τοκετοί. Μόνο </w:t>
      </w:r>
      <w:proofErr w:type="spellStart"/>
      <w:r w:rsidRPr="00403AAA">
        <w:rPr>
          <w:sz w:val="22"/>
          <w:szCs w:val="22"/>
        </w:rPr>
        <w:t>αεροδιακομιδές</w:t>
      </w:r>
      <w:proofErr w:type="spellEnd"/>
      <w:r w:rsidRPr="00403AAA">
        <w:rPr>
          <w:sz w:val="22"/>
          <w:szCs w:val="22"/>
        </w:rPr>
        <w:t xml:space="preserve">. </w:t>
      </w:r>
    </w:p>
    <w:p w:rsidR="00FD2B34" w:rsidRPr="00403AAA" w:rsidRDefault="00FD2B34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b/>
          <w:sz w:val="22"/>
          <w:szCs w:val="22"/>
        </w:rPr>
        <w:t>Πρωτοβάθμια Περίθαλψη δεν υφίσταται</w:t>
      </w:r>
      <w:r w:rsidRPr="00403AAA">
        <w:rPr>
          <w:sz w:val="22"/>
          <w:szCs w:val="22"/>
        </w:rPr>
        <w:t>. Τ</w:t>
      </w:r>
      <w:r w:rsidR="00F15069" w:rsidRPr="00403AAA">
        <w:rPr>
          <w:sz w:val="22"/>
          <w:szCs w:val="22"/>
        </w:rPr>
        <w:t>α Κέντρα Υγείας στενάζουν από τις ε</w:t>
      </w:r>
      <w:r w:rsidRPr="00403AAA">
        <w:rPr>
          <w:sz w:val="22"/>
          <w:szCs w:val="22"/>
        </w:rPr>
        <w:t>λλε</w:t>
      </w:r>
      <w:r w:rsidR="00F15069" w:rsidRPr="00403AAA">
        <w:rPr>
          <w:sz w:val="22"/>
          <w:szCs w:val="22"/>
        </w:rPr>
        <w:t>ί</w:t>
      </w:r>
      <w:r w:rsidRPr="00403AAA">
        <w:rPr>
          <w:sz w:val="22"/>
          <w:szCs w:val="22"/>
        </w:rPr>
        <w:t>ψ</w:t>
      </w:r>
      <w:r w:rsidR="00F15069" w:rsidRPr="00403AAA">
        <w:rPr>
          <w:sz w:val="22"/>
          <w:szCs w:val="22"/>
        </w:rPr>
        <w:t>εις</w:t>
      </w:r>
      <w:r w:rsidRPr="00403AAA">
        <w:rPr>
          <w:sz w:val="22"/>
          <w:szCs w:val="22"/>
        </w:rPr>
        <w:t xml:space="preserve"> γιατρών, νοσηλευτικού και λοιπού προσωπικού. </w:t>
      </w:r>
      <w:r w:rsidR="00102568" w:rsidRPr="00403AAA">
        <w:rPr>
          <w:sz w:val="22"/>
          <w:szCs w:val="22"/>
        </w:rPr>
        <w:t>Α</w:t>
      </w:r>
      <w:r w:rsidR="005B112E" w:rsidRPr="00403AAA">
        <w:rPr>
          <w:sz w:val="22"/>
          <w:szCs w:val="22"/>
        </w:rPr>
        <w:t xml:space="preserve">παράδεκτη είναι η κτηριακή τους κατάσταση. </w:t>
      </w:r>
      <w:r w:rsidRPr="00403AAA">
        <w:rPr>
          <w:sz w:val="22"/>
          <w:szCs w:val="22"/>
        </w:rPr>
        <w:t xml:space="preserve">Δεν είναι σε θέση να κάνουν μια ακτινογραφία </w:t>
      </w:r>
      <w:r w:rsidR="005B112E" w:rsidRPr="00403AAA">
        <w:rPr>
          <w:sz w:val="22"/>
          <w:szCs w:val="22"/>
        </w:rPr>
        <w:t xml:space="preserve">ή </w:t>
      </w:r>
      <w:r w:rsidRPr="00403AAA">
        <w:rPr>
          <w:sz w:val="22"/>
          <w:szCs w:val="22"/>
        </w:rPr>
        <w:t xml:space="preserve">γενική αίματος. </w:t>
      </w:r>
      <w:r w:rsidR="005B112E" w:rsidRPr="00403AAA">
        <w:rPr>
          <w:sz w:val="22"/>
          <w:szCs w:val="22"/>
        </w:rPr>
        <w:t xml:space="preserve">Μεγάλες οι ελλείψεις σε ασθενοφόρα. Πολλές ακάλυπτες βάρδιας, ειδικά τώρα το χειμώνα </w:t>
      </w:r>
      <w:r w:rsidR="00102568" w:rsidRPr="00403AAA">
        <w:rPr>
          <w:sz w:val="22"/>
          <w:szCs w:val="22"/>
        </w:rPr>
        <w:t xml:space="preserve">που </w:t>
      </w:r>
      <w:r w:rsidR="005B112E" w:rsidRPr="00403AAA">
        <w:rPr>
          <w:sz w:val="22"/>
          <w:szCs w:val="22"/>
        </w:rPr>
        <w:t xml:space="preserve">η επικινδυνότητα </w:t>
      </w:r>
      <w:r w:rsidR="00102568" w:rsidRPr="00403AAA">
        <w:rPr>
          <w:sz w:val="22"/>
          <w:szCs w:val="22"/>
        </w:rPr>
        <w:t>είναι αυξανόμενη</w:t>
      </w:r>
      <w:r w:rsidR="005B112E" w:rsidRPr="00403AAA">
        <w:rPr>
          <w:sz w:val="22"/>
          <w:szCs w:val="22"/>
        </w:rPr>
        <w:t>.</w:t>
      </w:r>
      <w:r w:rsidRPr="00403AAA">
        <w:rPr>
          <w:sz w:val="22"/>
          <w:szCs w:val="22"/>
        </w:rPr>
        <w:t xml:space="preserve"> Οι πολύωρες αναμονές </w:t>
      </w:r>
      <w:r w:rsidR="005B112E" w:rsidRPr="00403AAA">
        <w:rPr>
          <w:sz w:val="22"/>
          <w:szCs w:val="22"/>
        </w:rPr>
        <w:t>στα</w:t>
      </w:r>
      <w:r w:rsidRPr="00403AAA">
        <w:rPr>
          <w:sz w:val="22"/>
          <w:szCs w:val="22"/>
        </w:rPr>
        <w:t xml:space="preserve"> ΤΕΠ μαρτυρούν την κατάσταση της Πρωτοβάθμιας Περίθαλψης. Που είν</w:t>
      </w:r>
      <w:r w:rsidR="005B112E" w:rsidRPr="00403AAA">
        <w:rPr>
          <w:sz w:val="22"/>
          <w:szCs w:val="22"/>
        </w:rPr>
        <w:t>αι οι Τοπικές Μ</w:t>
      </w:r>
      <w:r w:rsidRPr="00403AAA">
        <w:rPr>
          <w:sz w:val="22"/>
          <w:szCs w:val="22"/>
        </w:rPr>
        <w:t xml:space="preserve">ονάδες </w:t>
      </w:r>
      <w:r w:rsidR="005B112E" w:rsidRPr="00403AAA">
        <w:rPr>
          <w:sz w:val="22"/>
          <w:szCs w:val="22"/>
        </w:rPr>
        <w:t>Υ</w:t>
      </w:r>
      <w:r w:rsidRPr="00403AAA">
        <w:rPr>
          <w:sz w:val="22"/>
          <w:szCs w:val="22"/>
        </w:rPr>
        <w:t xml:space="preserve">γείας, που το μόνο που βλέπουμε </w:t>
      </w:r>
      <w:r w:rsidR="00E5413A" w:rsidRPr="00403AAA">
        <w:rPr>
          <w:sz w:val="22"/>
          <w:szCs w:val="22"/>
        </w:rPr>
        <w:t>να υπάρχει είναι</w:t>
      </w:r>
      <w:r w:rsidRPr="00403AAA">
        <w:rPr>
          <w:sz w:val="22"/>
          <w:szCs w:val="22"/>
        </w:rPr>
        <w:t xml:space="preserve"> ταμπέλες έξω από </w:t>
      </w:r>
      <w:r w:rsidR="00E5413A" w:rsidRPr="00403AAA">
        <w:rPr>
          <w:sz w:val="22"/>
          <w:szCs w:val="22"/>
        </w:rPr>
        <w:t>υπάρχουσες</w:t>
      </w:r>
      <w:r w:rsidRPr="00403AAA">
        <w:rPr>
          <w:sz w:val="22"/>
          <w:szCs w:val="22"/>
        </w:rPr>
        <w:t xml:space="preserve"> υγειονομικές μονάδες (κέντρα υγείας, περιφερειακά ιατρεία, αγροτικά ιατρεία); Που είναι οι οικογενειακοί γιατροί; Όποιον ιδιώτη</w:t>
      </w:r>
      <w:r w:rsidR="00E5413A" w:rsidRPr="00403AAA">
        <w:rPr>
          <w:sz w:val="22"/>
          <w:szCs w:val="22"/>
        </w:rPr>
        <w:t xml:space="preserve"> γιατρό</w:t>
      </w:r>
      <w:r w:rsidRPr="00403AAA">
        <w:rPr>
          <w:sz w:val="22"/>
          <w:szCs w:val="22"/>
        </w:rPr>
        <w:t xml:space="preserve"> επισκέπτεται ο ασθενής πληρώνει </w:t>
      </w:r>
      <w:r w:rsidR="00E5413A" w:rsidRPr="00403AAA">
        <w:rPr>
          <w:sz w:val="22"/>
          <w:szCs w:val="22"/>
        </w:rPr>
        <w:t>από την τσέπη του</w:t>
      </w:r>
      <w:r w:rsidRPr="00403AAA">
        <w:rPr>
          <w:sz w:val="22"/>
          <w:szCs w:val="22"/>
        </w:rPr>
        <w:t xml:space="preserve">. </w:t>
      </w:r>
      <w:r w:rsidR="006D5E64" w:rsidRPr="00403AAA">
        <w:rPr>
          <w:sz w:val="22"/>
          <w:szCs w:val="22"/>
        </w:rPr>
        <w:t xml:space="preserve">Ακόμη και τα εμβόλια γρίπης </w:t>
      </w:r>
      <w:proofErr w:type="spellStart"/>
      <w:r w:rsidR="006D5E64" w:rsidRPr="00403AAA">
        <w:rPr>
          <w:sz w:val="22"/>
          <w:szCs w:val="22"/>
        </w:rPr>
        <w:t>συνταγογραφούνται</w:t>
      </w:r>
      <w:proofErr w:type="spellEnd"/>
      <w:r w:rsidR="006D5E64" w:rsidRPr="00403AAA">
        <w:rPr>
          <w:sz w:val="22"/>
          <w:szCs w:val="22"/>
        </w:rPr>
        <w:t xml:space="preserve"> προς 5 ευρώ που για πολλούς είναι </w:t>
      </w:r>
      <w:r w:rsidR="00A40A07" w:rsidRPr="00403AAA">
        <w:rPr>
          <w:sz w:val="22"/>
          <w:szCs w:val="22"/>
        </w:rPr>
        <w:t>αποτρεπτικό</w:t>
      </w:r>
      <w:r w:rsidR="006D5E64" w:rsidRPr="00403AAA">
        <w:rPr>
          <w:sz w:val="22"/>
          <w:szCs w:val="22"/>
        </w:rPr>
        <w:t xml:space="preserve">. </w:t>
      </w:r>
    </w:p>
    <w:p w:rsidR="009C0F98" w:rsidRPr="00403AAA" w:rsidRDefault="00FD2B34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Οι κτηριακές υποδομές των Νοσοκομείων είναι </w:t>
      </w:r>
      <w:r w:rsidR="00403AAA" w:rsidRPr="00403AAA">
        <w:rPr>
          <w:sz w:val="22"/>
          <w:szCs w:val="22"/>
        </w:rPr>
        <w:t>σε κακή κατάσταση</w:t>
      </w:r>
      <w:r w:rsidR="006D5E64" w:rsidRPr="00403AAA">
        <w:rPr>
          <w:sz w:val="22"/>
          <w:szCs w:val="22"/>
        </w:rPr>
        <w:t>.</w:t>
      </w:r>
      <w:r w:rsidR="009C0F98" w:rsidRPr="00403AAA">
        <w:rPr>
          <w:sz w:val="22"/>
          <w:szCs w:val="22"/>
        </w:rPr>
        <w:t xml:space="preserve"> Τα φαινόμενα βίας σε βάρος του προσωπικού </w:t>
      </w:r>
      <w:r w:rsidR="00E5413A" w:rsidRPr="00403AAA">
        <w:rPr>
          <w:sz w:val="22"/>
          <w:szCs w:val="22"/>
        </w:rPr>
        <w:t>πολλαπλασιάζ</w:t>
      </w:r>
      <w:r w:rsidR="009C0F98" w:rsidRPr="00403AAA">
        <w:rPr>
          <w:sz w:val="22"/>
          <w:szCs w:val="22"/>
        </w:rPr>
        <w:t>ονται. Καμία νομοθετική πρωτοβουλία από τον Υπουργό την οποία αναμένουμε από το Σεπτέμβριο του έτους 2019.</w:t>
      </w:r>
    </w:p>
    <w:p w:rsidR="00F15069" w:rsidRPr="00403AAA" w:rsidRDefault="00F15069" w:rsidP="00F15069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Με εργασιακά εξουθενωμένους εργαζόμενους, με </w:t>
      </w:r>
      <w:r w:rsidR="00403AAA" w:rsidRPr="00403AAA">
        <w:rPr>
          <w:sz w:val="22"/>
          <w:szCs w:val="22"/>
        </w:rPr>
        <w:t xml:space="preserve">χαμηλούς </w:t>
      </w:r>
      <w:r w:rsidRPr="00403AAA">
        <w:rPr>
          <w:sz w:val="22"/>
          <w:szCs w:val="22"/>
        </w:rPr>
        <w:t xml:space="preserve">μισθούς, μη ενταγμένους στα ΒΑΕ, δεν φτιάχνει η Δημόσια Υγεία. </w:t>
      </w:r>
    </w:p>
    <w:p w:rsidR="00F86D32" w:rsidRPr="00403AAA" w:rsidRDefault="009C0F98" w:rsidP="00A36BD0">
      <w:pPr>
        <w:spacing w:line="360" w:lineRule="auto"/>
        <w:ind w:firstLine="720"/>
        <w:jc w:val="both"/>
        <w:rPr>
          <w:sz w:val="22"/>
          <w:szCs w:val="22"/>
        </w:rPr>
      </w:pPr>
      <w:r w:rsidRPr="00403AAA">
        <w:rPr>
          <w:sz w:val="22"/>
          <w:szCs w:val="22"/>
        </w:rPr>
        <w:t xml:space="preserve">Θύματα όλων αυτών οι ασθενείς που ταλαιπωρούνται κινδυνεύοντας η </w:t>
      </w:r>
      <w:r w:rsidR="00102568" w:rsidRPr="00403AAA">
        <w:rPr>
          <w:sz w:val="22"/>
          <w:szCs w:val="22"/>
        </w:rPr>
        <w:t>ζωή</w:t>
      </w:r>
      <w:r w:rsidRPr="00403AAA">
        <w:rPr>
          <w:sz w:val="22"/>
          <w:szCs w:val="22"/>
        </w:rPr>
        <w:t xml:space="preserve"> τους. </w:t>
      </w:r>
    </w:p>
    <w:p w:rsidR="006D5E64" w:rsidRPr="00403AAA" w:rsidRDefault="006D5E64" w:rsidP="00A36BD0">
      <w:pPr>
        <w:spacing w:line="360" w:lineRule="auto"/>
        <w:ind w:firstLine="720"/>
        <w:jc w:val="both"/>
        <w:rPr>
          <w:sz w:val="22"/>
          <w:szCs w:val="22"/>
        </w:rPr>
      </w:pPr>
    </w:p>
    <w:p w:rsidR="002525E8" w:rsidRPr="00403AAA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  <w:r w:rsidRPr="00403AAA">
        <w:rPr>
          <w:sz w:val="22"/>
          <w:szCs w:val="22"/>
        </w:rPr>
        <w:t>ΓΙΑ ΤΗΝ Ε.Ε. ΤΗΣ ΠΟΕΔΗΝ</w:t>
      </w:r>
    </w:p>
    <w:p w:rsidR="002525E8" w:rsidRPr="00403AAA" w:rsidRDefault="002525E8" w:rsidP="002525E8">
      <w:pPr>
        <w:spacing w:line="360" w:lineRule="auto"/>
        <w:ind w:firstLine="720"/>
        <w:jc w:val="center"/>
        <w:rPr>
          <w:sz w:val="22"/>
          <w:szCs w:val="22"/>
        </w:rPr>
      </w:pPr>
    </w:p>
    <w:p w:rsidR="002525E8" w:rsidRPr="00403AAA" w:rsidRDefault="002525E8" w:rsidP="002525E8">
      <w:pPr>
        <w:spacing w:line="360" w:lineRule="auto"/>
        <w:jc w:val="center"/>
        <w:rPr>
          <w:sz w:val="22"/>
          <w:szCs w:val="22"/>
        </w:rPr>
      </w:pPr>
      <w:r w:rsidRPr="00403AAA">
        <w:rPr>
          <w:sz w:val="22"/>
          <w:szCs w:val="22"/>
        </w:rPr>
        <w:t>Ο ΠΡΟΕΔΡΟΣ</w:t>
      </w:r>
      <w:r w:rsidRPr="00403AAA">
        <w:rPr>
          <w:sz w:val="22"/>
          <w:szCs w:val="22"/>
        </w:rPr>
        <w:tab/>
      </w:r>
      <w:r w:rsidRPr="00403AAA">
        <w:rPr>
          <w:sz w:val="22"/>
          <w:szCs w:val="22"/>
        </w:rPr>
        <w:tab/>
      </w:r>
      <w:r w:rsidRPr="00403AAA">
        <w:rPr>
          <w:sz w:val="22"/>
          <w:szCs w:val="22"/>
        </w:rPr>
        <w:tab/>
      </w:r>
      <w:r w:rsidRPr="00403AAA">
        <w:rPr>
          <w:sz w:val="22"/>
          <w:szCs w:val="22"/>
        </w:rPr>
        <w:tab/>
        <w:t>Ο ΓΕΝ.ΓΡΑΜΜΑΤΕΑΣ</w:t>
      </w:r>
    </w:p>
    <w:p w:rsidR="002525E8" w:rsidRPr="00403AAA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403AAA" w:rsidRDefault="002525E8" w:rsidP="002525E8">
      <w:pPr>
        <w:spacing w:line="360" w:lineRule="auto"/>
        <w:jc w:val="center"/>
        <w:rPr>
          <w:sz w:val="22"/>
          <w:szCs w:val="22"/>
        </w:rPr>
      </w:pPr>
    </w:p>
    <w:p w:rsidR="002525E8" w:rsidRPr="00403AAA" w:rsidRDefault="002525E8" w:rsidP="00FD2BD5">
      <w:pPr>
        <w:spacing w:line="360" w:lineRule="auto"/>
        <w:jc w:val="center"/>
        <w:rPr>
          <w:sz w:val="22"/>
          <w:szCs w:val="22"/>
        </w:rPr>
      </w:pPr>
      <w:r w:rsidRPr="00403AAA">
        <w:rPr>
          <w:sz w:val="22"/>
          <w:szCs w:val="22"/>
        </w:rPr>
        <w:t>ΜΙΧΑΛΗΣ ΓΙΑΝΝΑΚΟΣ</w:t>
      </w:r>
      <w:r w:rsidRPr="00403AAA">
        <w:rPr>
          <w:sz w:val="22"/>
          <w:szCs w:val="22"/>
        </w:rPr>
        <w:tab/>
      </w:r>
      <w:r w:rsidRPr="00403AAA">
        <w:rPr>
          <w:sz w:val="22"/>
          <w:szCs w:val="22"/>
        </w:rPr>
        <w:tab/>
      </w:r>
      <w:r w:rsidRPr="00403AAA">
        <w:rPr>
          <w:sz w:val="22"/>
          <w:szCs w:val="22"/>
        </w:rPr>
        <w:tab/>
        <w:t>ΧΡΗΣΤΟΣ ΠΑΠΑΝΑΣΤΑΣΗΣ</w:t>
      </w:r>
    </w:p>
    <w:sectPr w:rsidR="002525E8" w:rsidRPr="00403AA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EB3" w:rsidRDefault="00B51EB3">
      <w:r>
        <w:separator/>
      </w:r>
    </w:p>
  </w:endnote>
  <w:endnote w:type="continuationSeparator" w:id="0">
    <w:p w:rsidR="00B51EB3" w:rsidRDefault="00B51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EA9" w:rsidRDefault="00682EA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82EA9" w:rsidRPr="00F5376D" w:rsidRDefault="00682EA9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82EA9" w:rsidRPr="00501381" w:rsidRDefault="00682EA9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82EA9" w:rsidRPr="00501381" w:rsidRDefault="00682EA9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82EA9" w:rsidRDefault="00682EA9">
        <w:pPr>
          <w:pStyle w:val="a4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82EA9" w:rsidRPr="00501381" w:rsidRDefault="00682EA9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EB3" w:rsidRDefault="00B51EB3">
      <w:r>
        <w:separator/>
      </w:r>
    </w:p>
  </w:footnote>
  <w:footnote w:type="continuationSeparator" w:id="0">
    <w:p w:rsidR="00B51EB3" w:rsidRDefault="00B51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82EA9" w:rsidRPr="006001F3" w:rsidTr="006001F3">
      <w:trPr>
        <w:trHeight w:val="1617"/>
      </w:trPr>
      <w:tc>
        <w:tcPr>
          <w:tcW w:w="908" w:type="pct"/>
        </w:tcPr>
        <w:p w:rsidR="00682EA9" w:rsidRDefault="00682EA9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82EA9" w:rsidRPr="006001F3" w:rsidRDefault="00682EA9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82EA9" w:rsidRPr="006001F3" w:rsidRDefault="00682EA9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82EA9" w:rsidRPr="006001F3" w:rsidRDefault="00682EA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82EA9" w:rsidRPr="006001F3" w:rsidRDefault="00682EA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82EA9" w:rsidRPr="006001F3" w:rsidRDefault="00682EA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82EA9" w:rsidRPr="006001F3" w:rsidRDefault="00682EA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156A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82EA9" w:rsidRPr="006001F3" w:rsidRDefault="00682EA9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82EA9" w:rsidRPr="006001F3" w:rsidRDefault="00682EA9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82EA9" w:rsidRPr="00DE7C1F" w:rsidRDefault="00682EA9" w:rsidP="00501381">
    <w:pPr>
      <w:pStyle w:val="a3"/>
      <w:rPr>
        <w:lang w:val="en-GB"/>
      </w:rPr>
    </w:pPr>
  </w:p>
  <w:p w:rsidR="00682EA9" w:rsidRDefault="00682E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33189"/>
    <w:rsid w:val="00035138"/>
    <w:rsid w:val="0003727C"/>
    <w:rsid w:val="000404C7"/>
    <w:rsid w:val="00042305"/>
    <w:rsid w:val="00042F44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2568"/>
    <w:rsid w:val="00103E21"/>
    <w:rsid w:val="0010773A"/>
    <w:rsid w:val="00111121"/>
    <w:rsid w:val="00114CE5"/>
    <w:rsid w:val="0011652A"/>
    <w:rsid w:val="00116DC3"/>
    <w:rsid w:val="00116EE5"/>
    <w:rsid w:val="00117381"/>
    <w:rsid w:val="00122D90"/>
    <w:rsid w:val="001252AE"/>
    <w:rsid w:val="00125BF6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04D48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1377"/>
    <w:rsid w:val="003932AE"/>
    <w:rsid w:val="00393E31"/>
    <w:rsid w:val="003959A9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4BB4"/>
    <w:rsid w:val="003D552B"/>
    <w:rsid w:val="003D66A7"/>
    <w:rsid w:val="003E16D0"/>
    <w:rsid w:val="003E58FB"/>
    <w:rsid w:val="003E64E2"/>
    <w:rsid w:val="003E7057"/>
    <w:rsid w:val="0040169D"/>
    <w:rsid w:val="00403AAA"/>
    <w:rsid w:val="004048F1"/>
    <w:rsid w:val="00406D9A"/>
    <w:rsid w:val="0041170F"/>
    <w:rsid w:val="004124E4"/>
    <w:rsid w:val="00413C68"/>
    <w:rsid w:val="004156AF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5D99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6B8"/>
    <w:rsid w:val="00595A10"/>
    <w:rsid w:val="005A1EA1"/>
    <w:rsid w:val="005A2FBC"/>
    <w:rsid w:val="005A6791"/>
    <w:rsid w:val="005B0B29"/>
    <w:rsid w:val="005B112E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578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67AAC"/>
    <w:rsid w:val="00682EA9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5E64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36C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F98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6BD0"/>
    <w:rsid w:val="00A375B8"/>
    <w:rsid w:val="00A400AF"/>
    <w:rsid w:val="00A40620"/>
    <w:rsid w:val="00A40A07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1EB3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26F67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1C8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12EE"/>
    <w:rsid w:val="00E514C4"/>
    <w:rsid w:val="00E51629"/>
    <w:rsid w:val="00E53CBE"/>
    <w:rsid w:val="00E5413A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D3251"/>
    <w:rsid w:val="00EE354A"/>
    <w:rsid w:val="00EE36D8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069"/>
    <w:rsid w:val="00F154E1"/>
    <w:rsid w:val="00F16BFF"/>
    <w:rsid w:val="00F239A4"/>
    <w:rsid w:val="00F251A7"/>
    <w:rsid w:val="00F27499"/>
    <w:rsid w:val="00F27922"/>
    <w:rsid w:val="00F32540"/>
    <w:rsid w:val="00F335C6"/>
    <w:rsid w:val="00F4204E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0D86"/>
    <w:rsid w:val="00FC5088"/>
    <w:rsid w:val="00FC78D3"/>
    <w:rsid w:val="00FD2B34"/>
    <w:rsid w:val="00FD2BD5"/>
    <w:rsid w:val="00FD35C2"/>
    <w:rsid w:val="00FD6F31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CE159-F529-4CC5-8E4E-C48B584A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14</cp:revision>
  <cp:lastPrinted>2020-01-07T10:48:00Z</cp:lastPrinted>
  <dcterms:created xsi:type="dcterms:W3CDTF">2020-01-03T07:27:00Z</dcterms:created>
  <dcterms:modified xsi:type="dcterms:W3CDTF">2020-01-07T10:30:00Z</dcterms:modified>
</cp:coreProperties>
</file>