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546538" w:rsidRDefault="00DE6DBE" w:rsidP="00DE6DBE">
      <w:pPr>
        <w:spacing w:line="360" w:lineRule="auto"/>
        <w:jc w:val="right"/>
      </w:pPr>
      <w:r>
        <w:t>ΑΘΗΝΑ</w:t>
      </w:r>
      <w:r w:rsidR="001E1C97" w:rsidRPr="00546538">
        <w:t xml:space="preserve"> 9/12/2019</w:t>
      </w:r>
    </w:p>
    <w:p w:rsidR="00B91725" w:rsidRPr="00546538" w:rsidRDefault="00DE6DBE" w:rsidP="00BF6EF5">
      <w:pPr>
        <w:spacing w:line="360" w:lineRule="auto"/>
        <w:jc w:val="right"/>
      </w:pPr>
      <w:r>
        <w:t>ΑΡ. ΠΡΩΤ.</w:t>
      </w:r>
      <w:r w:rsidR="000602ED">
        <w:t>:</w:t>
      </w:r>
      <w:r w:rsidR="00805E4A">
        <w:t xml:space="preserve"> 2389</w:t>
      </w:r>
    </w:p>
    <w:p w:rsidR="001E1C97" w:rsidRDefault="001E1C97" w:rsidP="001E1C97">
      <w:pPr>
        <w:spacing w:line="360" w:lineRule="auto"/>
        <w:jc w:val="center"/>
        <w:rPr>
          <w:b/>
        </w:rPr>
      </w:pPr>
      <w:r w:rsidRPr="001E1C97">
        <w:rPr>
          <w:b/>
        </w:rPr>
        <w:t>ΔΕΛΤΙΟ ΤΥΠΟΥ</w:t>
      </w:r>
    </w:p>
    <w:p w:rsidR="00A67987" w:rsidRPr="00A67987" w:rsidRDefault="00A67987" w:rsidP="00A67987">
      <w:pPr>
        <w:spacing w:line="360" w:lineRule="auto"/>
        <w:ind w:firstLine="720"/>
        <w:jc w:val="both"/>
        <w:rPr>
          <w:b/>
        </w:rPr>
      </w:pPr>
      <w:r w:rsidRPr="00A67987">
        <w:rPr>
          <w:b/>
        </w:rPr>
        <w:t xml:space="preserve">Η Κυβέρνηση μπροστά στο αδιέξοδο να μείνουν τα Νοσοκομεία χωρίς καθαριότητα, φύλαξη, εστίαση, από 1.1.2020 φέρνει </w:t>
      </w:r>
      <w:r w:rsidR="00423DA7">
        <w:rPr>
          <w:b/>
        </w:rPr>
        <w:t>μια</w:t>
      </w:r>
      <w:r w:rsidRPr="00A67987">
        <w:rPr>
          <w:b/>
        </w:rPr>
        <w:t xml:space="preserve"> ρύθμιση</w:t>
      </w:r>
      <w:r w:rsidR="00423DA7">
        <w:rPr>
          <w:b/>
        </w:rPr>
        <w:t xml:space="preserve"> που δεν καλύπτει</w:t>
      </w:r>
      <w:r w:rsidRPr="00A67987">
        <w:rPr>
          <w:b/>
        </w:rPr>
        <w:t xml:space="preserve">. </w:t>
      </w:r>
      <w:r w:rsidR="00423DA7">
        <w:rPr>
          <w:b/>
        </w:rPr>
        <w:t xml:space="preserve">Οι </w:t>
      </w:r>
      <w:r w:rsidRPr="00A67987">
        <w:rPr>
          <w:b/>
        </w:rPr>
        <w:t>εργολάβοι</w:t>
      </w:r>
      <w:r w:rsidR="00423DA7">
        <w:rPr>
          <w:b/>
        </w:rPr>
        <w:t xml:space="preserve"> ξανάρχονται!!!</w:t>
      </w:r>
      <w:r w:rsidRPr="00A67987">
        <w:rPr>
          <w:b/>
        </w:rPr>
        <w:t xml:space="preserve"> </w:t>
      </w:r>
    </w:p>
    <w:p w:rsidR="001E1C97" w:rsidRDefault="001E1C97" w:rsidP="001E1C97">
      <w:pPr>
        <w:spacing w:line="360" w:lineRule="auto"/>
        <w:jc w:val="center"/>
      </w:pPr>
    </w:p>
    <w:p w:rsidR="001E1C97" w:rsidRPr="00423DA7" w:rsidRDefault="001E1C97" w:rsidP="001E1C97">
      <w:pPr>
        <w:spacing w:line="360" w:lineRule="auto"/>
        <w:ind w:firstLine="720"/>
        <w:jc w:val="both"/>
        <w:rPr>
          <w:b/>
        </w:rPr>
      </w:pPr>
      <w:r>
        <w:t xml:space="preserve">Οι εργαζόμενοι στις υπηρεσίες στήριξης εργάζονται πολλά χρόνια </w:t>
      </w:r>
      <w:r w:rsidR="00B3198E">
        <w:t>αρχικά</w:t>
      </w:r>
      <w:r>
        <w:t xml:space="preserve"> μέσω εργολάβων και τα τελευταία τέσσερα χρόνια με ατομικές συμβάσεις εργασίας. </w:t>
      </w:r>
      <w:r w:rsidRPr="00423DA7">
        <w:rPr>
          <w:b/>
        </w:rPr>
        <w:t xml:space="preserve">Παρ’ ότι </w:t>
      </w:r>
      <w:r w:rsidR="00B3198E" w:rsidRPr="00423DA7">
        <w:rPr>
          <w:b/>
        </w:rPr>
        <w:t xml:space="preserve">το εν λόγω προσωπικό </w:t>
      </w:r>
      <w:r w:rsidRPr="00423DA7">
        <w:rPr>
          <w:b/>
        </w:rPr>
        <w:t>είναι κάτω τ</w:t>
      </w:r>
      <w:r w:rsidR="00B3198E" w:rsidRPr="00423DA7">
        <w:rPr>
          <w:b/>
        </w:rPr>
        <w:t>ων</w:t>
      </w:r>
      <w:r w:rsidRPr="00423DA7">
        <w:rPr>
          <w:b/>
        </w:rPr>
        <w:t xml:space="preserve"> </w:t>
      </w:r>
      <w:r w:rsidR="00B3198E" w:rsidRPr="00423DA7">
        <w:rPr>
          <w:b/>
        </w:rPr>
        <w:t>ο</w:t>
      </w:r>
      <w:r w:rsidRPr="00423DA7">
        <w:rPr>
          <w:b/>
        </w:rPr>
        <w:t>ρ</w:t>
      </w:r>
      <w:r w:rsidR="00B3198E" w:rsidRPr="00423DA7">
        <w:rPr>
          <w:b/>
        </w:rPr>
        <w:t>ίων</w:t>
      </w:r>
      <w:r w:rsidRPr="00423DA7">
        <w:rPr>
          <w:b/>
        </w:rPr>
        <w:t xml:space="preserve"> ασφαλείας λόγω πενιχρών κονδυλίων που διαθέτουν τα Νοσοκομεία, δουλεύουν σ</w:t>
      </w:r>
      <w:r w:rsidR="00B3198E" w:rsidRPr="00423DA7">
        <w:rPr>
          <w:b/>
        </w:rPr>
        <w:t>παστά ωράρια, μερική απασχόληση,</w:t>
      </w:r>
      <w:r w:rsidRPr="00423DA7">
        <w:rPr>
          <w:b/>
        </w:rPr>
        <w:t xml:space="preserve"> </w:t>
      </w:r>
      <w:r w:rsidR="00B3198E" w:rsidRPr="00423DA7">
        <w:rPr>
          <w:b/>
        </w:rPr>
        <w:t>ο</w:t>
      </w:r>
      <w:r w:rsidRPr="00423DA7">
        <w:rPr>
          <w:b/>
        </w:rPr>
        <w:t>ι συνθήκες εργασίας και αμοιβών</w:t>
      </w:r>
      <w:r w:rsidR="00B3198E" w:rsidRPr="00423DA7">
        <w:rPr>
          <w:b/>
        </w:rPr>
        <w:t xml:space="preserve"> του Δημοσίου</w:t>
      </w:r>
      <w:r w:rsidRPr="00423DA7">
        <w:rPr>
          <w:b/>
        </w:rPr>
        <w:t xml:space="preserve"> δεν συγκρίνονται με όσα υπέστησαν </w:t>
      </w:r>
      <w:r w:rsidR="00B3198E" w:rsidRPr="00423DA7">
        <w:rPr>
          <w:b/>
        </w:rPr>
        <w:t>από</w:t>
      </w:r>
      <w:r w:rsidRPr="00423DA7">
        <w:rPr>
          <w:b/>
        </w:rPr>
        <w:t xml:space="preserve"> τους εργολάβους.</w:t>
      </w:r>
    </w:p>
    <w:p w:rsidR="001E1C97" w:rsidRDefault="001E1C97" w:rsidP="003164B0">
      <w:pPr>
        <w:spacing w:line="360" w:lineRule="auto"/>
        <w:ind w:firstLine="720"/>
        <w:jc w:val="both"/>
      </w:pPr>
      <w:r>
        <w:t xml:space="preserve">Η προηγούμενη Κυβέρνηση δεν φρόντισε να ξεκαθαρίσει το τοπίο. </w:t>
      </w:r>
      <w:r w:rsidR="00B3198E">
        <w:t>Θεσμοθέτησε την διενέργεια</w:t>
      </w:r>
      <w:r>
        <w:t xml:space="preserve"> ατομικ</w:t>
      </w:r>
      <w:r w:rsidR="00B3198E">
        <w:t>ών</w:t>
      </w:r>
      <w:r>
        <w:t xml:space="preserve"> συμβάσε</w:t>
      </w:r>
      <w:r w:rsidR="00B3198E">
        <w:t>ων</w:t>
      </w:r>
      <w:r>
        <w:t xml:space="preserve"> εργασίας </w:t>
      </w:r>
      <w:r w:rsidR="00B3198E">
        <w:t xml:space="preserve">δύο ετών </w:t>
      </w:r>
      <w:r>
        <w:t xml:space="preserve">με καταληκτική ημερομηνία 31.12.2019. Μετά την 1.1.2020 καμία πρόβλεψη. </w:t>
      </w:r>
    </w:p>
    <w:p w:rsidR="001E1C97" w:rsidRPr="00423DA7" w:rsidRDefault="001E1C97" w:rsidP="003164B0">
      <w:pPr>
        <w:spacing w:line="360" w:lineRule="auto"/>
        <w:ind w:firstLine="720"/>
        <w:jc w:val="both"/>
        <w:rPr>
          <w:b/>
        </w:rPr>
      </w:pPr>
      <w:r>
        <w:t>Ζητήσαμε</w:t>
      </w:r>
      <w:r w:rsidR="00B3198E">
        <w:t xml:space="preserve"> από την προηγούμενη κυβέρνηση</w:t>
      </w:r>
      <w:r>
        <w:t xml:space="preserve"> κατ’ επανάληψη επιπλέον </w:t>
      </w:r>
      <w:proofErr w:type="spellStart"/>
      <w:r>
        <w:t>μοριοδότηση</w:t>
      </w:r>
      <w:proofErr w:type="spellEnd"/>
      <w:r>
        <w:t xml:space="preserve"> της εμπειρίας χωρίς να εισακουστούμε. </w:t>
      </w:r>
      <w:r w:rsidRPr="00423DA7">
        <w:rPr>
          <w:b/>
        </w:rPr>
        <w:t>Και τώρα καταθέτει ο Σύριζα τροπολογία γι’ αυτά</w:t>
      </w:r>
      <w:r w:rsidR="00A67987" w:rsidRPr="00423DA7">
        <w:rPr>
          <w:b/>
        </w:rPr>
        <w:t xml:space="preserve"> ακριβώς </w:t>
      </w:r>
      <w:r w:rsidRPr="00423DA7">
        <w:rPr>
          <w:b/>
        </w:rPr>
        <w:t>που ζητήσαμε και δεν έκανε ως Κυβέρνηση.</w:t>
      </w:r>
    </w:p>
    <w:p w:rsidR="001E1C97" w:rsidRPr="00423DA7" w:rsidRDefault="001E1C97" w:rsidP="003164B0">
      <w:pPr>
        <w:spacing w:line="360" w:lineRule="auto"/>
        <w:ind w:firstLine="720"/>
        <w:jc w:val="both"/>
        <w:rPr>
          <w:b/>
        </w:rPr>
      </w:pPr>
      <w:r w:rsidRPr="00423DA7">
        <w:rPr>
          <w:b/>
        </w:rPr>
        <w:t xml:space="preserve">Η απόλυτη υποκρισία!!! </w:t>
      </w:r>
    </w:p>
    <w:p w:rsidR="00546538" w:rsidRDefault="00546538" w:rsidP="003164B0">
      <w:pPr>
        <w:spacing w:line="360" w:lineRule="auto"/>
        <w:ind w:firstLine="720"/>
        <w:jc w:val="both"/>
      </w:pPr>
      <w:r>
        <w:t>Επισημάναμε το πρόβλημα και στη νέα Κυβέρνηση. Ζητήσαμε Νομοθετική ρύθμιση που θα δίνει τη δυνατότητα</w:t>
      </w:r>
      <w:r w:rsidR="00A67987">
        <w:t xml:space="preserve"> να διενεργούν</w:t>
      </w:r>
      <w:r>
        <w:t xml:space="preserve"> συμβάσε</w:t>
      </w:r>
      <w:r w:rsidR="00A67987">
        <w:t>ις</w:t>
      </w:r>
      <w:r w:rsidR="00423DA7">
        <w:t xml:space="preserve"> οι φορείς</w:t>
      </w:r>
      <w:r>
        <w:t xml:space="preserve"> το έτος 2020, επιπλέον </w:t>
      </w:r>
      <w:proofErr w:type="spellStart"/>
      <w:r>
        <w:t>μοριοδότηση</w:t>
      </w:r>
      <w:proofErr w:type="spellEnd"/>
      <w:r>
        <w:t xml:space="preserve"> με παράταση των</w:t>
      </w:r>
      <w:r w:rsidR="00A67987">
        <w:t xml:space="preserve"> ισχυουσών </w:t>
      </w:r>
      <w:r>
        <w:t xml:space="preserve"> συμβάσεων</w:t>
      </w:r>
      <w:r w:rsidR="00A67987">
        <w:t xml:space="preserve"> έως τέλους του 2020</w:t>
      </w:r>
      <w:r>
        <w:t>.</w:t>
      </w:r>
    </w:p>
    <w:p w:rsidR="00546538" w:rsidRDefault="00546538" w:rsidP="00546538">
      <w:pPr>
        <w:spacing w:line="360" w:lineRule="auto"/>
        <w:ind w:firstLine="720"/>
        <w:jc w:val="both"/>
      </w:pPr>
      <w:r>
        <w:t xml:space="preserve">Με εσωτερικό έγγραφο του Υφυπουργού Υγείας κου </w:t>
      </w:r>
      <w:proofErr w:type="spellStart"/>
      <w:r>
        <w:t>Κοντοζαμάνη</w:t>
      </w:r>
      <w:proofErr w:type="spellEnd"/>
      <w:r>
        <w:t xml:space="preserve"> περιορίζεται το δικαίωμα σύναψης συμβάσεων</w:t>
      </w:r>
      <w:r w:rsidR="00A67987">
        <w:t xml:space="preserve"> των φορέων</w:t>
      </w:r>
      <w:r>
        <w:t xml:space="preserve"> α</w:t>
      </w:r>
      <w:r w:rsidR="00A67987">
        <w:t>πό δύο έτη που ορίζει ο Νόμος στον</w:t>
      </w:r>
      <w:r>
        <w:t xml:space="preserve"> ένα. </w:t>
      </w:r>
      <w:r w:rsidRPr="00A67987">
        <w:rPr>
          <w:b/>
        </w:rPr>
        <w:t xml:space="preserve">Δεσμεύτηκαν ότι θα επιλύσουν το ζήτημα της δυνατότητας σύναψης συμβάσεων και το έτος 2020 αλλά η διάταξη που έφεραν στο </w:t>
      </w:r>
      <w:r w:rsidR="002A21AE" w:rsidRPr="00A67987">
        <w:rPr>
          <w:b/>
        </w:rPr>
        <w:t>Διυπουργικό</w:t>
      </w:r>
      <w:r w:rsidRPr="00A67987">
        <w:rPr>
          <w:b/>
        </w:rPr>
        <w:t xml:space="preserve"> Νομοσχέδιο </w:t>
      </w:r>
      <w:r w:rsidR="00A67987">
        <w:rPr>
          <w:b/>
        </w:rPr>
        <w:t xml:space="preserve">και ψηφίζεται αυτή την εβδομάδα </w:t>
      </w:r>
      <w:r w:rsidRPr="00A67987">
        <w:rPr>
          <w:b/>
        </w:rPr>
        <w:t xml:space="preserve">δεν επιλύει το πρόβλημα και </w:t>
      </w:r>
      <w:r w:rsidR="00423DA7">
        <w:rPr>
          <w:b/>
        </w:rPr>
        <w:t>επιστρέφει</w:t>
      </w:r>
      <w:r w:rsidRPr="00A67987">
        <w:rPr>
          <w:b/>
        </w:rPr>
        <w:t xml:space="preserve"> από τη πίσω πόρτα τους εργολάβους</w:t>
      </w:r>
      <w:r>
        <w:t>.</w:t>
      </w:r>
    </w:p>
    <w:p w:rsidR="00546538" w:rsidRDefault="00546538" w:rsidP="00546538">
      <w:pPr>
        <w:spacing w:line="360" w:lineRule="auto"/>
        <w:ind w:firstLine="720"/>
        <w:jc w:val="both"/>
      </w:pPr>
      <w:r>
        <w:t xml:space="preserve">Στο άρθρο 13 του Νομοσχεδίου προβλέπεται η δυνατότητα σύναψης ατομικών συμβάσεων εργασίας ενός έτους (έγγραφο </w:t>
      </w:r>
      <w:proofErr w:type="spellStart"/>
      <w:r>
        <w:t>Κοντοζαμάνη</w:t>
      </w:r>
      <w:proofErr w:type="spellEnd"/>
      <w:r>
        <w:t>) των Νοσοκομείων που οι συμβάσεις λήγουν 31.12.2019 και φέρουν σχετικό αίτημα στο ΑΣΕΠ έως την ως άνω ημερομηνία.</w:t>
      </w:r>
    </w:p>
    <w:p w:rsidR="00546538" w:rsidRDefault="00546538" w:rsidP="00546538">
      <w:pPr>
        <w:spacing w:line="360" w:lineRule="auto"/>
        <w:ind w:firstLine="720"/>
        <w:jc w:val="both"/>
      </w:pPr>
      <w:r>
        <w:t>Όσων Νοσοκομείων οι συμβάσεις λήγουν μετά την 1.1.2020 καμία πρόβλεψη</w:t>
      </w:r>
      <w:r w:rsidR="00A67987">
        <w:t>, όπως επίσης και τα Νοσοκομεία που έχουν εργολάβους και μπορούν πια να κάνουν συμβάσεις εργασίας αφού λύθηκε ο δικαστικός περιορισμός</w:t>
      </w:r>
      <w:r>
        <w:t xml:space="preserve">. </w:t>
      </w:r>
      <w:r w:rsidR="00A67987">
        <w:t>Τα</w:t>
      </w:r>
      <w:r>
        <w:t xml:space="preserve"> Νοσοκομεία που οι συμβάσεις λήγουν </w:t>
      </w:r>
      <w:r w:rsidR="00A67987">
        <w:t xml:space="preserve">εντός του </w:t>
      </w:r>
      <w:r>
        <w:t>έτο</w:t>
      </w:r>
      <w:r w:rsidR="00A67987">
        <w:t>υ</w:t>
      </w:r>
      <w:r>
        <w:t xml:space="preserve">ς 2020 </w:t>
      </w:r>
      <w:r w:rsidR="00A67987">
        <w:t>με βάση την αιτιολογική έκθεση</w:t>
      </w:r>
      <w:r>
        <w:t xml:space="preserve"> είναι υποχρεωμένοι να στείλουν στο ΑΣΕΠ την προκήρυξη για έγκριση εντός του έτους 2019, αλλοιώνοντας έτσι τη σειρά κατάταξης με δεδομένο ότι οι συμμετέχοντες θα υποβάλουν δικαιολογητικά πολύ πριν τη λήξη των συμβάσεων, χάνοντας έτσι αρκετά μόρια εμπειρίας.</w:t>
      </w:r>
    </w:p>
    <w:p w:rsidR="00B31C10" w:rsidRDefault="00A67987" w:rsidP="00B31C10">
      <w:pPr>
        <w:spacing w:line="360" w:lineRule="auto"/>
        <w:ind w:firstLine="720"/>
        <w:jc w:val="both"/>
      </w:pPr>
      <w:r>
        <w:t>Στο άρθρο 13 δεν προβλέπ</w:t>
      </w:r>
      <w:r w:rsidR="00EE5F0B">
        <w:t xml:space="preserve">εται </w:t>
      </w:r>
      <w:r>
        <w:t>δυνατότητα</w:t>
      </w:r>
      <w:r w:rsidR="00EE5F0B">
        <w:t xml:space="preserve"> σύναψης συμβάσεων σε Νοσοκομεία που λήγουν εντός του 2020</w:t>
      </w:r>
      <w:r>
        <w:t xml:space="preserve">. </w:t>
      </w:r>
      <w:r w:rsidR="00546538">
        <w:t>Δίνεται παράταση</w:t>
      </w:r>
      <w:r>
        <w:t xml:space="preserve"> στους υπηρετούντες</w:t>
      </w:r>
      <w:r w:rsidR="00546538">
        <w:t xml:space="preserve"> το αργότερο έως 30.6.2019 </w:t>
      </w:r>
      <w:r w:rsidR="00423DA7">
        <w:t xml:space="preserve">των οποίων οι </w:t>
      </w:r>
      <w:r>
        <w:t>συμβάσεις λήγουν 31.12.2019. Σε</w:t>
      </w:r>
      <w:r w:rsidR="00546538">
        <w:t xml:space="preserve"> ό</w:t>
      </w:r>
      <w:r>
        <w:t>σους λήγουν μετά καμία πρόβλεψη</w:t>
      </w:r>
      <w:r w:rsidR="00546538">
        <w:t>.</w:t>
      </w:r>
      <w:r>
        <w:t xml:space="preserve"> Καμία ρύθμιση</w:t>
      </w:r>
      <w:r w:rsidR="00B31C10">
        <w:t xml:space="preserve"> για επιπλέον </w:t>
      </w:r>
      <w:proofErr w:type="spellStart"/>
      <w:r w:rsidR="00B31C10">
        <w:t>μοριοδότηση</w:t>
      </w:r>
      <w:proofErr w:type="spellEnd"/>
      <w:r w:rsidR="00B31C10">
        <w:t xml:space="preserve"> της εμπειρίας και παράταση </w:t>
      </w:r>
      <w:r>
        <w:t xml:space="preserve">των συμβάσεων </w:t>
      </w:r>
      <w:r w:rsidR="00B31C10">
        <w:t>έως τέλους του έτους 2020.</w:t>
      </w:r>
    </w:p>
    <w:p w:rsidR="00B31C10" w:rsidRPr="00A67987" w:rsidRDefault="00B31C10" w:rsidP="00B31C10">
      <w:pPr>
        <w:spacing w:line="360" w:lineRule="auto"/>
        <w:ind w:firstLine="720"/>
        <w:jc w:val="both"/>
        <w:rPr>
          <w:b/>
        </w:rPr>
      </w:pPr>
      <w:r w:rsidRPr="00A67987">
        <w:rPr>
          <w:b/>
        </w:rPr>
        <w:t xml:space="preserve">Η Κυβέρνηση μπροστά στο αδιέξοδο να </w:t>
      </w:r>
      <w:r w:rsidR="002A21AE" w:rsidRPr="00A67987">
        <w:rPr>
          <w:b/>
        </w:rPr>
        <w:t xml:space="preserve">μείνουν </w:t>
      </w:r>
      <w:r w:rsidRPr="00A67987">
        <w:rPr>
          <w:b/>
        </w:rPr>
        <w:t xml:space="preserve">τα Νοσοκομεία χωρίς καθαριότητα, φύλαξη, εστίαση, από 1.1.2020 φέρνει αυτή την ρύθμιση. Στο βάθος ξανάρχονται οι εργολάβοι. </w:t>
      </w:r>
    </w:p>
    <w:p w:rsidR="00B31C10" w:rsidRPr="00423DA7" w:rsidRDefault="00B31C10" w:rsidP="00B31C10">
      <w:pPr>
        <w:spacing w:line="360" w:lineRule="auto"/>
        <w:ind w:firstLine="720"/>
        <w:jc w:val="both"/>
        <w:rPr>
          <w:b/>
        </w:rPr>
      </w:pPr>
      <w:r w:rsidRPr="00423DA7">
        <w:rPr>
          <w:b/>
        </w:rPr>
        <w:t>Καλούμε την Κυβέρνηση να τροπ</w:t>
      </w:r>
      <w:r w:rsidR="00423DA7">
        <w:rPr>
          <w:b/>
        </w:rPr>
        <w:t>οποιήσει τη ρύθμιση. Να επιτρέπε</w:t>
      </w:r>
      <w:r w:rsidRPr="00423DA7">
        <w:rPr>
          <w:b/>
        </w:rPr>
        <w:t xml:space="preserve">ται </w:t>
      </w:r>
      <w:r w:rsidR="00423DA7">
        <w:rPr>
          <w:b/>
        </w:rPr>
        <w:t xml:space="preserve">στους φορείς να συνάπτουν συμβάσεων δύο χρόνων </w:t>
      </w:r>
      <w:r w:rsidRPr="00423DA7">
        <w:rPr>
          <w:b/>
        </w:rPr>
        <w:t xml:space="preserve">σε όλο το έτος 2020, παράταση των υπαρχουσών έως τέλους του 2020 και επιπλέον </w:t>
      </w:r>
      <w:proofErr w:type="spellStart"/>
      <w:r w:rsidRPr="00423DA7">
        <w:rPr>
          <w:b/>
        </w:rPr>
        <w:t>μοριοδότηση</w:t>
      </w:r>
      <w:proofErr w:type="spellEnd"/>
      <w:r w:rsidRPr="00423DA7">
        <w:rPr>
          <w:b/>
        </w:rPr>
        <w:t xml:space="preserve"> της εμπειρίας.</w:t>
      </w:r>
    </w:p>
    <w:p w:rsidR="00BF4A61" w:rsidRDefault="00BF4A61" w:rsidP="003D66A7">
      <w:pPr>
        <w:spacing w:line="360" w:lineRule="auto"/>
        <w:jc w:val="center"/>
      </w:pPr>
    </w:p>
    <w:p w:rsidR="00DE6DBE" w:rsidRDefault="00DE6DBE" w:rsidP="003D66A7">
      <w:pPr>
        <w:spacing w:line="360" w:lineRule="auto"/>
        <w:jc w:val="center"/>
      </w:pPr>
      <w:r w:rsidRPr="00384082">
        <w:t>ΓΙΑ ΤΗΝ Ε.Ε. ΤΗΣ ΠΟΕΔΗΝ</w:t>
      </w:r>
    </w:p>
    <w:p w:rsidR="009F47CA" w:rsidRPr="00384082" w:rsidRDefault="009F47CA" w:rsidP="003D66A7">
      <w:pPr>
        <w:spacing w:line="360" w:lineRule="auto"/>
        <w:jc w:val="center"/>
      </w:pPr>
    </w:p>
    <w:p w:rsidR="00DE6DBE" w:rsidRPr="00384082" w:rsidRDefault="00DE6DBE" w:rsidP="00DE6DBE">
      <w:pPr>
        <w:spacing w:line="360" w:lineRule="auto"/>
        <w:ind w:left="720" w:firstLine="360"/>
        <w:jc w:val="center"/>
      </w:pPr>
      <w:r w:rsidRPr="00384082">
        <w:t>Ο ΠΡΟΕΔΡΟΣ</w:t>
      </w:r>
      <w:r w:rsidRPr="00384082">
        <w:tab/>
      </w:r>
      <w:r w:rsidRPr="00384082">
        <w:tab/>
      </w:r>
      <w:r w:rsidRPr="00384082">
        <w:tab/>
        <w:t xml:space="preserve"> Ο ΓΕΝ. ΓΡΑΜΜΑΤΕΑΣ</w:t>
      </w:r>
    </w:p>
    <w:p w:rsidR="000F2324" w:rsidRDefault="000F2324" w:rsidP="00DE6DBE">
      <w:pPr>
        <w:spacing w:line="360" w:lineRule="auto"/>
        <w:ind w:left="720" w:firstLine="360"/>
        <w:jc w:val="center"/>
      </w:pPr>
    </w:p>
    <w:p w:rsidR="009F47CA" w:rsidRPr="00384082" w:rsidRDefault="009F47CA" w:rsidP="00DE6DBE">
      <w:pPr>
        <w:spacing w:line="360" w:lineRule="auto"/>
        <w:ind w:left="720" w:firstLine="360"/>
        <w:jc w:val="center"/>
      </w:pPr>
    </w:p>
    <w:p w:rsidR="00D24EFA" w:rsidRPr="00384082" w:rsidRDefault="00DE6DBE" w:rsidP="00FC78D3">
      <w:pPr>
        <w:spacing w:line="360" w:lineRule="auto"/>
        <w:ind w:left="720" w:firstLine="360"/>
        <w:jc w:val="center"/>
      </w:pPr>
      <w:r w:rsidRPr="00384082">
        <w:t>ΜΙΧΑΛΗΣ ΓΙΑΝΝΑΚΟΣ</w:t>
      </w:r>
      <w:r w:rsidRPr="00384082">
        <w:tab/>
      </w:r>
      <w:r w:rsidRPr="00384082">
        <w:tab/>
        <w:t xml:space="preserve">  ΧΡΗΣΤΟΣ ΠΑΠΑΝΑΣΤΑΣΗΣ</w:t>
      </w:r>
    </w:p>
    <w:sectPr w:rsidR="00D24EFA" w:rsidRPr="00384082"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20A" w:rsidRDefault="0056720A">
      <w:r>
        <w:separator/>
      </w:r>
    </w:p>
  </w:endnote>
  <w:endnote w:type="continuationSeparator" w:id="0">
    <w:p w:rsidR="0056720A" w:rsidRDefault="005672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C97" w:rsidRDefault="007B6F12"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1E1C97" w:rsidRPr="00F5376D" w:rsidRDefault="001E1C97"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1E1C97" w:rsidRPr="00501381" w:rsidRDefault="001E1C9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1E1C97" w:rsidRPr="00501381" w:rsidRDefault="001E1C97"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1E1C97" w:rsidRDefault="007B6F12">
        <w:pPr>
          <w:pStyle w:val="a4"/>
          <w:jc w:val="right"/>
        </w:pPr>
        <w:fldSimple w:instr=" PAGE   \* MERGEFORMAT ">
          <w:r w:rsidR="00C9082D">
            <w:rPr>
              <w:noProof/>
            </w:rPr>
            <w:t>1</w:t>
          </w:r>
        </w:fldSimple>
      </w:p>
    </w:sdtContent>
  </w:sdt>
  <w:p w:rsidR="001E1C97" w:rsidRPr="00501381" w:rsidRDefault="001E1C97"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20A" w:rsidRDefault="0056720A">
      <w:r>
        <w:separator/>
      </w:r>
    </w:p>
  </w:footnote>
  <w:footnote w:type="continuationSeparator" w:id="0">
    <w:p w:rsidR="0056720A" w:rsidRDefault="00567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1E1C97" w:rsidRPr="006001F3" w:rsidTr="006001F3">
      <w:trPr>
        <w:trHeight w:val="1617"/>
      </w:trPr>
      <w:tc>
        <w:tcPr>
          <w:tcW w:w="908" w:type="pct"/>
        </w:tcPr>
        <w:p w:rsidR="001E1C97" w:rsidRDefault="001E1C9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1E1C97" w:rsidRPr="006001F3" w:rsidRDefault="001E1C9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1E1C97" w:rsidRPr="006001F3" w:rsidRDefault="001E1C97" w:rsidP="006001F3">
          <w:pPr>
            <w:jc w:val="center"/>
            <w:rPr>
              <w:rFonts w:ascii="Arial" w:hAnsi="Arial" w:cs="Arial"/>
              <w:sz w:val="20"/>
              <w:szCs w:val="20"/>
            </w:rPr>
          </w:pPr>
        </w:p>
        <w:p w:rsidR="001E1C97" w:rsidRPr="006001F3" w:rsidRDefault="001E1C9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1E1C97" w:rsidRPr="006001F3" w:rsidRDefault="001E1C97" w:rsidP="006001F3">
          <w:pPr>
            <w:jc w:val="center"/>
            <w:rPr>
              <w:rFonts w:ascii="Arial" w:hAnsi="Arial" w:cs="Arial"/>
              <w:b/>
              <w:color w:val="008000"/>
              <w:sz w:val="16"/>
              <w:szCs w:val="16"/>
            </w:rPr>
          </w:pPr>
        </w:p>
        <w:p w:rsidR="001E1C97" w:rsidRPr="006001F3" w:rsidRDefault="001E1C9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1E1C97" w:rsidRPr="006001F3" w:rsidRDefault="007B6F12" w:rsidP="006001F3">
          <w:pPr>
            <w:jc w:val="center"/>
            <w:rPr>
              <w:rFonts w:ascii="Arial" w:hAnsi="Arial" w:cs="Arial"/>
              <w:b/>
              <w:color w:val="008000"/>
              <w:sz w:val="16"/>
              <w:szCs w:val="16"/>
              <w:lang w:val="en-US"/>
            </w:rPr>
          </w:pPr>
          <w:r w:rsidRPr="007B6F12">
            <w:rPr>
              <w:rFonts w:ascii="Arial" w:hAnsi="Arial" w:cs="Arial"/>
              <w:b/>
              <w:noProof/>
              <w:color w:val="990000"/>
              <w:sz w:val="36"/>
              <w:szCs w:val="36"/>
            </w:rPr>
            <w:pict>
              <v:line id="_x0000_s2049" style="position:absolute;left:0;text-align:left;z-index:251656704" from="-3.3pt,3.45pt" to="374.7pt,3.55pt" strokecolor="#900"/>
            </w:pict>
          </w:r>
        </w:p>
        <w:p w:rsidR="001E1C97" w:rsidRPr="006001F3" w:rsidRDefault="001E1C9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1E1C97" w:rsidRPr="006001F3" w:rsidRDefault="001E1C97" w:rsidP="00986F96">
          <w:pPr>
            <w:pStyle w:val="2"/>
            <w:rPr>
              <w:rFonts w:cs="Arial"/>
              <w:color w:val="008000"/>
              <w:sz w:val="18"/>
              <w:szCs w:val="18"/>
              <w:lang w:val="en-GB"/>
            </w:rPr>
          </w:pPr>
        </w:p>
      </w:tc>
    </w:tr>
  </w:tbl>
  <w:p w:rsidR="001E1C97" w:rsidRPr="00DE7C1F" w:rsidRDefault="001E1C97" w:rsidP="00501381">
    <w:pPr>
      <w:pStyle w:val="a3"/>
      <w:rPr>
        <w:lang w:val="en-GB"/>
      </w:rPr>
    </w:pPr>
  </w:p>
  <w:p w:rsidR="001E1C97" w:rsidRDefault="001E1C9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5138"/>
    <w:rsid w:val="0003727C"/>
    <w:rsid w:val="00043462"/>
    <w:rsid w:val="00055AD2"/>
    <w:rsid w:val="000602ED"/>
    <w:rsid w:val="00060C82"/>
    <w:rsid w:val="00062ACD"/>
    <w:rsid w:val="00076178"/>
    <w:rsid w:val="00081FEC"/>
    <w:rsid w:val="00084B59"/>
    <w:rsid w:val="00092D7B"/>
    <w:rsid w:val="0009353E"/>
    <w:rsid w:val="000B0968"/>
    <w:rsid w:val="000B2E9A"/>
    <w:rsid w:val="000C5CC0"/>
    <w:rsid w:val="000D7882"/>
    <w:rsid w:val="000E7DD0"/>
    <w:rsid w:val="000F2324"/>
    <w:rsid w:val="000F3A0A"/>
    <w:rsid w:val="000F3A97"/>
    <w:rsid w:val="00103E21"/>
    <w:rsid w:val="001076E3"/>
    <w:rsid w:val="00111121"/>
    <w:rsid w:val="00113581"/>
    <w:rsid w:val="00114CE5"/>
    <w:rsid w:val="0011652A"/>
    <w:rsid w:val="00116DC3"/>
    <w:rsid w:val="00116EE5"/>
    <w:rsid w:val="00122D90"/>
    <w:rsid w:val="001252AE"/>
    <w:rsid w:val="001330DB"/>
    <w:rsid w:val="00134031"/>
    <w:rsid w:val="00146357"/>
    <w:rsid w:val="00151533"/>
    <w:rsid w:val="0015460B"/>
    <w:rsid w:val="001604FF"/>
    <w:rsid w:val="001664FC"/>
    <w:rsid w:val="001669C0"/>
    <w:rsid w:val="00166C6C"/>
    <w:rsid w:val="00167170"/>
    <w:rsid w:val="00173AC2"/>
    <w:rsid w:val="00173CBC"/>
    <w:rsid w:val="00185E07"/>
    <w:rsid w:val="001942E4"/>
    <w:rsid w:val="00194813"/>
    <w:rsid w:val="001971A3"/>
    <w:rsid w:val="001A529F"/>
    <w:rsid w:val="001B1B03"/>
    <w:rsid w:val="001C7C61"/>
    <w:rsid w:val="001D7526"/>
    <w:rsid w:val="001E00AA"/>
    <w:rsid w:val="001E1C97"/>
    <w:rsid w:val="001E3522"/>
    <w:rsid w:val="001F1A81"/>
    <w:rsid w:val="001F2B9A"/>
    <w:rsid w:val="002036F3"/>
    <w:rsid w:val="00204E14"/>
    <w:rsid w:val="00206FCD"/>
    <w:rsid w:val="002104EF"/>
    <w:rsid w:val="002127AC"/>
    <w:rsid w:val="0021462E"/>
    <w:rsid w:val="00221FF0"/>
    <w:rsid w:val="0022200A"/>
    <w:rsid w:val="00232409"/>
    <w:rsid w:val="00240D2C"/>
    <w:rsid w:val="00245D00"/>
    <w:rsid w:val="002538FD"/>
    <w:rsid w:val="002559B6"/>
    <w:rsid w:val="002626B4"/>
    <w:rsid w:val="002750DF"/>
    <w:rsid w:val="002768FF"/>
    <w:rsid w:val="00282A91"/>
    <w:rsid w:val="002849AC"/>
    <w:rsid w:val="00286451"/>
    <w:rsid w:val="002901B1"/>
    <w:rsid w:val="00291350"/>
    <w:rsid w:val="002A0D48"/>
    <w:rsid w:val="002A21AE"/>
    <w:rsid w:val="002A535F"/>
    <w:rsid w:val="002B462E"/>
    <w:rsid w:val="002B5802"/>
    <w:rsid w:val="002C3699"/>
    <w:rsid w:val="002F1237"/>
    <w:rsid w:val="002F36C4"/>
    <w:rsid w:val="002F6A81"/>
    <w:rsid w:val="002F7986"/>
    <w:rsid w:val="003115F8"/>
    <w:rsid w:val="00311704"/>
    <w:rsid w:val="003164B0"/>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D0300"/>
    <w:rsid w:val="003D1C55"/>
    <w:rsid w:val="003D66A7"/>
    <w:rsid w:val="003E58FB"/>
    <w:rsid w:val="003E7057"/>
    <w:rsid w:val="004048F1"/>
    <w:rsid w:val="0041170F"/>
    <w:rsid w:val="004124E4"/>
    <w:rsid w:val="0041450F"/>
    <w:rsid w:val="004172DB"/>
    <w:rsid w:val="004173DE"/>
    <w:rsid w:val="00417D67"/>
    <w:rsid w:val="00420BFD"/>
    <w:rsid w:val="00422B91"/>
    <w:rsid w:val="00423DA7"/>
    <w:rsid w:val="00431C32"/>
    <w:rsid w:val="0043386F"/>
    <w:rsid w:val="0044748E"/>
    <w:rsid w:val="00447E1A"/>
    <w:rsid w:val="00452B24"/>
    <w:rsid w:val="00461465"/>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27769"/>
    <w:rsid w:val="00530387"/>
    <w:rsid w:val="005366F2"/>
    <w:rsid w:val="00543E35"/>
    <w:rsid w:val="005445E3"/>
    <w:rsid w:val="00546538"/>
    <w:rsid w:val="005523A9"/>
    <w:rsid w:val="00566492"/>
    <w:rsid w:val="0056720A"/>
    <w:rsid w:val="005700EF"/>
    <w:rsid w:val="00595A10"/>
    <w:rsid w:val="005A1EA1"/>
    <w:rsid w:val="005A2FBC"/>
    <w:rsid w:val="005A6791"/>
    <w:rsid w:val="005B2139"/>
    <w:rsid w:val="005B500C"/>
    <w:rsid w:val="005C328E"/>
    <w:rsid w:val="005D0557"/>
    <w:rsid w:val="005D1976"/>
    <w:rsid w:val="005D2244"/>
    <w:rsid w:val="005E037B"/>
    <w:rsid w:val="005E33C9"/>
    <w:rsid w:val="005E53FB"/>
    <w:rsid w:val="005E7257"/>
    <w:rsid w:val="005F484D"/>
    <w:rsid w:val="005F4D98"/>
    <w:rsid w:val="005F7E29"/>
    <w:rsid w:val="006001F3"/>
    <w:rsid w:val="00605C8D"/>
    <w:rsid w:val="0061286B"/>
    <w:rsid w:val="0061425D"/>
    <w:rsid w:val="00624691"/>
    <w:rsid w:val="00626F72"/>
    <w:rsid w:val="0062738F"/>
    <w:rsid w:val="00630E04"/>
    <w:rsid w:val="006313EF"/>
    <w:rsid w:val="006513B5"/>
    <w:rsid w:val="00665F40"/>
    <w:rsid w:val="00691378"/>
    <w:rsid w:val="00692FDA"/>
    <w:rsid w:val="00695531"/>
    <w:rsid w:val="006A17FC"/>
    <w:rsid w:val="006A4982"/>
    <w:rsid w:val="006B1472"/>
    <w:rsid w:val="006B1980"/>
    <w:rsid w:val="006C54F1"/>
    <w:rsid w:val="006D442C"/>
    <w:rsid w:val="006D5552"/>
    <w:rsid w:val="006E1B6C"/>
    <w:rsid w:val="006E5422"/>
    <w:rsid w:val="00700980"/>
    <w:rsid w:val="00707D80"/>
    <w:rsid w:val="00734F0D"/>
    <w:rsid w:val="00740FDC"/>
    <w:rsid w:val="00744744"/>
    <w:rsid w:val="00754834"/>
    <w:rsid w:val="0076596B"/>
    <w:rsid w:val="0076621E"/>
    <w:rsid w:val="007878C8"/>
    <w:rsid w:val="00792774"/>
    <w:rsid w:val="007A5789"/>
    <w:rsid w:val="007A7F33"/>
    <w:rsid w:val="007B00C3"/>
    <w:rsid w:val="007B237C"/>
    <w:rsid w:val="007B37E0"/>
    <w:rsid w:val="007B6B36"/>
    <w:rsid w:val="007B6F12"/>
    <w:rsid w:val="007C5198"/>
    <w:rsid w:val="007C5AAA"/>
    <w:rsid w:val="007D2377"/>
    <w:rsid w:val="007D4497"/>
    <w:rsid w:val="007E08F9"/>
    <w:rsid w:val="00805E4A"/>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66E1B"/>
    <w:rsid w:val="00871BBF"/>
    <w:rsid w:val="00875A44"/>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797C"/>
    <w:rsid w:val="0090421C"/>
    <w:rsid w:val="00904630"/>
    <w:rsid w:val="00906F53"/>
    <w:rsid w:val="00911673"/>
    <w:rsid w:val="00921407"/>
    <w:rsid w:val="00937B94"/>
    <w:rsid w:val="00942285"/>
    <w:rsid w:val="00945B56"/>
    <w:rsid w:val="0095091D"/>
    <w:rsid w:val="00950C96"/>
    <w:rsid w:val="009524DA"/>
    <w:rsid w:val="00960B1F"/>
    <w:rsid w:val="009629DB"/>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B7E24"/>
    <w:rsid w:val="009C10D6"/>
    <w:rsid w:val="009C78B3"/>
    <w:rsid w:val="009F4598"/>
    <w:rsid w:val="009F47CA"/>
    <w:rsid w:val="00A03D6D"/>
    <w:rsid w:val="00A0458B"/>
    <w:rsid w:val="00A21FF0"/>
    <w:rsid w:val="00A33427"/>
    <w:rsid w:val="00A375B8"/>
    <w:rsid w:val="00A40620"/>
    <w:rsid w:val="00A40CFB"/>
    <w:rsid w:val="00A51A92"/>
    <w:rsid w:val="00A53646"/>
    <w:rsid w:val="00A5539A"/>
    <w:rsid w:val="00A564F9"/>
    <w:rsid w:val="00A574A3"/>
    <w:rsid w:val="00A63ED2"/>
    <w:rsid w:val="00A663AC"/>
    <w:rsid w:val="00A66D9A"/>
    <w:rsid w:val="00A67134"/>
    <w:rsid w:val="00A67987"/>
    <w:rsid w:val="00A715B1"/>
    <w:rsid w:val="00A71BE5"/>
    <w:rsid w:val="00A723C5"/>
    <w:rsid w:val="00A727A2"/>
    <w:rsid w:val="00A73188"/>
    <w:rsid w:val="00A74FEA"/>
    <w:rsid w:val="00A82C85"/>
    <w:rsid w:val="00A952C0"/>
    <w:rsid w:val="00AB1421"/>
    <w:rsid w:val="00AC10DD"/>
    <w:rsid w:val="00AC18FE"/>
    <w:rsid w:val="00AC4D2D"/>
    <w:rsid w:val="00AC54FD"/>
    <w:rsid w:val="00AC71D2"/>
    <w:rsid w:val="00AD0060"/>
    <w:rsid w:val="00AD2031"/>
    <w:rsid w:val="00AD284B"/>
    <w:rsid w:val="00AD3CD9"/>
    <w:rsid w:val="00AD59A4"/>
    <w:rsid w:val="00AD6431"/>
    <w:rsid w:val="00AE7092"/>
    <w:rsid w:val="00AF2859"/>
    <w:rsid w:val="00AF7524"/>
    <w:rsid w:val="00B022F6"/>
    <w:rsid w:val="00B0687C"/>
    <w:rsid w:val="00B07B3A"/>
    <w:rsid w:val="00B204BB"/>
    <w:rsid w:val="00B2415B"/>
    <w:rsid w:val="00B26F7B"/>
    <w:rsid w:val="00B30920"/>
    <w:rsid w:val="00B3198E"/>
    <w:rsid w:val="00B31C10"/>
    <w:rsid w:val="00B4135C"/>
    <w:rsid w:val="00B45BAF"/>
    <w:rsid w:val="00B47A39"/>
    <w:rsid w:val="00B61F5B"/>
    <w:rsid w:val="00B637CF"/>
    <w:rsid w:val="00B767A3"/>
    <w:rsid w:val="00B81DC6"/>
    <w:rsid w:val="00B84C32"/>
    <w:rsid w:val="00B85AD1"/>
    <w:rsid w:val="00B86889"/>
    <w:rsid w:val="00B91725"/>
    <w:rsid w:val="00BA2F77"/>
    <w:rsid w:val="00BA4518"/>
    <w:rsid w:val="00BA7276"/>
    <w:rsid w:val="00BB0125"/>
    <w:rsid w:val="00BB794F"/>
    <w:rsid w:val="00BD1614"/>
    <w:rsid w:val="00BD5762"/>
    <w:rsid w:val="00BD5C8E"/>
    <w:rsid w:val="00BD778C"/>
    <w:rsid w:val="00BE6DFF"/>
    <w:rsid w:val="00BF4A61"/>
    <w:rsid w:val="00BF6EF5"/>
    <w:rsid w:val="00C14D13"/>
    <w:rsid w:val="00C16B67"/>
    <w:rsid w:val="00C20F9D"/>
    <w:rsid w:val="00C2198F"/>
    <w:rsid w:val="00C22CCF"/>
    <w:rsid w:val="00C27C52"/>
    <w:rsid w:val="00C3524B"/>
    <w:rsid w:val="00C472E9"/>
    <w:rsid w:val="00C512E5"/>
    <w:rsid w:val="00C52F6C"/>
    <w:rsid w:val="00C60878"/>
    <w:rsid w:val="00C64798"/>
    <w:rsid w:val="00C65452"/>
    <w:rsid w:val="00C72F29"/>
    <w:rsid w:val="00C81F51"/>
    <w:rsid w:val="00C9082D"/>
    <w:rsid w:val="00C91968"/>
    <w:rsid w:val="00C92E63"/>
    <w:rsid w:val="00C94ED9"/>
    <w:rsid w:val="00C97DA6"/>
    <w:rsid w:val="00CA2FC9"/>
    <w:rsid w:val="00CA3440"/>
    <w:rsid w:val="00CA4C2F"/>
    <w:rsid w:val="00CA5C7D"/>
    <w:rsid w:val="00CB1697"/>
    <w:rsid w:val="00CC4696"/>
    <w:rsid w:val="00CD4642"/>
    <w:rsid w:val="00CE35E5"/>
    <w:rsid w:val="00CE48AA"/>
    <w:rsid w:val="00CF30F3"/>
    <w:rsid w:val="00CF6096"/>
    <w:rsid w:val="00CF77D3"/>
    <w:rsid w:val="00D103DF"/>
    <w:rsid w:val="00D13A3C"/>
    <w:rsid w:val="00D235EC"/>
    <w:rsid w:val="00D24EFA"/>
    <w:rsid w:val="00D254F3"/>
    <w:rsid w:val="00D322BA"/>
    <w:rsid w:val="00D4062F"/>
    <w:rsid w:val="00D40800"/>
    <w:rsid w:val="00D41B8A"/>
    <w:rsid w:val="00D41C9F"/>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6BE6"/>
    <w:rsid w:val="00D979D6"/>
    <w:rsid w:val="00DB57B6"/>
    <w:rsid w:val="00DB7E28"/>
    <w:rsid w:val="00DC7360"/>
    <w:rsid w:val="00DD4FE9"/>
    <w:rsid w:val="00DD604B"/>
    <w:rsid w:val="00DE1A57"/>
    <w:rsid w:val="00DE5F67"/>
    <w:rsid w:val="00DE6DBE"/>
    <w:rsid w:val="00DE7C1F"/>
    <w:rsid w:val="00DF1A6A"/>
    <w:rsid w:val="00DF5997"/>
    <w:rsid w:val="00DF7F4D"/>
    <w:rsid w:val="00E04A11"/>
    <w:rsid w:val="00E07E61"/>
    <w:rsid w:val="00E13FB6"/>
    <w:rsid w:val="00E17A1C"/>
    <w:rsid w:val="00E17E8A"/>
    <w:rsid w:val="00E222B3"/>
    <w:rsid w:val="00E32DF2"/>
    <w:rsid w:val="00E37E56"/>
    <w:rsid w:val="00E440F0"/>
    <w:rsid w:val="00E512EE"/>
    <w:rsid w:val="00E514C4"/>
    <w:rsid w:val="00E51629"/>
    <w:rsid w:val="00E5753F"/>
    <w:rsid w:val="00E579EA"/>
    <w:rsid w:val="00E6463A"/>
    <w:rsid w:val="00E8200A"/>
    <w:rsid w:val="00E822E3"/>
    <w:rsid w:val="00E874F2"/>
    <w:rsid w:val="00E92361"/>
    <w:rsid w:val="00E932D2"/>
    <w:rsid w:val="00E94401"/>
    <w:rsid w:val="00E952EF"/>
    <w:rsid w:val="00EC0E1E"/>
    <w:rsid w:val="00EC51BD"/>
    <w:rsid w:val="00EE354A"/>
    <w:rsid w:val="00EE5F0B"/>
    <w:rsid w:val="00EF2611"/>
    <w:rsid w:val="00EF7815"/>
    <w:rsid w:val="00F00464"/>
    <w:rsid w:val="00F073FD"/>
    <w:rsid w:val="00F1064D"/>
    <w:rsid w:val="00F10E9E"/>
    <w:rsid w:val="00F120C8"/>
    <w:rsid w:val="00F16BFF"/>
    <w:rsid w:val="00F20819"/>
    <w:rsid w:val="00F239A4"/>
    <w:rsid w:val="00F335C6"/>
    <w:rsid w:val="00F50183"/>
    <w:rsid w:val="00F5158F"/>
    <w:rsid w:val="00F5228D"/>
    <w:rsid w:val="00F5376D"/>
    <w:rsid w:val="00F56CB2"/>
    <w:rsid w:val="00F6088C"/>
    <w:rsid w:val="00F60F93"/>
    <w:rsid w:val="00F645BD"/>
    <w:rsid w:val="00F6551A"/>
    <w:rsid w:val="00F7107F"/>
    <w:rsid w:val="00F74B17"/>
    <w:rsid w:val="00F75848"/>
    <w:rsid w:val="00F77B08"/>
    <w:rsid w:val="00F8369B"/>
    <w:rsid w:val="00F90C02"/>
    <w:rsid w:val="00F92BEE"/>
    <w:rsid w:val="00F945B2"/>
    <w:rsid w:val="00F9760F"/>
    <w:rsid w:val="00FA4714"/>
    <w:rsid w:val="00FB39CD"/>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DA60C-061C-43C2-8F16-B974C902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518</Words>
  <Characters>2798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10</cp:revision>
  <cp:lastPrinted>2019-12-09T12:06:00Z</cp:lastPrinted>
  <dcterms:created xsi:type="dcterms:W3CDTF">2019-12-09T10:36:00Z</dcterms:created>
  <dcterms:modified xsi:type="dcterms:W3CDTF">2019-12-09T12:13:00Z</dcterms:modified>
</cp:coreProperties>
</file>