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5606C7">
        <w:t>12/7/2019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5606C7">
        <w:t xml:space="preserve"> 1797</w:t>
      </w:r>
      <w:r w:rsidR="00C034AC">
        <w:t xml:space="preserve"> </w:t>
      </w:r>
      <w:r w:rsidR="008572FA">
        <w:t xml:space="preserve"> </w:t>
      </w: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FD120B" w:rsidRDefault="005606C7" w:rsidP="005606C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D120B">
        <w:rPr>
          <w:rFonts w:ascii="Times New Roman" w:hAnsi="Times New Roman" w:cs="Times New Roman"/>
          <w:b/>
          <w:sz w:val="24"/>
          <w:szCs w:val="24"/>
        </w:rPr>
        <w:t>Οι π</w:t>
      </w:r>
      <w:r>
        <w:rPr>
          <w:rFonts w:ascii="Times New Roman" w:hAnsi="Times New Roman" w:cs="Times New Roman"/>
          <w:b/>
          <w:sz w:val="24"/>
          <w:szCs w:val="24"/>
        </w:rPr>
        <w:t xml:space="preserve">ροσλήψεις συμβασιούχων </w:t>
      </w:r>
      <w:r w:rsidR="00FD120B">
        <w:rPr>
          <w:rFonts w:ascii="Times New Roman" w:hAnsi="Times New Roman" w:cs="Times New Roman"/>
          <w:b/>
          <w:sz w:val="24"/>
          <w:szCs w:val="24"/>
        </w:rPr>
        <w:t>με ρουσφετολογικά κριτήρια συνεχίζουν μέχρι και σήμερα.</w:t>
      </w:r>
    </w:p>
    <w:p w:rsidR="001C67A6" w:rsidRDefault="00FD120B" w:rsidP="00FD120B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Οι Διοικητές Νοσοκομείων εξακολουθούν να κάνουν καθαιρέσεις – τοποθετήσεις Προϊσταμένων με κομματικά κριτήρια.</w:t>
      </w:r>
    </w:p>
    <w:p w:rsidR="005606C7" w:rsidRDefault="005606C7" w:rsidP="005606C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6C7" w:rsidRDefault="005606C7" w:rsidP="005606C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Αυτό που συμβαίνει με </w:t>
      </w:r>
      <w:r w:rsidR="00FD120B">
        <w:rPr>
          <w:rFonts w:ascii="Times New Roman" w:hAnsi="Times New Roman" w:cs="Times New Roman"/>
          <w:sz w:val="24"/>
          <w:szCs w:val="24"/>
        </w:rPr>
        <w:t>τους</w:t>
      </w:r>
      <w:r>
        <w:rPr>
          <w:rFonts w:ascii="Times New Roman" w:hAnsi="Times New Roman" w:cs="Times New Roman"/>
          <w:sz w:val="24"/>
          <w:szCs w:val="24"/>
        </w:rPr>
        <w:t xml:space="preserve"> Διοικητές ΥΠΕ </w:t>
      </w:r>
      <w:r w:rsidR="00FD120B">
        <w:rPr>
          <w:rFonts w:ascii="Times New Roman" w:hAnsi="Times New Roman" w:cs="Times New Roman"/>
          <w:sz w:val="24"/>
          <w:szCs w:val="24"/>
        </w:rPr>
        <w:t xml:space="preserve">των Υγειονομικών Περιφερειών </w:t>
      </w:r>
      <w:r>
        <w:rPr>
          <w:rFonts w:ascii="Times New Roman" w:hAnsi="Times New Roman" w:cs="Times New Roman"/>
          <w:sz w:val="24"/>
          <w:szCs w:val="24"/>
        </w:rPr>
        <w:t xml:space="preserve">δεν έχει προηγούμενο. Λίγες ημέρες μετά τις εκλογές, </w:t>
      </w:r>
      <w:r w:rsidR="00FD120B">
        <w:rPr>
          <w:rFonts w:ascii="Times New Roman" w:hAnsi="Times New Roman" w:cs="Times New Roman"/>
          <w:sz w:val="24"/>
          <w:szCs w:val="24"/>
        </w:rPr>
        <w:t xml:space="preserve">αν και βρίσκονται υπό παραίτηση, </w:t>
      </w:r>
      <w:r>
        <w:rPr>
          <w:rFonts w:ascii="Times New Roman" w:hAnsi="Times New Roman" w:cs="Times New Roman"/>
          <w:sz w:val="24"/>
          <w:szCs w:val="24"/>
        </w:rPr>
        <w:t>προσπαθούν να κλείσουν ότι ρουσφετολογικές εκκρεμότητες έχουν αφήσει.</w:t>
      </w:r>
    </w:p>
    <w:p w:rsidR="005606C7" w:rsidRDefault="005606C7" w:rsidP="005606C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120B">
        <w:rPr>
          <w:rFonts w:ascii="Times New Roman" w:hAnsi="Times New Roman" w:cs="Times New Roman"/>
          <w:b/>
          <w:sz w:val="24"/>
          <w:szCs w:val="24"/>
        </w:rPr>
        <w:t>Ο Διοικητής της 3</w:t>
      </w:r>
      <w:r w:rsidRPr="00FD120B">
        <w:rPr>
          <w:rFonts w:ascii="Times New Roman" w:hAnsi="Times New Roman" w:cs="Times New Roman"/>
          <w:b/>
          <w:sz w:val="24"/>
          <w:szCs w:val="24"/>
          <w:vertAlign w:val="superscript"/>
        </w:rPr>
        <w:t>ης</w:t>
      </w:r>
      <w:r w:rsidRPr="00FD120B">
        <w:rPr>
          <w:rFonts w:ascii="Times New Roman" w:hAnsi="Times New Roman" w:cs="Times New Roman"/>
          <w:b/>
          <w:sz w:val="24"/>
          <w:szCs w:val="24"/>
        </w:rPr>
        <w:t xml:space="preserve"> Υγειονομικής Περιφέρειας χθες και προχθές υπέγραψε και αναρτήθηκαν στη Διαύγεια</w:t>
      </w:r>
      <w:r w:rsidR="00FD120B">
        <w:rPr>
          <w:rFonts w:ascii="Times New Roman" w:hAnsi="Times New Roman" w:cs="Times New Roman"/>
          <w:b/>
          <w:sz w:val="24"/>
          <w:szCs w:val="24"/>
        </w:rPr>
        <w:t xml:space="preserve"> πάνω από</w:t>
      </w:r>
      <w:r w:rsidRPr="00FD120B">
        <w:rPr>
          <w:rFonts w:ascii="Times New Roman" w:hAnsi="Times New Roman" w:cs="Times New Roman"/>
          <w:b/>
          <w:sz w:val="24"/>
          <w:szCs w:val="24"/>
        </w:rPr>
        <w:t xml:space="preserve"> 15 προσλήψεις συμβασιούχων με 24μηνες συμβάσεις. Εντελώς με ρουσφετολογικά κριτήρια!!! Εκτός ΑΣΕΠ!!!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20B">
        <w:rPr>
          <w:rFonts w:ascii="Times New Roman" w:hAnsi="Times New Roman" w:cs="Times New Roman"/>
          <w:sz w:val="24"/>
          <w:szCs w:val="24"/>
        </w:rPr>
        <w:t xml:space="preserve">Δεν τηρείται καμία σειρά προτεραιότητας ούτε λαμβάνονται </w:t>
      </w:r>
      <w:proofErr w:type="spellStart"/>
      <w:r w:rsidR="00FD120B">
        <w:rPr>
          <w:rFonts w:ascii="Times New Roman" w:hAnsi="Times New Roman" w:cs="Times New Roman"/>
          <w:sz w:val="24"/>
          <w:szCs w:val="24"/>
        </w:rPr>
        <w:t>υπόψιν</w:t>
      </w:r>
      <w:proofErr w:type="spellEnd"/>
      <w:r w:rsidR="00FD120B">
        <w:rPr>
          <w:rFonts w:ascii="Times New Roman" w:hAnsi="Times New Roman" w:cs="Times New Roman"/>
          <w:sz w:val="24"/>
          <w:szCs w:val="24"/>
        </w:rPr>
        <w:t xml:space="preserve"> η </w:t>
      </w:r>
      <w:proofErr w:type="spellStart"/>
      <w:r w:rsidR="00FD120B">
        <w:rPr>
          <w:rFonts w:ascii="Times New Roman" w:hAnsi="Times New Roman" w:cs="Times New Roman"/>
          <w:sz w:val="24"/>
          <w:szCs w:val="24"/>
        </w:rPr>
        <w:t>μοριοδότηση</w:t>
      </w:r>
      <w:proofErr w:type="spellEnd"/>
      <w:r w:rsidR="00FD120B">
        <w:rPr>
          <w:rFonts w:ascii="Times New Roman" w:hAnsi="Times New Roman" w:cs="Times New Roman"/>
          <w:sz w:val="24"/>
          <w:szCs w:val="24"/>
        </w:rPr>
        <w:t xml:space="preserve"> των υποψηφίων.</w:t>
      </w:r>
    </w:p>
    <w:p w:rsidR="000C6B19" w:rsidRDefault="00FD120B" w:rsidP="005606C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C6E" w:rsidRPr="00170C6E">
        <w:rPr>
          <w:rFonts w:ascii="Times New Roman" w:hAnsi="Times New Roman" w:cs="Times New Roman"/>
          <w:b/>
          <w:sz w:val="24"/>
          <w:szCs w:val="24"/>
        </w:rPr>
        <w:t xml:space="preserve">Το ίδιο και οι άλλοι Διοικητές ΥΠΕ. </w:t>
      </w:r>
    </w:p>
    <w:p w:rsidR="00170C6E" w:rsidRPr="00170C6E" w:rsidRDefault="00FD120B" w:rsidP="000C6B19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C6E">
        <w:rPr>
          <w:rFonts w:ascii="Times New Roman" w:hAnsi="Times New Roman" w:cs="Times New Roman"/>
          <w:b/>
          <w:sz w:val="24"/>
          <w:szCs w:val="24"/>
        </w:rPr>
        <w:t xml:space="preserve">Διοικητές Νοσοκομείων εξακολουθούν να κάνουν καθαιρέσεις, τοποθετήσεις Προϊσταμένων </w:t>
      </w:r>
      <w:r w:rsidR="00057175" w:rsidRPr="00170C6E">
        <w:rPr>
          <w:rFonts w:ascii="Times New Roman" w:hAnsi="Times New Roman" w:cs="Times New Roman"/>
          <w:b/>
          <w:sz w:val="24"/>
          <w:szCs w:val="24"/>
        </w:rPr>
        <w:t>οργανικών μονάδων αν και είναι παράνομο. Διοικητές των οποίων η θητεία ανανεώθηκε παραμον</w:t>
      </w:r>
      <w:r w:rsidR="00170C6E" w:rsidRPr="00170C6E">
        <w:rPr>
          <w:rFonts w:ascii="Times New Roman" w:hAnsi="Times New Roman" w:cs="Times New Roman"/>
          <w:b/>
          <w:sz w:val="24"/>
          <w:szCs w:val="24"/>
        </w:rPr>
        <w:t>ές</w:t>
      </w:r>
      <w:r w:rsidR="00057175" w:rsidRPr="00170C6E">
        <w:rPr>
          <w:rFonts w:ascii="Times New Roman" w:hAnsi="Times New Roman" w:cs="Times New Roman"/>
          <w:b/>
          <w:sz w:val="24"/>
          <w:szCs w:val="24"/>
        </w:rPr>
        <w:t xml:space="preserve"> προκήρυξη των εκλογών</w:t>
      </w:r>
      <w:r w:rsidR="00170C6E">
        <w:rPr>
          <w:rFonts w:ascii="Times New Roman" w:hAnsi="Times New Roman" w:cs="Times New Roman"/>
          <w:b/>
          <w:sz w:val="24"/>
          <w:szCs w:val="24"/>
        </w:rPr>
        <w:t xml:space="preserve"> με εξόφθαλμη ρουσφετολογική Υπουργική Απόφαση</w:t>
      </w:r>
      <w:r w:rsidR="00057175" w:rsidRPr="00170C6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D120B" w:rsidRPr="00170C6E" w:rsidRDefault="00057175" w:rsidP="00170C6E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C6E">
        <w:rPr>
          <w:rFonts w:ascii="Times New Roman" w:hAnsi="Times New Roman" w:cs="Times New Roman"/>
          <w:b/>
          <w:sz w:val="24"/>
          <w:szCs w:val="24"/>
        </w:rPr>
        <w:t>Θα πρέπει άμεσα να παρέμβει ο Υπουργός Υγείας.</w:t>
      </w:r>
    </w:p>
    <w:p w:rsidR="00057175" w:rsidRDefault="00057175" w:rsidP="005606C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C6E">
        <w:rPr>
          <w:rFonts w:ascii="Times New Roman" w:hAnsi="Times New Roman" w:cs="Times New Roman"/>
          <w:b/>
          <w:sz w:val="24"/>
          <w:szCs w:val="24"/>
        </w:rPr>
        <w:tab/>
        <w:t xml:space="preserve">Να σταματήσει το </w:t>
      </w:r>
      <w:r w:rsidR="00170C6E" w:rsidRPr="00170C6E">
        <w:rPr>
          <w:rFonts w:ascii="Times New Roman" w:hAnsi="Times New Roman" w:cs="Times New Roman"/>
          <w:b/>
          <w:sz w:val="24"/>
          <w:szCs w:val="24"/>
        </w:rPr>
        <w:t>πάρτι</w:t>
      </w:r>
      <w:r w:rsidRPr="00170C6E">
        <w:rPr>
          <w:rFonts w:ascii="Times New Roman" w:hAnsi="Times New Roman" w:cs="Times New Roman"/>
          <w:b/>
          <w:sz w:val="24"/>
          <w:szCs w:val="24"/>
        </w:rPr>
        <w:t xml:space="preserve"> των ρουσφετολογικών προσλήψεων και υπηρεσιακών μεταβολών. </w:t>
      </w:r>
    </w:p>
    <w:p w:rsidR="000C6B19" w:rsidRPr="000C6B19" w:rsidRDefault="000C6B19" w:rsidP="005606C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Δείτε αποφάσεις.</w:t>
      </w:r>
    </w:p>
    <w:p w:rsidR="00042F44" w:rsidRPr="000C6B19" w:rsidRDefault="00AC1F5D" w:rsidP="000C6B19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6B19">
        <w:rPr>
          <w:rFonts w:ascii="Times New Roman" w:hAnsi="Times New Roman" w:cs="Times New Roman"/>
          <w:sz w:val="24"/>
          <w:szCs w:val="24"/>
        </w:rPr>
        <w:t>ΓΙΑ Τ</w:t>
      </w:r>
      <w:r w:rsidR="00CF19EA" w:rsidRPr="000C6B19">
        <w:rPr>
          <w:rFonts w:ascii="Times New Roman" w:hAnsi="Times New Roman" w:cs="Times New Roman"/>
          <w:sz w:val="24"/>
          <w:szCs w:val="24"/>
        </w:rPr>
        <w:t>Η</w:t>
      </w:r>
      <w:r w:rsidRPr="000C6B19">
        <w:rPr>
          <w:rFonts w:ascii="Times New Roman" w:hAnsi="Times New Roman" w:cs="Times New Roman"/>
          <w:sz w:val="24"/>
          <w:szCs w:val="24"/>
        </w:rPr>
        <w:t>Ν</w:t>
      </w:r>
      <w:r w:rsidR="00DE6DBE" w:rsidRPr="000C6B19">
        <w:rPr>
          <w:rFonts w:ascii="Times New Roman" w:hAnsi="Times New Roman" w:cs="Times New Roman"/>
          <w:sz w:val="24"/>
          <w:szCs w:val="24"/>
        </w:rPr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</w:r>
      <w:r w:rsidR="000C6B19">
        <w:t xml:space="preserve">    </w:t>
      </w:r>
      <w:r w:rsidRPr="00547B6A"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A67" w:rsidRDefault="00617A67">
      <w:r>
        <w:separator/>
      </w:r>
    </w:p>
  </w:endnote>
  <w:endnote w:type="continuationSeparator" w:id="0">
    <w:p w:rsidR="00617A67" w:rsidRDefault="00617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2A0DE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2A0DE5">
        <w:pPr>
          <w:pStyle w:val="a4"/>
          <w:jc w:val="right"/>
        </w:pPr>
        <w:fldSimple w:instr=" PAGE   \* MERGEFORMAT ">
          <w:r w:rsidR="000C6B19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A67" w:rsidRDefault="00617A67">
      <w:r>
        <w:separator/>
      </w:r>
    </w:p>
  </w:footnote>
  <w:footnote w:type="continuationSeparator" w:id="0">
    <w:p w:rsidR="00617A67" w:rsidRDefault="00617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2A0DE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A0DE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1846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57175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C6B19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C6E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0DE5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4783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06C7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17A67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120B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1846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83CB5-BFD5-4FAB-9E7D-7172701B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Stefanos</dc:creator>
  <cp:lastModifiedBy>user</cp:lastModifiedBy>
  <cp:revision>6</cp:revision>
  <cp:lastPrinted>2019-07-12T07:48:00Z</cp:lastPrinted>
  <dcterms:created xsi:type="dcterms:W3CDTF">2019-07-12T07:01:00Z</dcterms:created>
  <dcterms:modified xsi:type="dcterms:W3CDTF">2019-07-12T07:56:00Z</dcterms:modified>
</cp:coreProperties>
</file>