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547B6A" w:rsidRDefault="00DE6DBE" w:rsidP="005F6E03">
      <w:pPr>
        <w:spacing w:line="360" w:lineRule="auto"/>
        <w:jc w:val="right"/>
      </w:pPr>
      <w:r w:rsidRPr="00547B6A">
        <w:t xml:space="preserve">ΑΘΗΝΑ </w:t>
      </w:r>
      <w:r w:rsidR="00C034AC">
        <w:t>15</w:t>
      </w:r>
      <w:r w:rsidR="006266A4" w:rsidRPr="00547B6A">
        <w:t>/</w:t>
      </w:r>
      <w:r w:rsidR="00C034AC">
        <w:t>2</w:t>
      </w:r>
      <w:r w:rsidR="006266A4" w:rsidRPr="00547B6A">
        <w:t>/201</w:t>
      </w:r>
      <w:r w:rsidR="00623258" w:rsidRPr="00547B6A">
        <w:t>9</w:t>
      </w:r>
    </w:p>
    <w:p w:rsidR="00C034AC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C034AC">
        <w:t xml:space="preserve"> 1290</w:t>
      </w:r>
    </w:p>
    <w:p w:rsidR="00C034AC" w:rsidRDefault="00C034AC" w:rsidP="005F6E03">
      <w:pPr>
        <w:spacing w:line="360" w:lineRule="auto"/>
        <w:jc w:val="right"/>
      </w:pPr>
    </w:p>
    <w:p w:rsidR="00CF092B" w:rsidRDefault="00C034AC" w:rsidP="00C034AC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C034AC" w:rsidRDefault="00C034AC" w:rsidP="00C034AC">
      <w:pPr>
        <w:spacing w:line="360" w:lineRule="auto"/>
        <w:jc w:val="center"/>
        <w:rPr>
          <w:b/>
        </w:rPr>
      </w:pPr>
      <w:r>
        <w:rPr>
          <w:b/>
        </w:rPr>
        <w:t>ΑΝΑΞΙΟΠΙΣΤΑ ΤΑ ΣΤΟΙΧΕΙΑ ΓΙΑ ΤΗ ΓΡΙΠΗ</w:t>
      </w:r>
    </w:p>
    <w:p w:rsidR="0083645C" w:rsidRDefault="0083645C" w:rsidP="0083645C">
      <w:pPr>
        <w:spacing w:line="360" w:lineRule="auto"/>
        <w:ind w:firstLine="720"/>
        <w:jc w:val="both"/>
        <w:rPr>
          <w:b/>
        </w:rPr>
      </w:pPr>
      <w:r>
        <w:rPr>
          <w:b/>
        </w:rPr>
        <w:t>Κατέληξε ασθενής</w:t>
      </w:r>
      <w:r w:rsidR="0084447C">
        <w:rPr>
          <w:b/>
        </w:rPr>
        <w:t xml:space="preserve"> 60 ετών</w:t>
      </w:r>
      <w:r>
        <w:rPr>
          <w:b/>
        </w:rPr>
        <w:t xml:space="preserve"> που νοσηλευόταν 24 ημέρες στο Γ.Ν. Ιωαννίνων «</w:t>
      </w:r>
      <w:proofErr w:type="spellStart"/>
      <w:r>
        <w:rPr>
          <w:b/>
        </w:rPr>
        <w:t>Χατζηκώστα</w:t>
      </w:r>
      <w:proofErr w:type="spellEnd"/>
      <w:r>
        <w:rPr>
          <w:b/>
        </w:rPr>
        <w:t>»  με Γρίπη</w:t>
      </w:r>
      <w:r w:rsidR="00F653EF">
        <w:rPr>
          <w:b/>
        </w:rPr>
        <w:t xml:space="preserve"> Η1Ν1</w:t>
      </w:r>
      <w:r>
        <w:rPr>
          <w:b/>
        </w:rPr>
        <w:t xml:space="preserve"> που δεν είχε διαγνωσ</w:t>
      </w:r>
      <w:r w:rsidR="00F653EF">
        <w:rPr>
          <w:b/>
        </w:rPr>
        <w:t>θ</w:t>
      </w:r>
      <w:r>
        <w:rPr>
          <w:b/>
        </w:rPr>
        <w:t>εί</w:t>
      </w:r>
    </w:p>
    <w:p w:rsidR="00C034AC" w:rsidRDefault="00C034AC" w:rsidP="00C034AC">
      <w:pPr>
        <w:spacing w:line="360" w:lineRule="auto"/>
        <w:jc w:val="center"/>
        <w:rPr>
          <w:b/>
        </w:rPr>
      </w:pPr>
    </w:p>
    <w:p w:rsidR="00C034AC" w:rsidRDefault="00C034AC" w:rsidP="00C034AC">
      <w:pPr>
        <w:spacing w:line="360" w:lineRule="auto"/>
        <w:jc w:val="both"/>
      </w:pPr>
      <w:r>
        <w:tab/>
        <w:t xml:space="preserve">Χθες ανακοινώθηκε ότι 56 ασθενείς κατέληξαν </w:t>
      </w:r>
      <w:r w:rsidR="0083645C">
        <w:t xml:space="preserve">από γρίπη </w:t>
      </w:r>
      <w:r>
        <w:t>εκ των οποίων 49 σε ΜΕΘ και 7 στις κλινικές. Ο αριθμός που κατέληξε στις κλινικές δεν είναι πραγματικός καθότι στις λίστε</w:t>
      </w:r>
      <w:r w:rsidR="00F653EF">
        <w:t>ς αναμονής για ΜΕΘ καθημερινά πε</w:t>
      </w:r>
      <w:r>
        <w:t>ρ</w:t>
      </w:r>
      <w:r w:rsidR="00F653EF">
        <w:t>ι</w:t>
      </w:r>
      <w:r>
        <w:t>μένουν πάνω από 50</w:t>
      </w:r>
      <w:r w:rsidR="0084447C">
        <w:t xml:space="preserve"> </w:t>
      </w:r>
      <w:proofErr w:type="spellStart"/>
      <w:r w:rsidR="0084447C">
        <w:t>διασωληνωμένοι</w:t>
      </w:r>
      <w:proofErr w:type="spellEnd"/>
      <w:r w:rsidR="0084447C">
        <w:t xml:space="preserve"> </w:t>
      </w:r>
      <w:r>
        <w:t>Ασθενείς για πολλές ημέρες</w:t>
      </w:r>
      <w:r w:rsidR="00F653EF">
        <w:t xml:space="preserve"> που καταλήγουν αδιάγνωστ</w:t>
      </w:r>
      <w:r w:rsidR="0084447C">
        <w:t>οι</w:t>
      </w:r>
      <w:r w:rsidR="00F653EF">
        <w:t xml:space="preserve"> από γρίπη</w:t>
      </w:r>
      <w:r>
        <w:t xml:space="preserve"> και μοριακός έλεγχος γίνεται μόνο σε όσους ασθενείς νοσηλεύονται στις ΜΕΘ.</w:t>
      </w:r>
      <w:r w:rsidR="00001FB7">
        <w:t xml:space="preserve"> Ως</w:t>
      </w:r>
      <w:r w:rsidR="00054ECD">
        <w:t xml:space="preserve"> εκ τούτω δηλώνονται ως αιτίες θανάτου οι επιπλοκές</w:t>
      </w:r>
      <w:r w:rsidR="00F653EF">
        <w:t xml:space="preserve"> ή συνοδό νόσημα</w:t>
      </w:r>
      <w:r w:rsidR="00054ECD">
        <w:t>.</w:t>
      </w:r>
    </w:p>
    <w:p w:rsidR="00C034AC" w:rsidRPr="00C034AC" w:rsidRDefault="00C034AC" w:rsidP="00C034AC">
      <w:pPr>
        <w:spacing w:line="360" w:lineRule="auto"/>
        <w:jc w:val="both"/>
      </w:pPr>
      <w:r>
        <w:tab/>
      </w:r>
      <w:r w:rsidR="0083645C" w:rsidRPr="00054ECD">
        <w:rPr>
          <w:b/>
        </w:rPr>
        <w:t>Χ</w:t>
      </w:r>
      <w:r w:rsidRPr="00054ECD">
        <w:rPr>
          <w:b/>
        </w:rPr>
        <w:t>θες κατέληξε ασθενής</w:t>
      </w:r>
      <w:r w:rsidR="0083645C" w:rsidRPr="00054ECD">
        <w:rPr>
          <w:b/>
        </w:rPr>
        <w:t xml:space="preserve"> ονόματι</w:t>
      </w:r>
      <w:r w:rsidRPr="00054ECD">
        <w:rPr>
          <w:b/>
        </w:rPr>
        <w:t xml:space="preserve"> Λ.Δ.</w:t>
      </w:r>
      <w:r w:rsidR="00054ECD" w:rsidRPr="00054ECD">
        <w:rPr>
          <w:b/>
        </w:rPr>
        <w:t xml:space="preserve"> 60 ετών ο οποίος νοσηλευόταν 24</w:t>
      </w:r>
      <w:r w:rsidRPr="00054ECD">
        <w:rPr>
          <w:b/>
        </w:rPr>
        <w:t xml:space="preserve"> ημέρες στο Νοσοκομείο Ιωαννίνων «</w:t>
      </w:r>
      <w:proofErr w:type="spellStart"/>
      <w:r w:rsidRPr="00054ECD">
        <w:rPr>
          <w:b/>
        </w:rPr>
        <w:t>Χατζηκώστα</w:t>
      </w:r>
      <w:proofErr w:type="spellEnd"/>
      <w:r w:rsidRPr="00054ECD">
        <w:rPr>
          <w:b/>
        </w:rPr>
        <w:t>» με διάγνωση ΧΑΠ χωρίς να γίνει μοριακός έλεγχος για τη γρίπη.</w:t>
      </w:r>
      <w:r>
        <w:t xml:space="preserve"> </w:t>
      </w:r>
      <w:r w:rsidR="0083645C">
        <w:t xml:space="preserve">Στο </w:t>
      </w:r>
      <w:proofErr w:type="spellStart"/>
      <w:r w:rsidR="0083645C">
        <w:t>Χατηζηκώστα</w:t>
      </w:r>
      <w:proofErr w:type="spellEnd"/>
      <w:r w:rsidR="0083645C">
        <w:t xml:space="preserve"> δεν γίνεται μοριακός έλεγχος για τη γρίπη. </w:t>
      </w:r>
      <w:r>
        <w:t>Ο ασθενής εμφάνισε επιπλοκές.</w:t>
      </w:r>
      <w:r w:rsidR="0083645C">
        <w:t xml:space="preserve"> Οι γιατροί έκαναν το χρέος τους</w:t>
      </w:r>
      <w:r w:rsidR="00054ECD">
        <w:t xml:space="preserve"> στην αντιμετώπισή του.</w:t>
      </w:r>
      <w:r w:rsidR="0083645C">
        <w:t xml:space="preserve"> </w:t>
      </w:r>
      <w:r w:rsidR="00F653EF">
        <w:t xml:space="preserve">Από τη πρώτη στιγμή χορήγησαν </w:t>
      </w:r>
      <w:proofErr w:type="spellStart"/>
      <w:r w:rsidR="00F653EF">
        <w:t>αντιική</w:t>
      </w:r>
      <w:proofErr w:type="spellEnd"/>
      <w:r w:rsidR="00F653EF">
        <w:t xml:space="preserve"> αγωγή και όταν εμφάνισε επιπλοκές </w:t>
      </w:r>
      <w:proofErr w:type="spellStart"/>
      <w:r w:rsidR="00F653EF">
        <w:t>δ</w:t>
      </w:r>
      <w:r w:rsidR="0083645C">
        <w:t>ιασωληνώ</w:t>
      </w:r>
      <w:r w:rsidR="00054ECD">
        <w:t>θηκ</w:t>
      </w:r>
      <w:r w:rsidR="0083645C">
        <w:t>ε</w:t>
      </w:r>
      <w:proofErr w:type="spellEnd"/>
      <w:r w:rsidR="00F653EF">
        <w:t>.</w:t>
      </w:r>
      <w:r w:rsidR="0083645C">
        <w:t xml:space="preserve"> </w:t>
      </w:r>
      <w:r w:rsidR="00F653EF">
        <w:t>Ε</w:t>
      </w:r>
      <w:r w:rsidR="0083645C">
        <w:t>πειδή τ</w:t>
      </w:r>
      <w:r>
        <w:t>ο Νοσοκομείο δεν είχε κενό κρεβάτι ΜΕΘ καθότι διαθέτει μόνο 3 κλίνες</w:t>
      </w:r>
      <w:r w:rsidR="00054ECD">
        <w:t>,</w:t>
      </w:r>
      <w:r>
        <w:t xml:space="preserve"> </w:t>
      </w:r>
      <w:proofErr w:type="spellStart"/>
      <w:r w:rsidR="0083645C" w:rsidRPr="00054ECD">
        <w:rPr>
          <w:b/>
        </w:rPr>
        <w:t>δ</w:t>
      </w:r>
      <w:r w:rsidRPr="00054ECD">
        <w:rPr>
          <w:b/>
        </w:rPr>
        <w:t>ιεκομίσθη</w:t>
      </w:r>
      <w:proofErr w:type="spellEnd"/>
      <w:r w:rsidRPr="00054ECD">
        <w:rPr>
          <w:b/>
        </w:rPr>
        <w:t xml:space="preserve"> στη ΜΕΘ του ΠΓΝ</w:t>
      </w:r>
      <w:r>
        <w:t xml:space="preserve">. </w:t>
      </w:r>
      <w:r w:rsidRPr="00F653EF">
        <w:rPr>
          <w:b/>
        </w:rPr>
        <w:t>Εκεί έγινε μοριακός έλεγχος</w:t>
      </w:r>
      <w:r>
        <w:t xml:space="preserve"> για τη γρίπη</w:t>
      </w:r>
      <w:r w:rsidR="00054ECD">
        <w:t xml:space="preserve"> και</w:t>
      </w:r>
      <w:r w:rsidR="0083645C">
        <w:t xml:space="preserve"> απεδείχθη ότι π</w:t>
      </w:r>
      <w:r w:rsidR="00054ECD">
        <w:t>ά</w:t>
      </w:r>
      <w:r w:rsidR="0083645C">
        <w:t>σχε</w:t>
      </w:r>
      <w:r w:rsidR="00054ECD">
        <w:t>ι</w:t>
      </w:r>
      <w:r w:rsidR="0083645C">
        <w:t xml:space="preserve"> από Η1Ν1</w:t>
      </w:r>
      <w:r w:rsidR="00054ECD">
        <w:t xml:space="preserve">. </w:t>
      </w:r>
      <w:r w:rsidR="0084447C">
        <w:t xml:space="preserve">Ο έλεγχος έγινε 24 ημέρες μετά την εισαγωγή του στο Νοσοκομείο. </w:t>
      </w:r>
      <w:r w:rsidR="00054ECD">
        <w:t>Δ</w:t>
      </w:r>
      <w:r>
        <w:t xml:space="preserve">υστυχώς </w:t>
      </w:r>
      <w:r w:rsidR="00054ECD">
        <w:t>δεν τα κατάφερε</w:t>
      </w:r>
      <w:r>
        <w:t xml:space="preserve">.  </w:t>
      </w:r>
    </w:p>
    <w:p w:rsidR="00B27443" w:rsidRPr="00547B6A" w:rsidRDefault="00B27443" w:rsidP="005F6E03">
      <w:pPr>
        <w:spacing w:line="360" w:lineRule="auto"/>
        <w:jc w:val="right"/>
      </w:pPr>
    </w:p>
    <w:p w:rsidR="000C3798" w:rsidRPr="00547B6A" w:rsidRDefault="000C3798" w:rsidP="000C3798">
      <w:pPr>
        <w:pStyle w:val="ab"/>
        <w:rPr>
          <w:sz w:val="24"/>
          <w:szCs w:val="24"/>
        </w:rPr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237" w:rsidRDefault="00154237">
      <w:r>
        <w:separator/>
      </w:r>
    </w:p>
  </w:endnote>
  <w:endnote w:type="continuationSeparator" w:id="0">
    <w:p w:rsidR="00154237" w:rsidRDefault="0015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FB7" w:rsidRDefault="00001FB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001FB7" w:rsidRPr="00F5376D" w:rsidRDefault="00001FB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001FB7" w:rsidRPr="00501381" w:rsidRDefault="00001FB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001FB7" w:rsidRPr="00501381" w:rsidRDefault="00001FB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001FB7" w:rsidRDefault="00001FB7">
        <w:pPr>
          <w:pStyle w:val="a4"/>
          <w:jc w:val="right"/>
        </w:pPr>
        <w:fldSimple w:instr=" PAGE   \* MERGEFORMAT ">
          <w:r w:rsidR="0084447C">
            <w:rPr>
              <w:noProof/>
            </w:rPr>
            <w:t>1</w:t>
          </w:r>
        </w:fldSimple>
      </w:p>
    </w:sdtContent>
  </w:sdt>
  <w:p w:rsidR="00001FB7" w:rsidRPr="00501381" w:rsidRDefault="00001FB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237" w:rsidRDefault="00154237">
      <w:r>
        <w:separator/>
      </w:r>
    </w:p>
  </w:footnote>
  <w:footnote w:type="continuationSeparator" w:id="0">
    <w:p w:rsidR="00154237" w:rsidRDefault="001542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001FB7" w:rsidRPr="006001F3" w:rsidTr="006001F3">
      <w:trPr>
        <w:trHeight w:val="1617"/>
      </w:trPr>
      <w:tc>
        <w:tcPr>
          <w:tcW w:w="908" w:type="pct"/>
        </w:tcPr>
        <w:p w:rsidR="00001FB7" w:rsidRDefault="00001FB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001FB7" w:rsidRPr="006001F3" w:rsidRDefault="00001FB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001FB7" w:rsidRPr="006001F3" w:rsidRDefault="00001FB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001FB7" w:rsidRPr="006001F3" w:rsidRDefault="00001FB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001FB7" w:rsidRPr="006001F3" w:rsidRDefault="00001FB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001FB7" w:rsidRPr="006001F3" w:rsidRDefault="00001FB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001FB7" w:rsidRPr="006001F3" w:rsidRDefault="00001FB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9353E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001FB7" w:rsidRPr="006001F3" w:rsidRDefault="00001FB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001FB7" w:rsidRPr="006001F3" w:rsidRDefault="00001FB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001FB7" w:rsidRPr="00DE7C1F" w:rsidRDefault="00001FB7" w:rsidP="00501381">
    <w:pPr>
      <w:pStyle w:val="a3"/>
      <w:rPr>
        <w:lang w:val="en-GB"/>
      </w:rPr>
    </w:pPr>
  </w:p>
  <w:p w:rsidR="00001FB7" w:rsidRDefault="00001FB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1FB7"/>
    <w:rsid w:val="000033EE"/>
    <w:rsid w:val="0000781C"/>
    <w:rsid w:val="00012ED3"/>
    <w:rsid w:val="000130E6"/>
    <w:rsid w:val="000131AE"/>
    <w:rsid w:val="0001419B"/>
    <w:rsid w:val="000156FA"/>
    <w:rsid w:val="000257B3"/>
    <w:rsid w:val="00035138"/>
    <w:rsid w:val="0003727C"/>
    <w:rsid w:val="000404C7"/>
    <w:rsid w:val="00042F44"/>
    <w:rsid w:val="000547A5"/>
    <w:rsid w:val="00054ECD"/>
    <w:rsid w:val="00055AD2"/>
    <w:rsid w:val="000602ED"/>
    <w:rsid w:val="00060C82"/>
    <w:rsid w:val="000715E0"/>
    <w:rsid w:val="00072DD8"/>
    <w:rsid w:val="00076178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23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61465"/>
    <w:rsid w:val="004652AA"/>
    <w:rsid w:val="004756C2"/>
    <w:rsid w:val="00477EC7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4447C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05C66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27443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3EF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DFE64-F806-41A3-BFC3-422356CA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2019-02-15T11:37:00Z</cp:lastPrinted>
  <dcterms:created xsi:type="dcterms:W3CDTF">2019-02-15T11:26:00Z</dcterms:created>
  <dcterms:modified xsi:type="dcterms:W3CDTF">2019-02-15T11:38:00Z</dcterms:modified>
</cp:coreProperties>
</file>