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155580" w:rsidRDefault="00DE6DBE" w:rsidP="00DE6DBE">
      <w:pPr>
        <w:spacing w:line="360" w:lineRule="auto"/>
        <w:jc w:val="right"/>
      </w:pPr>
      <w:r w:rsidRPr="00155580">
        <w:t xml:space="preserve">ΑΘΗΝΑ </w:t>
      </w:r>
      <w:r w:rsidR="006552A8">
        <w:t>24</w:t>
      </w:r>
      <w:r w:rsidR="006D6C5B" w:rsidRPr="00155580">
        <w:t>/5/2018</w:t>
      </w:r>
    </w:p>
    <w:p w:rsidR="00590D4D" w:rsidRDefault="00DE6DBE" w:rsidP="00CD6DCD">
      <w:pPr>
        <w:spacing w:line="360" w:lineRule="auto"/>
        <w:jc w:val="right"/>
      </w:pPr>
      <w:r w:rsidRPr="00155580">
        <w:t>ΑΡ. ΠΡΩΤ.</w:t>
      </w:r>
      <w:r w:rsidR="000602ED" w:rsidRPr="00155580">
        <w:t>:</w:t>
      </w:r>
      <w:r w:rsidR="00590D4D" w:rsidRPr="00155580">
        <w:t xml:space="preserve"> </w:t>
      </w:r>
      <w:r w:rsidR="006552A8">
        <w:t>34</w:t>
      </w:r>
      <w:r w:rsidR="00CD6DCD">
        <w:t>3</w:t>
      </w:r>
    </w:p>
    <w:p w:rsidR="00CD6DCD" w:rsidRPr="00155580" w:rsidRDefault="00CD6DCD" w:rsidP="00CD6DCD">
      <w:pPr>
        <w:spacing w:line="360" w:lineRule="auto"/>
        <w:jc w:val="right"/>
      </w:pPr>
    </w:p>
    <w:p w:rsidR="008B0355" w:rsidRPr="00CD6DCD" w:rsidRDefault="00590D4D" w:rsidP="00590D4D">
      <w:pPr>
        <w:spacing w:line="360" w:lineRule="auto"/>
        <w:jc w:val="center"/>
        <w:rPr>
          <w:b/>
          <w:sz w:val="22"/>
          <w:szCs w:val="22"/>
        </w:rPr>
      </w:pPr>
      <w:r w:rsidRPr="00CD6DCD">
        <w:rPr>
          <w:b/>
          <w:sz w:val="22"/>
          <w:szCs w:val="22"/>
        </w:rPr>
        <w:t>ΔΕΛΤΙΟ ΤΥΠΟΥ</w:t>
      </w:r>
    </w:p>
    <w:p w:rsidR="00B848F6" w:rsidRPr="00CD6DCD" w:rsidRDefault="00B848F6" w:rsidP="00B848F6">
      <w:pPr>
        <w:spacing w:line="360" w:lineRule="auto"/>
        <w:jc w:val="both"/>
        <w:rPr>
          <w:b/>
          <w:sz w:val="22"/>
          <w:szCs w:val="22"/>
        </w:rPr>
      </w:pPr>
      <w:r w:rsidRPr="00CD6DCD">
        <w:rPr>
          <w:b/>
          <w:sz w:val="22"/>
          <w:szCs w:val="22"/>
        </w:rPr>
        <w:tab/>
        <w:t>Σοβαρός τραυματισμός συναδέλφου στο Ασκληπιείο Βούλας λόγω έλλειψης μέτρων ασφαλείας σε χώρους του Νοσοκομείου που πραγματοποιούνται έργα.</w:t>
      </w:r>
    </w:p>
    <w:p w:rsidR="00B848F6" w:rsidRPr="00CD6DCD" w:rsidRDefault="008D0845" w:rsidP="000C3798">
      <w:pPr>
        <w:pStyle w:val="ab"/>
        <w:spacing w:line="360" w:lineRule="auto"/>
        <w:jc w:val="both"/>
        <w:rPr>
          <w:b/>
          <w:sz w:val="22"/>
          <w:szCs w:val="22"/>
        </w:rPr>
      </w:pPr>
      <w:r w:rsidRPr="00CD6DCD">
        <w:rPr>
          <w:b/>
          <w:sz w:val="22"/>
          <w:szCs w:val="22"/>
        </w:rPr>
        <w:tab/>
      </w:r>
    </w:p>
    <w:p w:rsidR="000C3798" w:rsidRPr="00CD6DCD" w:rsidRDefault="000C3798" w:rsidP="000C3798">
      <w:pPr>
        <w:pStyle w:val="ab"/>
        <w:spacing w:line="360" w:lineRule="auto"/>
        <w:ind w:firstLine="720"/>
        <w:jc w:val="both"/>
        <w:rPr>
          <w:rFonts w:ascii="Times New Roman" w:hAnsi="Times New Roman" w:cs="Times New Roman"/>
          <w:sz w:val="22"/>
          <w:szCs w:val="22"/>
        </w:rPr>
      </w:pPr>
      <w:r w:rsidRPr="00CD6DCD">
        <w:rPr>
          <w:rFonts w:ascii="Times New Roman" w:hAnsi="Times New Roman" w:cs="Times New Roman"/>
          <w:sz w:val="22"/>
          <w:szCs w:val="22"/>
        </w:rPr>
        <w:t>Τη Τρίτη 22/5/2018 νωρίς το πρωί, συνάδελφος συμβασιούχος ΟΑΕΔ στο Ασκληπιείο Βούλας, έπεσε από τον τέταρτο όροφο στον τρίτο του κεντρικού κτιρίου του Νοσοκομείου, κάνοντας τη δουλειά του, "γλιτώνοντας" με κάταγμα στο μηριαίο.</w:t>
      </w:r>
    </w:p>
    <w:p w:rsidR="000C3798" w:rsidRPr="00CD6DCD" w:rsidRDefault="000C3798" w:rsidP="000C3798">
      <w:pPr>
        <w:pStyle w:val="ab"/>
        <w:spacing w:line="360" w:lineRule="auto"/>
        <w:ind w:firstLine="720"/>
        <w:jc w:val="both"/>
        <w:rPr>
          <w:rFonts w:ascii="Times New Roman" w:hAnsi="Times New Roman" w:cs="Times New Roman"/>
          <w:sz w:val="22"/>
          <w:szCs w:val="22"/>
        </w:rPr>
      </w:pPr>
      <w:r w:rsidRPr="00CD6DCD">
        <w:rPr>
          <w:rFonts w:ascii="Times New Roman" w:hAnsi="Times New Roman" w:cs="Times New Roman"/>
          <w:sz w:val="22"/>
          <w:szCs w:val="22"/>
        </w:rPr>
        <w:t>Δυστυχώς! Θα μπορούσε να ήταν πολύ χειρότερα τα πράγματα, ωστόσο ας μην υποτιμάται και ο σοβαρότατος τραυματισμός!</w:t>
      </w:r>
    </w:p>
    <w:p w:rsidR="000C3798" w:rsidRPr="00CD6DCD" w:rsidRDefault="000C3798" w:rsidP="000C3798">
      <w:pPr>
        <w:pStyle w:val="ab"/>
        <w:spacing w:line="360" w:lineRule="auto"/>
        <w:ind w:firstLine="720"/>
        <w:jc w:val="both"/>
        <w:rPr>
          <w:rFonts w:ascii="Times New Roman" w:hAnsi="Times New Roman" w:cs="Times New Roman"/>
          <w:sz w:val="22"/>
          <w:szCs w:val="22"/>
        </w:rPr>
      </w:pPr>
      <w:r w:rsidRPr="00CD6DCD">
        <w:rPr>
          <w:rFonts w:ascii="Times New Roman" w:hAnsi="Times New Roman" w:cs="Times New Roman"/>
          <w:sz w:val="22"/>
          <w:szCs w:val="22"/>
        </w:rPr>
        <w:t>Στο Ασκληπιείο Βούλας γίνονται έργα από δωρεές, χωρίς οι εργολάβοι να τηρούν τους όρους υγιεινής και ασφάλειας προφανώς! Τα πάντα, θυσία στον εντυπωσιασμό, στις κορδέλες των εγκαινίων! Ακόμα και το στοιχειώδες, ότι στα ερ</w:t>
      </w:r>
      <w:r w:rsidR="00B848F6" w:rsidRPr="00CD6DCD">
        <w:rPr>
          <w:rFonts w:ascii="Times New Roman" w:hAnsi="Times New Roman" w:cs="Times New Roman"/>
          <w:sz w:val="22"/>
          <w:szCs w:val="22"/>
        </w:rPr>
        <w:t>γοτάξια, αποκλείεται η πρόσβαση</w:t>
      </w:r>
      <w:r w:rsidRPr="00CD6DCD">
        <w:rPr>
          <w:rFonts w:ascii="Times New Roman" w:hAnsi="Times New Roman" w:cs="Times New Roman"/>
          <w:sz w:val="22"/>
          <w:szCs w:val="22"/>
        </w:rPr>
        <w:t xml:space="preserve"> λόγω επικινδυνότητας, δεν τηρήθηκε!</w:t>
      </w:r>
    </w:p>
    <w:p w:rsidR="000C3798" w:rsidRPr="00CD6DCD" w:rsidRDefault="000C3798" w:rsidP="000C3798">
      <w:pPr>
        <w:pStyle w:val="ab"/>
        <w:spacing w:line="360" w:lineRule="auto"/>
        <w:ind w:firstLine="720"/>
        <w:jc w:val="both"/>
        <w:rPr>
          <w:rFonts w:ascii="Times New Roman" w:hAnsi="Times New Roman" w:cs="Times New Roman"/>
          <w:sz w:val="22"/>
          <w:szCs w:val="22"/>
        </w:rPr>
      </w:pPr>
      <w:r w:rsidRPr="00CD6DCD">
        <w:rPr>
          <w:rFonts w:ascii="Times New Roman" w:hAnsi="Times New Roman" w:cs="Times New Roman"/>
          <w:sz w:val="22"/>
          <w:szCs w:val="22"/>
        </w:rPr>
        <w:t>Πως προστατεύτηκε ο συνάδελφος;</w:t>
      </w:r>
    </w:p>
    <w:p w:rsidR="00CD6DCD" w:rsidRPr="00CD6DCD" w:rsidRDefault="000C3798" w:rsidP="000C3798">
      <w:pPr>
        <w:pStyle w:val="ab"/>
        <w:spacing w:line="360" w:lineRule="auto"/>
        <w:ind w:firstLine="720"/>
        <w:jc w:val="both"/>
        <w:rPr>
          <w:rFonts w:ascii="Times New Roman" w:hAnsi="Times New Roman" w:cs="Times New Roman"/>
          <w:sz w:val="22"/>
          <w:szCs w:val="22"/>
        </w:rPr>
      </w:pPr>
      <w:r w:rsidRPr="00CD6DCD">
        <w:rPr>
          <w:rFonts w:ascii="Times New Roman" w:hAnsi="Times New Roman" w:cs="Times New Roman"/>
          <w:sz w:val="22"/>
          <w:szCs w:val="22"/>
        </w:rPr>
        <w:t>Ποιός ήταν υποχρεωμένος να τον προστατέψει; Ευθύ</w:t>
      </w:r>
      <w:r w:rsidR="00B848F6" w:rsidRPr="00CD6DCD">
        <w:rPr>
          <w:rFonts w:ascii="Times New Roman" w:hAnsi="Times New Roman" w:cs="Times New Roman"/>
          <w:sz w:val="22"/>
          <w:szCs w:val="22"/>
        </w:rPr>
        <w:t>νες υπάρχουν;</w:t>
      </w:r>
      <w:r w:rsidRPr="00CD6DCD">
        <w:rPr>
          <w:rFonts w:ascii="Times New Roman" w:hAnsi="Times New Roman" w:cs="Times New Roman"/>
          <w:sz w:val="22"/>
          <w:szCs w:val="22"/>
        </w:rPr>
        <w:t xml:space="preserve"> Θα αναζητηθούν; Ή δεν πειράζει</w:t>
      </w:r>
      <w:r w:rsidR="00B848F6" w:rsidRPr="00CD6DCD">
        <w:rPr>
          <w:rFonts w:ascii="Times New Roman" w:hAnsi="Times New Roman" w:cs="Times New Roman"/>
          <w:sz w:val="22"/>
          <w:szCs w:val="22"/>
        </w:rPr>
        <w:t>; Μπροστά στην επικοινωνιακή ανάγκη να εμφανίσουμε έργα στα Δημόσια Νοσοκομεία</w:t>
      </w:r>
      <w:r w:rsidRPr="00CD6DCD">
        <w:rPr>
          <w:rFonts w:ascii="Times New Roman" w:hAnsi="Times New Roman" w:cs="Times New Roman"/>
          <w:sz w:val="22"/>
          <w:szCs w:val="22"/>
        </w:rPr>
        <w:t xml:space="preserve">, ας υπάρξουν και θύματα! </w:t>
      </w:r>
    </w:p>
    <w:p w:rsidR="000C3798" w:rsidRPr="00CD6DCD" w:rsidRDefault="00CD6DCD" w:rsidP="000C3798">
      <w:pPr>
        <w:pStyle w:val="ab"/>
        <w:spacing w:line="360" w:lineRule="auto"/>
        <w:ind w:firstLine="720"/>
        <w:jc w:val="both"/>
        <w:rPr>
          <w:rFonts w:ascii="Times New Roman" w:hAnsi="Times New Roman" w:cs="Times New Roman"/>
          <w:sz w:val="22"/>
          <w:szCs w:val="22"/>
        </w:rPr>
      </w:pPr>
      <w:r w:rsidRPr="00CD6DCD">
        <w:rPr>
          <w:rFonts w:ascii="Times New Roman" w:hAnsi="Times New Roman" w:cs="Times New Roman"/>
          <w:sz w:val="22"/>
          <w:szCs w:val="22"/>
        </w:rPr>
        <w:t>Υπουργείο Υγείας και</w:t>
      </w:r>
      <w:r w:rsidR="00B848F6" w:rsidRPr="00CD6DCD">
        <w:rPr>
          <w:rFonts w:ascii="Times New Roman" w:hAnsi="Times New Roman" w:cs="Times New Roman"/>
          <w:sz w:val="22"/>
          <w:szCs w:val="22"/>
        </w:rPr>
        <w:t xml:space="preserve"> </w:t>
      </w:r>
      <w:r w:rsidR="000C3798" w:rsidRPr="00CD6DCD">
        <w:rPr>
          <w:rFonts w:ascii="Times New Roman" w:hAnsi="Times New Roman" w:cs="Times New Roman"/>
          <w:sz w:val="22"/>
          <w:szCs w:val="22"/>
        </w:rPr>
        <w:t>Διοίκηση θα πρέπει να ‘χουν υπόψη τους, ότι δεν αρκούν τα έργα, χωρίς το ανθρώπινο κεφάλαιο, καθοριστικός παράγοντας και μάλιστα σε χώρους ζωτικής σημασίας, όπως τα Νοσοκομεία.</w:t>
      </w:r>
    </w:p>
    <w:p w:rsidR="000C3798" w:rsidRDefault="000C3798" w:rsidP="000C3798">
      <w:pPr>
        <w:pStyle w:val="ab"/>
        <w:spacing w:line="360" w:lineRule="auto"/>
        <w:ind w:firstLine="720"/>
        <w:jc w:val="both"/>
        <w:rPr>
          <w:rFonts w:ascii="Times New Roman" w:hAnsi="Times New Roman" w:cs="Times New Roman"/>
          <w:sz w:val="22"/>
          <w:szCs w:val="22"/>
        </w:rPr>
      </w:pPr>
      <w:r w:rsidRPr="00CD6DCD">
        <w:rPr>
          <w:rFonts w:ascii="Times New Roman" w:hAnsi="Times New Roman" w:cs="Times New Roman"/>
          <w:sz w:val="22"/>
          <w:szCs w:val="22"/>
        </w:rPr>
        <w:t>Η  Υ</w:t>
      </w:r>
      <w:r w:rsidR="00295485" w:rsidRPr="00CD6DCD">
        <w:rPr>
          <w:rFonts w:ascii="Times New Roman" w:hAnsi="Times New Roman" w:cs="Times New Roman"/>
          <w:sz w:val="22"/>
          <w:szCs w:val="22"/>
        </w:rPr>
        <w:t>γεία</w:t>
      </w:r>
      <w:r w:rsidRPr="00CD6DCD">
        <w:rPr>
          <w:rFonts w:ascii="Times New Roman" w:hAnsi="Times New Roman" w:cs="Times New Roman"/>
          <w:sz w:val="22"/>
          <w:szCs w:val="22"/>
        </w:rPr>
        <w:t xml:space="preserve"> ως Κοινωνικό Α</w:t>
      </w:r>
      <w:r w:rsidR="00295485" w:rsidRPr="00CD6DCD">
        <w:rPr>
          <w:rFonts w:ascii="Times New Roman" w:hAnsi="Times New Roman" w:cs="Times New Roman"/>
          <w:sz w:val="22"/>
          <w:szCs w:val="22"/>
        </w:rPr>
        <w:t>γαθό</w:t>
      </w:r>
      <w:r w:rsidRPr="00CD6DCD">
        <w:rPr>
          <w:rFonts w:ascii="Times New Roman" w:hAnsi="Times New Roman" w:cs="Times New Roman"/>
          <w:sz w:val="22"/>
          <w:szCs w:val="22"/>
        </w:rPr>
        <w:t xml:space="preserve"> ή ως προϊόν;;;;</w:t>
      </w:r>
    </w:p>
    <w:p w:rsidR="00CD6DCD" w:rsidRPr="00CD6DCD" w:rsidRDefault="00CD6DCD" w:rsidP="000C3798">
      <w:pPr>
        <w:pStyle w:val="ab"/>
        <w:spacing w:line="360" w:lineRule="auto"/>
        <w:ind w:firstLine="720"/>
        <w:jc w:val="both"/>
        <w:rPr>
          <w:rFonts w:ascii="Times New Roman" w:hAnsi="Times New Roman" w:cs="Times New Roman"/>
          <w:sz w:val="22"/>
          <w:szCs w:val="22"/>
        </w:rPr>
      </w:pPr>
    </w:p>
    <w:p w:rsidR="006D6C5B" w:rsidRPr="00CD6DCD" w:rsidRDefault="00AC1F5D" w:rsidP="00CD6DCD">
      <w:pPr>
        <w:spacing w:line="360" w:lineRule="auto"/>
        <w:jc w:val="center"/>
        <w:rPr>
          <w:sz w:val="22"/>
          <w:szCs w:val="22"/>
        </w:rPr>
      </w:pPr>
      <w:r w:rsidRPr="00CD6DCD">
        <w:rPr>
          <w:sz w:val="22"/>
          <w:szCs w:val="22"/>
        </w:rPr>
        <w:t>ΓΙΑ Τ</w:t>
      </w:r>
      <w:r w:rsidR="00CF19EA" w:rsidRPr="00CD6DCD">
        <w:rPr>
          <w:sz w:val="22"/>
          <w:szCs w:val="22"/>
        </w:rPr>
        <w:t>Η</w:t>
      </w:r>
      <w:r w:rsidRPr="00CD6DCD">
        <w:rPr>
          <w:sz w:val="22"/>
          <w:szCs w:val="22"/>
        </w:rPr>
        <w:t>Ν</w:t>
      </w:r>
      <w:r w:rsidR="00DE6DBE" w:rsidRPr="00CD6DCD">
        <w:rPr>
          <w:sz w:val="22"/>
          <w:szCs w:val="22"/>
        </w:rPr>
        <w:t xml:space="preserve"> Ε.Ε. ΤΗΣ ΠΟΕΔΗΝ</w:t>
      </w:r>
    </w:p>
    <w:p w:rsidR="00AC1F5D" w:rsidRPr="00CD6DCD" w:rsidRDefault="00AC1F5D" w:rsidP="00AC1F5D">
      <w:pPr>
        <w:spacing w:line="360" w:lineRule="auto"/>
        <w:jc w:val="center"/>
        <w:rPr>
          <w:sz w:val="22"/>
          <w:szCs w:val="22"/>
        </w:rPr>
      </w:pPr>
      <w:r w:rsidRPr="00CD6DCD">
        <w:rPr>
          <w:sz w:val="22"/>
          <w:szCs w:val="22"/>
        </w:rPr>
        <w:t>Ο ΠΡΟΕΔΡΟΣ</w:t>
      </w:r>
      <w:r w:rsidRPr="00CD6DCD">
        <w:rPr>
          <w:sz w:val="22"/>
          <w:szCs w:val="22"/>
        </w:rPr>
        <w:tab/>
      </w:r>
      <w:r w:rsidRPr="00CD6DCD">
        <w:rPr>
          <w:sz w:val="22"/>
          <w:szCs w:val="22"/>
        </w:rPr>
        <w:tab/>
      </w:r>
      <w:r w:rsidRPr="00CD6DCD">
        <w:rPr>
          <w:sz w:val="22"/>
          <w:szCs w:val="22"/>
        </w:rPr>
        <w:tab/>
      </w:r>
      <w:r w:rsidRPr="00CD6DCD">
        <w:rPr>
          <w:sz w:val="22"/>
          <w:szCs w:val="22"/>
        </w:rPr>
        <w:tab/>
        <w:t>Ο ΓΕΝ.ΓΡΑΜΜΑΤΕΑΣ</w:t>
      </w:r>
    </w:p>
    <w:p w:rsidR="00CD6DCD" w:rsidRPr="00CD6DCD" w:rsidRDefault="00CD6DCD" w:rsidP="00AC1F5D">
      <w:pPr>
        <w:spacing w:line="360" w:lineRule="auto"/>
        <w:jc w:val="center"/>
        <w:rPr>
          <w:sz w:val="22"/>
          <w:szCs w:val="22"/>
        </w:rPr>
      </w:pPr>
    </w:p>
    <w:p w:rsidR="00AC1F5D" w:rsidRPr="00CD6DCD" w:rsidRDefault="00AC1F5D" w:rsidP="00AC1F5D">
      <w:pPr>
        <w:spacing w:line="360" w:lineRule="auto"/>
        <w:jc w:val="center"/>
        <w:rPr>
          <w:sz w:val="22"/>
          <w:szCs w:val="22"/>
        </w:rPr>
      </w:pPr>
      <w:r w:rsidRPr="00CD6DCD">
        <w:rPr>
          <w:sz w:val="22"/>
          <w:szCs w:val="22"/>
        </w:rPr>
        <w:t>ΜΙΧΑΛΗΣ ΓΙΑΝΝΑΚΟΣ</w:t>
      </w:r>
      <w:r w:rsidRPr="00CD6DCD">
        <w:rPr>
          <w:sz w:val="22"/>
          <w:szCs w:val="22"/>
        </w:rPr>
        <w:tab/>
      </w:r>
      <w:r w:rsidRPr="00CD6DCD">
        <w:rPr>
          <w:sz w:val="22"/>
          <w:szCs w:val="22"/>
        </w:rPr>
        <w:tab/>
      </w:r>
      <w:r w:rsidRPr="00CD6DCD">
        <w:rPr>
          <w:sz w:val="22"/>
          <w:szCs w:val="22"/>
        </w:rPr>
        <w:tab/>
      </w:r>
      <w:r w:rsidRPr="00CD6DCD">
        <w:rPr>
          <w:sz w:val="22"/>
          <w:szCs w:val="22"/>
        </w:rPr>
        <w:tab/>
        <w:t>ΧΡΗΣΤΟΣ ΠΑΠΑΝΑΣΤΑΣΗΣ</w:t>
      </w:r>
    </w:p>
    <w:sectPr w:rsidR="00AC1F5D" w:rsidRPr="00CD6DC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889" w:rsidRDefault="009C7889">
      <w:r>
        <w:separator/>
      </w:r>
    </w:p>
  </w:endnote>
  <w:endnote w:type="continuationSeparator" w:id="0">
    <w:p w:rsidR="009C7889" w:rsidRDefault="009C7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987" w:rsidRDefault="00595C97"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562987" w:rsidRPr="00F5376D" w:rsidRDefault="0056298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562987" w:rsidRPr="00501381" w:rsidRDefault="0056298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562987" w:rsidRPr="00501381" w:rsidRDefault="0056298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562987" w:rsidRDefault="00595C97">
        <w:pPr>
          <w:pStyle w:val="a4"/>
          <w:jc w:val="right"/>
        </w:pPr>
        <w:fldSimple w:instr=" PAGE   \* MERGEFORMAT ">
          <w:r w:rsidR="00D10F01">
            <w:rPr>
              <w:noProof/>
            </w:rPr>
            <w:t>1</w:t>
          </w:r>
        </w:fldSimple>
      </w:p>
    </w:sdtContent>
  </w:sdt>
  <w:p w:rsidR="00562987" w:rsidRPr="00501381" w:rsidRDefault="0056298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889" w:rsidRDefault="009C7889">
      <w:r>
        <w:separator/>
      </w:r>
    </w:p>
  </w:footnote>
  <w:footnote w:type="continuationSeparator" w:id="0">
    <w:p w:rsidR="009C7889" w:rsidRDefault="009C7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562987" w:rsidRPr="006001F3" w:rsidTr="006001F3">
      <w:trPr>
        <w:trHeight w:val="1617"/>
      </w:trPr>
      <w:tc>
        <w:tcPr>
          <w:tcW w:w="908" w:type="pct"/>
        </w:tcPr>
        <w:p w:rsidR="00562987" w:rsidRDefault="0056298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562987" w:rsidRPr="006001F3" w:rsidRDefault="0056298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562987" w:rsidRPr="006001F3" w:rsidRDefault="00562987" w:rsidP="006001F3">
          <w:pPr>
            <w:jc w:val="center"/>
            <w:rPr>
              <w:rFonts w:ascii="Arial" w:hAnsi="Arial" w:cs="Arial"/>
              <w:sz w:val="20"/>
              <w:szCs w:val="20"/>
            </w:rPr>
          </w:pPr>
        </w:p>
        <w:p w:rsidR="00562987" w:rsidRPr="006001F3" w:rsidRDefault="0056298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562987" w:rsidRPr="006001F3" w:rsidRDefault="00562987" w:rsidP="006001F3">
          <w:pPr>
            <w:jc w:val="center"/>
            <w:rPr>
              <w:rFonts w:ascii="Arial" w:hAnsi="Arial" w:cs="Arial"/>
              <w:b/>
              <w:color w:val="008000"/>
              <w:sz w:val="16"/>
              <w:szCs w:val="16"/>
            </w:rPr>
          </w:pPr>
        </w:p>
        <w:p w:rsidR="00562987" w:rsidRPr="006001F3" w:rsidRDefault="0056298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562987" w:rsidRPr="006001F3" w:rsidRDefault="00595C97" w:rsidP="006001F3">
          <w:pPr>
            <w:jc w:val="center"/>
            <w:rPr>
              <w:rFonts w:ascii="Arial" w:hAnsi="Arial" w:cs="Arial"/>
              <w:b/>
              <w:color w:val="008000"/>
              <w:sz w:val="16"/>
              <w:szCs w:val="16"/>
              <w:lang w:val="en-US"/>
            </w:rPr>
          </w:pPr>
          <w:r w:rsidRPr="00595C97">
            <w:rPr>
              <w:rFonts w:ascii="Arial" w:hAnsi="Arial" w:cs="Arial"/>
              <w:b/>
              <w:noProof/>
              <w:color w:val="990000"/>
              <w:sz w:val="36"/>
              <w:szCs w:val="36"/>
            </w:rPr>
            <w:pict>
              <v:line id="_x0000_s2049" style="position:absolute;left:0;text-align:left;z-index:251656704" from="-3.3pt,3.45pt" to="374.7pt,3.55pt" strokecolor="#900"/>
            </w:pict>
          </w:r>
        </w:p>
        <w:p w:rsidR="00562987" w:rsidRPr="006001F3" w:rsidRDefault="0056298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562987" w:rsidRPr="006001F3" w:rsidRDefault="00562987" w:rsidP="00986F96">
          <w:pPr>
            <w:pStyle w:val="2"/>
            <w:rPr>
              <w:rFonts w:cs="Arial"/>
              <w:color w:val="008000"/>
              <w:sz w:val="18"/>
              <w:szCs w:val="18"/>
              <w:lang w:val="en-GB"/>
            </w:rPr>
          </w:pPr>
        </w:p>
      </w:tc>
    </w:tr>
  </w:tbl>
  <w:p w:rsidR="00562987" w:rsidRPr="00DE7C1F" w:rsidRDefault="00562987" w:rsidP="00501381">
    <w:pPr>
      <w:pStyle w:val="a3"/>
      <w:rPr>
        <w:lang w:val="en-GB"/>
      </w:rPr>
    </w:pPr>
  </w:p>
  <w:p w:rsidR="00562987" w:rsidRDefault="0056298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2F44"/>
    <w:rsid w:val="00055AD2"/>
    <w:rsid w:val="000602ED"/>
    <w:rsid w:val="00060C82"/>
    <w:rsid w:val="00072DD8"/>
    <w:rsid w:val="00076178"/>
    <w:rsid w:val="00081FEC"/>
    <w:rsid w:val="00082DD8"/>
    <w:rsid w:val="00084B59"/>
    <w:rsid w:val="00096A6C"/>
    <w:rsid w:val="000B0968"/>
    <w:rsid w:val="000B2E9A"/>
    <w:rsid w:val="000C2FD3"/>
    <w:rsid w:val="000C3798"/>
    <w:rsid w:val="000C5CC0"/>
    <w:rsid w:val="000D7882"/>
    <w:rsid w:val="000E7DD0"/>
    <w:rsid w:val="000F2324"/>
    <w:rsid w:val="000F3A0A"/>
    <w:rsid w:val="000F3A97"/>
    <w:rsid w:val="000F7599"/>
    <w:rsid w:val="00103E21"/>
    <w:rsid w:val="00111121"/>
    <w:rsid w:val="00114CE5"/>
    <w:rsid w:val="0011652A"/>
    <w:rsid w:val="00116DC3"/>
    <w:rsid w:val="00116EE5"/>
    <w:rsid w:val="00122D90"/>
    <w:rsid w:val="001252AE"/>
    <w:rsid w:val="001330DB"/>
    <w:rsid w:val="00133AB4"/>
    <w:rsid w:val="00134031"/>
    <w:rsid w:val="00143A07"/>
    <w:rsid w:val="00144D2D"/>
    <w:rsid w:val="00146357"/>
    <w:rsid w:val="0015460B"/>
    <w:rsid w:val="00155580"/>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B1B03"/>
    <w:rsid w:val="001B4AB1"/>
    <w:rsid w:val="001C3421"/>
    <w:rsid w:val="001C3811"/>
    <w:rsid w:val="001C7C61"/>
    <w:rsid w:val="001D4207"/>
    <w:rsid w:val="001D7526"/>
    <w:rsid w:val="001E0C91"/>
    <w:rsid w:val="001E3118"/>
    <w:rsid w:val="001E3522"/>
    <w:rsid w:val="001F1A81"/>
    <w:rsid w:val="001F2B9A"/>
    <w:rsid w:val="00201FA0"/>
    <w:rsid w:val="002036F3"/>
    <w:rsid w:val="00204E14"/>
    <w:rsid w:val="00205EF9"/>
    <w:rsid w:val="00206FCD"/>
    <w:rsid w:val="002104EF"/>
    <w:rsid w:val="002107E0"/>
    <w:rsid w:val="00211115"/>
    <w:rsid w:val="002127AC"/>
    <w:rsid w:val="00213964"/>
    <w:rsid w:val="0021462E"/>
    <w:rsid w:val="00221FF0"/>
    <w:rsid w:val="0022200A"/>
    <w:rsid w:val="00232409"/>
    <w:rsid w:val="00240D2C"/>
    <w:rsid w:val="00240F3C"/>
    <w:rsid w:val="00241411"/>
    <w:rsid w:val="002468E3"/>
    <w:rsid w:val="002538FD"/>
    <w:rsid w:val="002559B6"/>
    <w:rsid w:val="002626B4"/>
    <w:rsid w:val="00262A77"/>
    <w:rsid w:val="002750DF"/>
    <w:rsid w:val="002768FF"/>
    <w:rsid w:val="00282A91"/>
    <w:rsid w:val="00286451"/>
    <w:rsid w:val="002901B1"/>
    <w:rsid w:val="00291350"/>
    <w:rsid w:val="00295485"/>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C1302"/>
    <w:rsid w:val="003D0300"/>
    <w:rsid w:val="003D1C55"/>
    <w:rsid w:val="003D552B"/>
    <w:rsid w:val="003D66A7"/>
    <w:rsid w:val="003E16D0"/>
    <w:rsid w:val="003E58FB"/>
    <w:rsid w:val="003E7057"/>
    <w:rsid w:val="004048F1"/>
    <w:rsid w:val="0041170F"/>
    <w:rsid w:val="004124E4"/>
    <w:rsid w:val="00415530"/>
    <w:rsid w:val="00415EF3"/>
    <w:rsid w:val="00416F3C"/>
    <w:rsid w:val="004172DB"/>
    <w:rsid w:val="004173DE"/>
    <w:rsid w:val="00417D67"/>
    <w:rsid w:val="00420BFD"/>
    <w:rsid w:val="00422B91"/>
    <w:rsid w:val="00431C32"/>
    <w:rsid w:val="0043386F"/>
    <w:rsid w:val="0044748E"/>
    <w:rsid w:val="00447E1A"/>
    <w:rsid w:val="00461465"/>
    <w:rsid w:val="004652AA"/>
    <w:rsid w:val="00467B81"/>
    <w:rsid w:val="004756C2"/>
    <w:rsid w:val="00476CF6"/>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16FDA"/>
    <w:rsid w:val="00537B52"/>
    <w:rsid w:val="0054384E"/>
    <w:rsid w:val="005445E3"/>
    <w:rsid w:val="00562987"/>
    <w:rsid w:val="00566492"/>
    <w:rsid w:val="005700EF"/>
    <w:rsid w:val="00590D4D"/>
    <w:rsid w:val="00594FAB"/>
    <w:rsid w:val="00595A10"/>
    <w:rsid w:val="00595C97"/>
    <w:rsid w:val="005A1EA1"/>
    <w:rsid w:val="005A2FBC"/>
    <w:rsid w:val="005A6791"/>
    <w:rsid w:val="005B0B29"/>
    <w:rsid w:val="005B2139"/>
    <w:rsid w:val="005B500C"/>
    <w:rsid w:val="005C328E"/>
    <w:rsid w:val="005D0557"/>
    <w:rsid w:val="005D1976"/>
    <w:rsid w:val="005D2244"/>
    <w:rsid w:val="005E1A25"/>
    <w:rsid w:val="005E33C9"/>
    <w:rsid w:val="005E53FB"/>
    <w:rsid w:val="005E7257"/>
    <w:rsid w:val="005F484D"/>
    <w:rsid w:val="005F4D98"/>
    <w:rsid w:val="005F73FB"/>
    <w:rsid w:val="005F7E29"/>
    <w:rsid w:val="006001F3"/>
    <w:rsid w:val="006047A6"/>
    <w:rsid w:val="00605C8D"/>
    <w:rsid w:val="00610085"/>
    <w:rsid w:val="0061286B"/>
    <w:rsid w:val="00624691"/>
    <w:rsid w:val="00626F72"/>
    <w:rsid w:val="0062738F"/>
    <w:rsid w:val="006313EF"/>
    <w:rsid w:val="006513B5"/>
    <w:rsid w:val="006552A8"/>
    <w:rsid w:val="00664ADF"/>
    <w:rsid w:val="00665F40"/>
    <w:rsid w:val="00684004"/>
    <w:rsid w:val="00691378"/>
    <w:rsid w:val="00695531"/>
    <w:rsid w:val="006A17FC"/>
    <w:rsid w:val="006A62A7"/>
    <w:rsid w:val="006B1472"/>
    <w:rsid w:val="006B1980"/>
    <w:rsid w:val="006C54F1"/>
    <w:rsid w:val="006D1956"/>
    <w:rsid w:val="006D442C"/>
    <w:rsid w:val="006D4B80"/>
    <w:rsid w:val="006D5552"/>
    <w:rsid w:val="006D6C5B"/>
    <w:rsid w:val="006D7BDB"/>
    <w:rsid w:val="006E1B6C"/>
    <w:rsid w:val="006E5422"/>
    <w:rsid w:val="006F41B3"/>
    <w:rsid w:val="00700980"/>
    <w:rsid w:val="00707D80"/>
    <w:rsid w:val="00711A24"/>
    <w:rsid w:val="00720F2C"/>
    <w:rsid w:val="00734F0D"/>
    <w:rsid w:val="00737FCC"/>
    <w:rsid w:val="00740FDC"/>
    <w:rsid w:val="00744744"/>
    <w:rsid w:val="00754834"/>
    <w:rsid w:val="00757942"/>
    <w:rsid w:val="0076596B"/>
    <w:rsid w:val="0076621E"/>
    <w:rsid w:val="007878C8"/>
    <w:rsid w:val="0079194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0B3"/>
    <w:rsid w:val="008079A4"/>
    <w:rsid w:val="00807AB7"/>
    <w:rsid w:val="0081234D"/>
    <w:rsid w:val="00812E79"/>
    <w:rsid w:val="00817B1A"/>
    <w:rsid w:val="008205A8"/>
    <w:rsid w:val="00822CEF"/>
    <w:rsid w:val="0082430F"/>
    <w:rsid w:val="008378E3"/>
    <w:rsid w:val="00841397"/>
    <w:rsid w:val="00843E0E"/>
    <w:rsid w:val="0085534F"/>
    <w:rsid w:val="00857712"/>
    <w:rsid w:val="00860221"/>
    <w:rsid w:val="008626F2"/>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6776B"/>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89"/>
    <w:rsid w:val="009C78B3"/>
    <w:rsid w:val="009F4598"/>
    <w:rsid w:val="00A01D04"/>
    <w:rsid w:val="00A03D6D"/>
    <w:rsid w:val="00A0458B"/>
    <w:rsid w:val="00A13385"/>
    <w:rsid w:val="00A212F2"/>
    <w:rsid w:val="00A21FF0"/>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61F5B"/>
    <w:rsid w:val="00B633B9"/>
    <w:rsid w:val="00B637CF"/>
    <w:rsid w:val="00B763F0"/>
    <w:rsid w:val="00B767A3"/>
    <w:rsid w:val="00B81DC6"/>
    <w:rsid w:val="00B848F6"/>
    <w:rsid w:val="00B84C32"/>
    <w:rsid w:val="00B85AD1"/>
    <w:rsid w:val="00B86889"/>
    <w:rsid w:val="00B91888"/>
    <w:rsid w:val="00B964AC"/>
    <w:rsid w:val="00BA2F77"/>
    <w:rsid w:val="00BA4518"/>
    <w:rsid w:val="00BA7276"/>
    <w:rsid w:val="00BB0125"/>
    <w:rsid w:val="00BB448E"/>
    <w:rsid w:val="00BB794F"/>
    <w:rsid w:val="00BC3425"/>
    <w:rsid w:val="00BD0473"/>
    <w:rsid w:val="00BD1614"/>
    <w:rsid w:val="00BD5762"/>
    <w:rsid w:val="00BD5C8E"/>
    <w:rsid w:val="00BD7015"/>
    <w:rsid w:val="00BD778C"/>
    <w:rsid w:val="00BE6DFF"/>
    <w:rsid w:val="00BF4339"/>
    <w:rsid w:val="00BF4A61"/>
    <w:rsid w:val="00BF6C3A"/>
    <w:rsid w:val="00BF7521"/>
    <w:rsid w:val="00C14D13"/>
    <w:rsid w:val="00C158BF"/>
    <w:rsid w:val="00C20F9D"/>
    <w:rsid w:val="00C2198F"/>
    <w:rsid w:val="00C27C52"/>
    <w:rsid w:val="00C34FBE"/>
    <w:rsid w:val="00C3524B"/>
    <w:rsid w:val="00C472E9"/>
    <w:rsid w:val="00C512E5"/>
    <w:rsid w:val="00C525C9"/>
    <w:rsid w:val="00C52F6C"/>
    <w:rsid w:val="00C60878"/>
    <w:rsid w:val="00C64798"/>
    <w:rsid w:val="00C65452"/>
    <w:rsid w:val="00C72F29"/>
    <w:rsid w:val="00C81F51"/>
    <w:rsid w:val="00C83FAE"/>
    <w:rsid w:val="00C91968"/>
    <w:rsid w:val="00C92E63"/>
    <w:rsid w:val="00C95A17"/>
    <w:rsid w:val="00C97DA6"/>
    <w:rsid w:val="00CA2FC9"/>
    <w:rsid w:val="00CA3440"/>
    <w:rsid w:val="00CA4C2F"/>
    <w:rsid w:val="00CA5C7D"/>
    <w:rsid w:val="00CB1697"/>
    <w:rsid w:val="00CB6957"/>
    <w:rsid w:val="00CC4696"/>
    <w:rsid w:val="00CC4B5E"/>
    <w:rsid w:val="00CD4642"/>
    <w:rsid w:val="00CD6BDB"/>
    <w:rsid w:val="00CD6DCD"/>
    <w:rsid w:val="00CD757A"/>
    <w:rsid w:val="00CE35E5"/>
    <w:rsid w:val="00CE48AA"/>
    <w:rsid w:val="00CF19EA"/>
    <w:rsid w:val="00CF30F3"/>
    <w:rsid w:val="00CF77D3"/>
    <w:rsid w:val="00D0675C"/>
    <w:rsid w:val="00D103DF"/>
    <w:rsid w:val="00D10F01"/>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5D23"/>
    <w:rsid w:val="00D979D6"/>
    <w:rsid w:val="00DA538A"/>
    <w:rsid w:val="00DB57B6"/>
    <w:rsid w:val="00DB7E28"/>
    <w:rsid w:val="00DC71B8"/>
    <w:rsid w:val="00DC7360"/>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37E56"/>
    <w:rsid w:val="00E440F0"/>
    <w:rsid w:val="00E4420E"/>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D2015"/>
    <w:rsid w:val="00EE354A"/>
    <w:rsid w:val="00EF2611"/>
    <w:rsid w:val="00EF7815"/>
    <w:rsid w:val="00F00464"/>
    <w:rsid w:val="00F073FD"/>
    <w:rsid w:val="00F1064D"/>
    <w:rsid w:val="00F10E9E"/>
    <w:rsid w:val="00F120C8"/>
    <w:rsid w:val="00F16BFF"/>
    <w:rsid w:val="00F239A4"/>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707F"/>
    <w:rsid w:val="00FB7F62"/>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C39CD-3B3F-4407-87E7-4A449B66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1172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5</cp:revision>
  <cp:lastPrinted>2018-05-02T09:44:00Z</cp:lastPrinted>
  <dcterms:created xsi:type="dcterms:W3CDTF">2018-05-24T06:15:00Z</dcterms:created>
  <dcterms:modified xsi:type="dcterms:W3CDTF">2018-05-24T06:47:00Z</dcterms:modified>
</cp:coreProperties>
</file>