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590D4D" w:rsidRDefault="00DE6DBE" w:rsidP="00DE6DBE">
      <w:pPr>
        <w:spacing w:line="360" w:lineRule="auto"/>
        <w:jc w:val="right"/>
      </w:pPr>
      <w:r w:rsidRPr="00DC71B8">
        <w:t xml:space="preserve">ΑΘΗΝΑ </w:t>
      </w:r>
      <w:r w:rsidR="00590D4D" w:rsidRPr="00590D4D">
        <w:t>2</w:t>
      </w:r>
      <w:r w:rsidR="001A75DE">
        <w:t>3</w:t>
      </w:r>
      <w:r w:rsidR="006D6C5B" w:rsidRPr="00590D4D">
        <w:t>/5/2018</w:t>
      </w:r>
    </w:p>
    <w:p w:rsidR="00590D4D" w:rsidRPr="00590D4D" w:rsidRDefault="00DE6DBE" w:rsidP="00042F44">
      <w:pPr>
        <w:spacing w:line="360" w:lineRule="auto"/>
        <w:jc w:val="right"/>
      </w:pPr>
      <w:r w:rsidRPr="00DC71B8">
        <w:t>ΑΡ. ΠΡΩΤ.</w:t>
      </w:r>
      <w:r w:rsidR="000602ED" w:rsidRPr="00DC71B8">
        <w:t>:</w:t>
      </w:r>
      <w:r w:rsidR="00590D4D" w:rsidRPr="00590D4D">
        <w:t xml:space="preserve"> </w:t>
      </w:r>
      <w:r w:rsidR="009B5FB1">
        <w:t>340</w:t>
      </w:r>
    </w:p>
    <w:p w:rsidR="00590D4D" w:rsidRPr="00590D4D" w:rsidRDefault="00590D4D" w:rsidP="00042F44">
      <w:pPr>
        <w:spacing w:line="360" w:lineRule="auto"/>
        <w:jc w:val="right"/>
      </w:pPr>
    </w:p>
    <w:p w:rsidR="009B5FB1" w:rsidRDefault="009B5FB1" w:rsidP="00590D4D">
      <w:pPr>
        <w:spacing w:line="360" w:lineRule="auto"/>
        <w:jc w:val="center"/>
        <w:rPr>
          <w:b/>
        </w:rPr>
      </w:pPr>
    </w:p>
    <w:p w:rsidR="008B0355" w:rsidRDefault="00590D4D" w:rsidP="00590D4D">
      <w:pPr>
        <w:spacing w:line="360" w:lineRule="auto"/>
        <w:jc w:val="center"/>
        <w:rPr>
          <w:b/>
        </w:rPr>
      </w:pPr>
      <w:r w:rsidRPr="008D0845">
        <w:rPr>
          <w:b/>
        </w:rPr>
        <w:t>ΔΕΛΤΙΟ ΤΥΠΟΥ</w:t>
      </w:r>
    </w:p>
    <w:p w:rsidR="009B5FB1" w:rsidRPr="008D0845" w:rsidRDefault="009B5FB1" w:rsidP="00590D4D">
      <w:pPr>
        <w:spacing w:line="360" w:lineRule="auto"/>
        <w:jc w:val="center"/>
        <w:rPr>
          <w:b/>
        </w:rPr>
      </w:pPr>
    </w:p>
    <w:p w:rsidR="008D0845" w:rsidRPr="008D0845" w:rsidRDefault="008D0845" w:rsidP="008D0845">
      <w:pPr>
        <w:spacing w:line="360" w:lineRule="auto"/>
        <w:jc w:val="both"/>
        <w:rPr>
          <w:b/>
        </w:rPr>
      </w:pPr>
      <w:r w:rsidRPr="008D0845">
        <w:rPr>
          <w:b/>
        </w:rPr>
        <w:tab/>
        <w:t xml:space="preserve">Σας κοινοποιούμε επιστολή του κου </w:t>
      </w:r>
      <w:proofErr w:type="spellStart"/>
      <w:r w:rsidRPr="008D0845">
        <w:rPr>
          <w:b/>
        </w:rPr>
        <w:t>Π.Κυριακόπουλου</w:t>
      </w:r>
      <w:proofErr w:type="spellEnd"/>
      <w:r w:rsidRPr="008D0845">
        <w:rPr>
          <w:b/>
        </w:rPr>
        <w:t xml:space="preserve"> Προέδρου του ΕΙΤΗΣΕΕ από την οποία προκύπτει ότι το Νοσοκομείο Σωτηρία από τον </w:t>
      </w:r>
      <w:proofErr w:type="spellStart"/>
      <w:r w:rsidRPr="008D0845">
        <w:rPr>
          <w:b/>
        </w:rPr>
        <w:t>τηλεμαραθώνιο</w:t>
      </w:r>
      <w:proofErr w:type="spellEnd"/>
      <w:r w:rsidRPr="008D0845">
        <w:rPr>
          <w:b/>
        </w:rPr>
        <w:t xml:space="preserve"> 16/4/2016 έλαβε το ποσό 252.160,86€ το οποίο συγκεντρώθηκε και η Διοίκηση του Νοσοκομείου αγνοεί την τύχη του. </w:t>
      </w:r>
    </w:p>
    <w:p w:rsidR="008D0845" w:rsidRPr="008D0845" w:rsidRDefault="008D0845" w:rsidP="008D0845">
      <w:pPr>
        <w:spacing w:line="360" w:lineRule="auto"/>
        <w:ind w:firstLine="720"/>
        <w:jc w:val="both"/>
        <w:rPr>
          <w:b/>
        </w:rPr>
      </w:pPr>
      <w:r w:rsidRPr="008D0845">
        <w:rPr>
          <w:b/>
        </w:rPr>
        <w:t xml:space="preserve">Ο κος </w:t>
      </w:r>
      <w:proofErr w:type="spellStart"/>
      <w:r w:rsidRPr="008D0845">
        <w:rPr>
          <w:b/>
        </w:rPr>
        <w:t>Π.Κυριακόπουλος</w:t>
      </w:r>
      <w:proofErr w:type="spellEnd"/>
      <w:r w:rsidRPr="008D0845">
        <w:rPr>
          <w:b/>
        </w:rPr>
        <w:t xml:space="preserve"> ζητάει να αναλάβει η Διοίκηση τις ευθύνες της για την αξιοποίηση των χρημάτων.</w:t>
      </w:r>
    </w:p>
    <w:p w:rsidR="00590D4D" w:rsidRDefault="00590D4D" w:rsidP="00590D4D">
      <w:pPr>
        <w:spacing w:line="360" w:lineRule="auto"/>
        <w:jc w:val="center"/>
      </w:pPr>
    </w:p>
    <w:p w:rsidR="006D6C5B" w:rsidRDefault="00590D4D" w:rsidP="00562987">
      <w:pPr>
        <w:spacing w:line="360" w:lineRule="auto"/>
        <w:jc w:val="both"/>
      </w:pPr>
      <w:r>
        <w:tab/>
      </w:r>
      <w:r w:rsidR="00562987">
        <w:t xml:space="preserve">Στη συνέχεια του Δελτίου Τύπου για τα χρήματα που δόθηκαν στο Νοσοκομείο Σωτηρία από </w:t>
      </w:r>
      <w:proofErr w:type="spellStart"/>
      <w:r w:rsidR="00562987">
        <w:t>τηλεμαραθώνιο</w:t>
      </w:r>
      <w:proofErr w:type="spellEnd"/>
      <w:r w:rsidR="00562987">
        <w:t xml:space="preserve"> που πραγματοποιήθηκε στους ιδιωτικούς τηλεοπτικούς σταθμούς εθνικής εμβέλειας για την ανακαίνιση της Γ’ Πανεπιστημιακής Παθολογικής</w:t>
      </w:r>
      <w:r w:rsidR="008D0845">
        <w:t xml:space="preserve"> - Ογκολογικής</w:t>
      </w:r>
      <w:r w:rsidR="00562987">
        <w:t xml:space="preserve"> κλινικής στις 16/4/2016 όπως προκύπτει από επιστολή του Διοικητή του Νοσοκομείου προς τον Πρόεδρο της ΕΙΤΗΣΕΕ </w:t>
      </w:r>
      <w:proofErr w:type="spellStart"/>
      <w:r w:rsidR="00562987">
        <w:t>κο</w:t>
      </w:r>
      <w:proofErr w:type="spellEnd"/>
      <w:r w:rsidR="00562987">
        <w:t xml:space="preserve"> </w:t>
      </w:r>
      <w:proofErr w:type="spellStart"/>
      <w:r w:rsidR="00562987">
        <w:t>Π.Κυριακόπουλο</w:t>
      </w:r>
      <w:proofErr w:type="spellEnd"/>
      <w:r w:rsidR="00562987">
        <w:t xml:space="preserve"> ότι η Διοίκηση </w:t>
      </w:r>
      <w:r w:rsidR="008D0845">
        <w:t xml:space="preserve">δεν γνωρίζει </w:t>
      </w:r>
      <w:r w:rsidR="00562987">
        <w:t>για την τύχη των χρημάτων</w:t>
      </w:r>
      <w:r w:rsidR="008D0845">
        <w:t xml:space="preserve">, δίνουμε συνέχεια στο μείζον αυτό ζήτημα κοινοποιώντας την </w:t>
      </w:r>
      <w:r w:rsidR="00562987">
        <w:t xml:space="preserve">επιστολή του κου </w:t>
      </w:r>
      <w:proofErr w:type="spellStart"/>
      <w:r w:rsidR="00562987">
        <w:t>Π.Κυριακόπουλου</w:t>
      </w:r>
      <w:proofErr w:type="spellEnd"/>
      <w:r w:rsidR="00562987">
        <w:t xml:space="preserve"> προς τον Διοικητή του Νοσοκομείου Σωτηρία που προκάλεσε την εν λόγω απάντηση.</w:t>
      </w:r>
    </w:p>
    <w:p w:rsidR="008D0845" w:rsidRDefault="00562987" w:rsidP="00562987">
      <w:pPr>
        <w:spacing w:line="360" w:lineRule="auto"/>
        <w:jc w:val="both"/>
      </w:pPr>
      <w:r>
        <w:tab/>
        <w:t xml:space="preserve">Στην επιστολή ο κος </w:t>
      </w:r>
      <w:proofErr w:type="spellStart"/>
      <w:r>
        <w:t>Π.Κυριακόπουλος</w:t>
      </w:r>
      <w:proofErr w:type="spellEnd"/>
      <w:r>
        <w:t xml:space="preserve"> αναφέρει ότι στον </w:t>
      </w:r>
      <w:proofErr w:type="spellStart"/>
      <w:r>
        <w:t>τηλεμαραθώνιο</w:t>
      </w:r>
      <w:proofErr w:type="spellEnd"/>
      <w:r>
        <w:t xml:space="preserve"> συγκεντρώθηκαν 252.160,86€ τα οποία δόθηκαν στο Νοσοκομείο. Με βάση επιστολή που έχει στα χέρια του ο κος </w:t>
      </w:r>
      <w:proofErr w:type="spellStart"/>
      <w:r>
        <w:t>Π.Κυριακόπουλος</w:t>
      </w:r>
      <w:proofErr w:type="spellEnd"/>
      <w:r>
        <w:t xml:space="preserve"> από τον </w:t>
      </w:r>
      <w:proofErr w:type="spellStart"/>
      <w:r>
        <w:t>κο</w:t>
      </w:r>
      <w:proofErr w:type="spellEnd"/>
      <w:r>
        <w:t xml:space="preserve"> </w:t>
      </w:r>
      <w:proofErr w:type="spellStart"/>
      <w:r>
        <w:t>Κ.Συρίγο</w:t>
      </w:r>
      <w:proofErr w:type="spellEnd"/>
      <w:r>
        <w:t xml:space="preserve"> Διευθυντή της Γ’ Πανεπιστημιακής Παθολογικής κλινικής του Νοσοκομείου Σωτηρία,</w:t>
      </w:r>
      <w:r w:rsidR="008D0845">
        <w:t xml:space="preserve"> προκύπτει ότι </w:t>
      </w:r>
      <w:r>
        <w:t xml:space="preserve"> διατέθηκαν σε έργα 104.268,53€. Τα έργα αυτά ο Διοικητής στην επιστολή του δεν παραδέχτηκε ότι έγιναν ενώ από την επιστολή του κου </w:t>
      </w:r>
      <w:proofErr w:type="spellStart"/>
      <w:r>
        <w:t>Π.Κυριακόπουλου</w:t>
      </w:r>
      <w:proofErr w:type="spellEnd"/>
      <w:r>
        <w:t xml:space="preserve"> προκύπτει ότι τα έργα έγιναν και δεν παραλαμβάνονται από τον Διοικητή του Νοσοκομείου. Ο κος </w:t>
      </w:r>
      <w:proofErr w:type="spellStart"/>
      <w:r>
        <w:t>Π.Κυριακόπουλος</w:t>
      </w:r>
      <w:proofErr w:type="spellEnd"/>
      <w:r>
        <w:t xml:space="preserve"> επισημαίνει στην επιστολή προς τον Διοικητή ότι υπάρχουν άλλ</w:t>
      </w:r>
      <w:r w:rsidR="009B5FB1">
        <w:t>α</w:t>
      </w:r>
      <w:r>
        <w:t xml:space="preserve"> 153.038,47€ στο Νοσοκομείο από τ</w:t>
      </w:r>
      <w:r w:rsidR="008D0845">
        <w:t xml:space="preserve">ο υπόλοιπο της δωρεάς του </w:t>
      </w:r>
      <w:proofErr w:type="spellStart"/>
      <w:r w:rsidR="008D0845">
        <w:t>τηλεμαραθωνίου</w:t>
      </w:r>
      <w:proofErr w:type="spellEnd"/>
      <w:r w:rsidR="008D0845">
        <w:t xml:space="preserve"> και δεν </w:t>
      </w:r>
      <w:r w:rsidR="008D0845">
        <w:lastRenderedPageBreak/>
        <w:t xml:space="preserve">αξιοποιούνται παρά τα τεράστια προβλήματα που έχει το Νοσοκομείο. Στις 20/3/2018 κοινοποιήθηκε η εν λόγω επιστολή του κου </w:t>
      </w:r>
      <w:proofErr w:type="spellStart"/>
      <w:r w:rsidR="008D0845">
        <w:t>Π.Κυριακόπουλου</w:t>
      </w:r>
      <w:proofErr w:type="spellEnd"/>
      <w:r w:rsidR="008D0845">
        <w:t xml:space="preserve"> και στον Υπουργό Υγείας </w:t>
      </w:r>
      <w:proofErr w:type="spellStart"/>
      <w:r w:rsidR="008D0845">
        <w:t>κο</w:t>
      </w:r>
      <w:proofErr w:type="spellEnd"/>
      <w:r w:rsidR="008D0845">
        <w:t xml:space="preserve"> </w:t>
      </w:r>
      <w:proofErr w:type="spellStart"/>
      <w:r w:rsidR="008D0845">
        <w:t>Α.Ξανθό</w:t>
      </w:r>
      <w:proofErr w:type="spellEnd"/>
      <w:r w:rsidR="008D0845">
        <w:t xml:space="preserve">. Τι έπραξαν; Που πήγαν τα χρήματα; </w:t>
      </w:r>
    </w:p>
    <w:p w:rsidR="008D0845" w:rsidRPr="00562987" w:rsidRDefault="008D0845" w:rsidP="008D0845">
      <w:pPr>
        <w:spacing w:line="360" w:lineRule="auto"/>
        <w:ind w:firstLine="720"/>
        <w:jc w:val="both"/>
      </w:pPr>
      <w:r>
        <w:t>Θα πρέπει άμεσα να παρέμβει Εισαγγελέας.</w:t>
      </w:r>
    </w:p>
    <w:p w:rsidR="006D6C5B" w:rsidRDefault="006D6C5B" w:rsidP="006D6C5B">
      <w:pPr>
        <w:spacing w:line="360" w:lineRule="auto"/>
        <w:jc w:val="both"/>
      </w:pPr>
    </w:p>
    <w:p w:rsidR="00042F44" w:rsidRDefault="00AC1F5D" w:rsidP="00F4472D">
      <w:pPr>
        <w:spacing w:line="360" w:lineRule="auto"/>
        <w:ind w:firstLine="720"/>
        <w:jc w:val="center"/>
      </w:pPr>
      <w:r w:rsidRPr="00DC71B8">
        <w:t>ΓΙΑ Τ</w:t>
      </w:r>
      <w:r w:rsidR="00CF19EA" w:rsidRPr="00DC71B8">
        <w:t>Η</w:t>
      </w:r>
      <w:r w:rsidRPr="00DC71B8">
        <w:t>Ν</w:t>
      </w:r>
      <w:r w:rsidR="00DE6DBE" w:rsidRPr="00DC71B8">
        <w:t xml:space="preserve"> Ε.Ε. ΤΗΣ ΠΟΕΔΗΝ</w:t>
      </w:r>
    </w:p>
    <w:p w:rsidR="006D6C5B" w:rsidRPr="00DC71B8" w:rsidRDefault="006D6C5B" w:rsidP="00F4472D">
      <w:pPr>
        <w:spacing w:line="360" w:lineRule="auto"/>
        <w:ind w:firstLine="720"/>
        <w:jc w:val="center"/>
      </w:pPr>
    </w:p>
    <w:p w:rsidR="00AC1F5D" w:rsidRDefault="00AC1F5D" w:rsidP="00AC1F5D">
      <w:pPr>
        <w:spacing w:line="360" w:lineRule="auto"/>
        <w:jc w:val="center"/>
      </w:pPr>
      <w:r w:rsidRPr="00DC71B8">
        <w:t>Ο ΠΡΟΕΔΡΟΣ</w:t>
      </w:r>
      <w:r w:rsidRPr="00DC71B8">
        <w:tab/>
      </w:r>
      <w:r w:rsidRPr="00DC71B8">
        <w:tab/>
      </w:r>
      <w:r w:rsidRPr="00DC71B8">
        <w:tab/>
      </w:r>
      <w:r w:rsidRPr="00DC71B8">
        <w:tab/>
        <w:t>Ο ΓΕΝ.ΓΡΑΜΜΑΤΕΑΣ</w:t>
      </w:r>
    </w:p>
    <w:p w:rsidR="006D6C5B" w:rsidRPr="00DC71B8" w:rsidRDefault="006D6C5B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</w:p>
    <w:p w:rsidR="00AC1F5D" w:rsidRPr="00DC71B8" w:rsidRDefault="00AC1F5D" w:rsidP="00AC1F5D">
      <w:pPr>
        <w:spacing w:line="360" w:lineRule="auto"/>
        <w:jc w:val="center"/>
      </w:pPr>
      <w:r w:rsidRPr="00DC71B8">
        <w:t>ΜΙΧΑΛΗΣ ΓΙΑΝΝΑΚΟΣ</w:t>
      </w:r>
      <w:r w:rsidRPr="00DC71B8">
        <w:tab/>
      </w:r>
      <w:r w:rsidRPr="00DC71B8">
        <w:tab/>
      </w:r>
      <w:r w:rsidRPr="00DC71B8">
        <w:tab/>
      </w:r>
      <w:r w:rsidRPr="00DC71B8">
        <w:tab/>
        <w:t>ΧΡΗΣΤΟΣ ΠΑΠΑΝΑΣΤΑΣΗΣ</w:t>
      </w:r>
    </w:p>
    <w:sectPr w:rsidR="00AC1F5D" w:rsidRPr="00DC71B8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626" w:rsidRDefault="00A64626">
      <w:r>
        <w:separator/>
      </w:r>
    </w:p>
  </w:endnote>
  <w:endnote w:type="continuationSeparator" w:id="0">
    <w:p w:rsidR="00A64626" w:rsidRDefault="00A646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2987" w:rsidRDefault="00562987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562987" w:rsidRPr="00F5376D" w:rsidRDefault="00562987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562987" w:rsidRPr="00501381" w:rsidRDefault="00562987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562987" w:rsidRPr="00501381" w:rsidRDefault="00562987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562987" w:rsidRDefault="00562987">
        <w:pPr>
          <w:pStyle w:val="a4"/>
          <w:jc w:val="right"/>
        </w:pPr>
        <w:fldSimple w:instr=" PAGE   \* MERGEFORMAT ">
          <w:r w:rsidR="007A04EC">
            <w:rPr>
              <w:noProof/>
            </w:rPr>
            <w:t>1</w:t>
          </w:r>
        </w:fldSimple>
      </w:p>
    </w:sdtContent>
  </w:sdt>
  <w:p w:rsidR="00562987" w:rsidRPr="00501381" w:rsidRDefault="00562987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626" w:rsidRDefault="00A64626">
      <w:r>
        <w:separator/>
      </w:r>
    </w:p>
  </w:footnote>
  <w:footnote w:type="continuationSeparator" w:id="0">
    <w:p w:rsidR="00A64626" w:rsidRDefault="00A6462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562987" w:rsidRPr="006001F3" w:rsidTr="006001F3">
      <w:trPr>
        <w:trHeight w:val="1617"/>
      </w:trPr>
      <w:tc>
        <w:tcPr>
          <w:tcW w:w="908" w:type="pct"/>
        </w:tcPr>
        <w:p w:rsidR="00562987" w:rsidRDefault="00562987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562987" w:rsidRPr="006001F3" w:rsidRDefault="00562987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562987" w:rsidRPr="006001F3" w:rsidRDefault="00562987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562987" w:rsidRPr="006001F3" w:rsidRDefault="0056298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562987" w:rsidRPr="006001F3" w:rsidRDefault="0056298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562987" w:rsidRPr="006001F3" w:rsidRDefault="0056298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562987" w:rsidRPr="006001F3" w:rsidRDefault="00562987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1C3421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562987" w:rsidRPr="006001F3" w:rsidRDefault="00562987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562987" w:rsidRPr="006001F3" w:rsidRDefault="00562987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562987" w:rsidRPr="00DE7C1F" w:rsidRDefault="00562987" w:rsidP="00501381">
    <w:pPr>
      <w:pStyle w:val="a3"/>
      <w:rPr>
        <w:lang w:val="en-GB"/>
      </w:rPr>
    </w:pPr>
  </w:p>
  <w:p w:rsidR="00562987" w:rsidRDefault="0056298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22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8"/>
  </w:num>
  <w:num w:numId="15">
    <w:abstractNumId w:val="4"/>
  </w:num>
  <w:num w:numId="16">
    <w:abstractNumId w:val="7"/>
  </w:num>
  <w:num w:numId="17">
    <w:abstractNumId w:val="6"/>
  </w:num>
  <w:num w:numId="18">
    <w:abstractNumId w:val="23"/>
  </w:num>
  <w:num w:numId="19">
    <w:abstractNumId w:val="10"/>
  </w:num>
  <w:num w:numId="20">
    <w:abstractNumId w:val="15"/>
  </w:num>
  <w:num w:numId="21">
    <w:abstractNumId w:val="19"/>
  </w:num>
  <w:num w:numId="22">
    <w:abstractNumId w:val="5"/>
  </w:num>
  <w:num w:numId="23">
    <w:abstractNumId w:val="13"/>
  </w:num>
  <w:num w:numId="24">
    <w:abstractNumId w:val="20"/>
  </w:num>
  <w:num w:numId="25">
    <w:abstractNumId w:val="24"/>
  </w:num>
  <w:num w:numId="26">
    <w:abstractNumId w:val="21"/>
  </w:num>
  <w:num w:numId="27">
    <w:abstractNumId w:val="17"/>
  </w:num>
  <w:num w:numId="28">
    <w:abstractNumId w:val="8"/>
  </w:num>
  <w:num w:numId="29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238594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419B"/>
    <w:rsid w:val="000156FA"/>
    <w:rsid w:val="000257B3"/>
    <w:rsid w:val="00035138"/>
    <w:rsid w:val="0003727C"/>
    <w:rsid w:val="00042F44"/>
    <w:rsid w:val="00055AD2"/>
    <w:rsid w:val="000602ED"/>
    <w:rsid w:val="00060C82"/>
    <w:rsid w:val="00072DD8"/>
    <w:rsid w:val="00076178"/>
    <w:rsid w:val="00081FEC"/>
    <w:rsid w:val="00084B59"/>
    <w:rsid w:val="00096A6C"/>
    <w:rsid w:val="000B0968"/>
    <w:rsid w:val="000B2E9A"/>
    <w:rsid w:val="000C2FD3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3AB4"/>
    <w:rsid w:val="00134031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3AC2"/>
    <w:rsid w:val="00173CBC"/>
    <w:rsid w:val="00175FBC"/>
    <w:rsid w:val="00185E07"/>
    <w:rsid w:val="001942E4"/>
    <w:rsid w:val="00194813"/>
    <w:rsid w:val="001971A3"/>
    <w:rsid w:val="001A529F"/>
    <w:rsid w:val="001A75DE"/>
    <w:rsid w:val="001B1B03"/>
    <w:rsid w:val="001B4AB1"/>
    <w:rsid w:val="001C3421"/>
    <w:rsid w:val="001C3811"/>
    <w:rsid w:val="001C7C61"/>
    <w:rsid w:val="001D4207"/>
    <w:rsid w:val="001D7526"/>
    <w:rsid w:val="001E0C91"/>
    <w:rsid w:val="001E3118"/>
    <w:rsid w:val="001E3522"/>
    <w:rsid w:val="001F1A81"/>
    <w:rsid w:val="001F2B9A"/>
    <w:rsid w:val="002036F3"/>
    <w:rsid w:val="00204E14"/>
    <w:rsid w:val="00205EF9"/>
    <w:rsid w:val="00206FCD"/>
    <w:rsid w:val="002104EF"/>
    <w:rsid w:val="002107E0"/>
    <w:rsid w:val="00211115"/>
    <w:rsid w:val="002127AC"/>
    <w:rsid w:val="00213964"/>
    <w:rsid w:val="0021462E"/>
    <w:rsid w:val="00221FF0"/>
    <w:rsid w:val="0022200A"/>
    <w:rsid w:val="00232409"/>
    <w:rsid w:val="00240D2C"/>
    <w:rsid w:val="00241411"/>
    <w:rsid w:val="002468E3"/>
    <w:rsid w:val="002538FD"/>
    <w:rsid w:val="002559B6"/>
    <w:rsid w:val="002626B4"/>
    <w:rsid w:val="00262A77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3000"/>
    <w:rsid w:val="00361763"/>
    <w:rsid w:val="003639FC"/>
    <w:rsid w:val="00366ECB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A4718"/>
    <w:rsid w:val="003B44E2"/>
    <w:rsid w:val="003B4825"/>
    <w:rsid w:val="003B553C"/>
    <w:rsid w:val="003D0300"/>
    <w:rsid w:val="003D1C55"/>
    <w:rsid w:val="003D552B"/>
    <w:rsid w:val="003D66A7"/>
    <w:rsid w:val="003E16D0"/>
    <w:rsid w:val="003E58FB"/>
    <w:rsid w:val="003E7057"/>
    <w:rsid w:val="004048F1"/>
    <w:rsid w:val="0041170F"/>
    <w:rsid w:val="004124E4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871B2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16FDA"/>
    <w:rsid w:val="0054384E"/>
    <w:rsid w:val="005445E3"/>
    <w:rsid w:val="00562987"/>
    <w:rsid w:val="00566492"/>
    <w:rsid w:val="005700EF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D0557"/>
    <w:rsid w:val="005D1976"/>
    <w:rsid w:val="005D2244"/>
    <w:rsid w:val="005E1A25"/>
    <w:rsid w:val="005E33C9"/>
    <w:rsid w:val="005E53FB"/>
    <w:rsid w:val="005E7257"/>
    <w:rsid w:val="005F484D"/>
    <w:rsid w:val="005F4D98"/>
    <w:rsid w:val="005F73FB"/>
    <w:rsid w:val="005F7E29"/>
    <w:rsid w:val="006001F3"/>
    <w:rsid w:val="006047A6"/>
    <w:rsid w:val="00605C8D"/>
    <w:rsid w:val="00610085"/>
    <w:rsid w:val="0061286B"/>
    <w:rsid w:val="00624691"/>
    <w:rsid w:val="00626F72"/>
    <w:rsid w:val="0062738F"/>
    <w:rsid w:val="006313EF"/>
    <w:rsid w:val="006513B5"/>
    <w:rsid w:val="00664ADF"/>
    <w:rsid w:val="00665F40"/>
    <w:rsid w:val="00684004"/>
    <w:rsid w:val="00691378"/>
    <w:rsid w:val="00695531"/>
    <w:rsid w:val="006A17FC"/>
    <w:rsid w:val="006A62A7"/>
    <w:rsid w:val="006B1472"/>
    <w:rsid w:val="006B1980"/>
    <w:rsid w:val="006C54F1"/>
    <w:rsid w:val="006D442C"/>
    <w:rsid w:val="006D5552"/>
    <w:rsid w:val="006D6C5B"/>
    <w:rsid w:val="006D7BDB"/>
    <w:rsid w:val="006E1B6C"/>
    <w:rsid w:val="006E5422"/>
    <w:rsid w:val="00700980"/>
    <w:rsid w:val="00707D80"/>
    <w:rsid w:val="00711A24"/>
    <w:rsid w:val="00714C48"/>
    <w:rsid w:val="00720F2C"/>
    <w:rsid w:val="00734F0D"/>
    <w:rsid w:val="00740FDC"/>
    <w:rsid w:val="00744744"/>
    <w:rsid w:val="00754834"/>
    <w:rsid w:val="00757942"/>
    <w:rsid w:val="0076596B"/>
    <w:rsid w:val="0076621E"/>
    <w:rsid w:val="007878C8"/>
    <w:rsid w:val="00792774"/>
    <w:rsid w:val="007A04EC"/>
    <w:rsid w:val="007A5789"/>
    <w:rsid w:val="007A7F33"/>
    <w:rsid w:val="007B00C3"/>
    <w:rsid w:val="007B237C"/>
    <w:rsid w:val="007B37E0"/>
    <w:rsid w:val="007B6B36"/>
    <w:rsid w:val="007C19DE"/>
    <w:rsid w:val="007C5198"/>
    <w:rsid w:val="007C5AAA"/>
    <w:rsid w:val="007D2377"/>
    <w:rsid w:val="007D4497"/>
    <w:rsid w:val="007E08F9"/>
    <w:rsid w:val="007F18C1"/>
    <w:rsid w:val="0080669E"/>
    <w:rsid w:val="00806C05"/>
    <w:rsid w:val="008079A4"/>
    <w:rsid w:val="00807AB7"/>
    <w:rsid w:val="0081234D"/>
    <w:rsid w:val="00812E79"/>
    <w:rsid w:val="00817B1A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C3A81"/>
    <w:rsid w:val="008C54F0"/>
    <w:rsid w:val="008D0845"/>
    <w:rsid w:val="008D1E46"/>
    <w:rsid w:val="008D5811"/>
    <w:rsid w:val="008D7351"/>
    <w:rsid w:val="008D7EE9"/>
    <w:rsid w:val="008E1AFB"/>
    <w:rsid w:val="008E1CB4"/>
    <w:rsid w:val="008E1D34"/>
    <w:rsid w:val="008E50DF"/>
    <w:rsid w:val="008F19FB"/>
    <w:rsid w:val="008F2285"/>
    <w:rsid w:val="008F797C"/>
    <w:rsid w:val="00903BEC"/>
    <w:rsid w:val="0090421C"/>
    <w:rsid w:val="00904630"/>
    <w:rsid w:val="00906F53"/>
    <w:rsid w:val="00911673"/>
    <w:rsid w:val="00921407"/>
    <w:rsid w:val="00940C8F"/>
    <w:rsid w:val="00942285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5FB1"/>
    <w:rsid w:val="009B7A4A"/>
    <w:rsid w:val="009C10D6"/>
    <w:rsid w:val="009C44F0"/>
    <w:rsid w:val="009C78B3"/>
    <w:rsid w:val="009F4598"/>
    <w:rsid w:val="00A01D04"/>
    <w:rsid w:val="00A03D6D"/>
    <w:rsid w:val="00A0458B"/>
    <w:rsid w:val="00A13385"/>
    <w:rsid w:val="00A212F2"/>
    <w:rsid w:val="00A21FF0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ED2"/>
    <w:rsid w:val="00A64626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0074"/>
    <w:rsid w:val="00B4135C"/>
    <w:rsid w:val="00B438B7"/>
    <w:rsid w:val="00B45BAF"/>
    <w:rsid w:val="00B543D3"/>
    <w:rsid w:val="00B61F5B"/>
    <w:rsid w:val="00B633B9"/>
    <w:rsid w:val="00B637CF"/>
    <w:rsid w:val="00B763F0"/>
    <w:rsid w:val="00B767A3"/>
    <w:rsid w:val="00B81DC6"/>
    <w:rsid w:val="00B84C32"/>
    <w:rsid w:val="00B85AD1"/>
    <w:rsid w:val="00B86889"/>
    <w:rsid w:val="00B91888"/>
    <w:rsid w:val="00B964AC"/>
    <w:rsid w:val="00BA2F77"/>
    <w:rsid w:val="00BA4518"/>
    <w:rsid w:val="00BA7276"/>
    <w:rsid w:val="00BB0125"/>
    <w:rsid w:val="00BB448E"/>
    <w:rsid w:val="00BB794F"/>
    <w:rsid w:val="00BC3425"/>
    <w:rsid w:val="00BD0473"/>
    <w:rsid w:val="00BD1614"/>
    <w:rsid w:val="00BD5762"/>
    <w:rsid w:val="00BD5C8E"/>
    <w:rsid w:val="00BD7015"/>
    <w:rsid w:val="00BD778C"/>
    <w:rsid w:val="00BE6DFF"/>
    <w:rsid w:val="00BF4339"/>
    <w:rsid w:val="00BF4A61"/>
    <w:rsid w:val="00BF6C3A"/>
    <w:rsid w:val="00BF7521"/>
    <w:rsid w:val="00C14D13"/>
    <w:rsid w:val="00C158BF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6957"/>
    <w:rsid w:val="00CC4696"/>
    <w:rsid w:val="00CC4B5E"/>
    <w:rsid w:val="00CD4642"/>
    <w:rsid w:val="00CD6BDB"/>
    <w:rsid w:val="00CD757A"/>
    <w:rsid w:val="00CE35E5"/>
    <w:rsid w:val="00CE48AA"/>
    <w:rsid w:val="00CF19EA"/>
    <w:rsid w:val="00CF30F3"/>
    <w:rsid w:val="00CF77D3"/>
    <w:rsid w:val="00D0675C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5D23"/>
    <w:rsid w:val="00D979D6"/>
    <w:rsid w:val="00DA538A"/>
    <w:rsid w:val="00DB57B6"/>
    <w:rsid w:val="00DB7E28"/>
    <w:rsid w:val="00DC71B8"/>
    <w:rsid w:val="00DC7360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E61"/>
    <w:rsid w:val="00E13FB6"/>
    <w:rsid w:val="00E17A1C"/>
    <w:rsid w:val="00E17E8A"/>
    <w:rsid w:val="00E222B3"/>
    <w:rsid w:val="00E37E56"/>
    <w:rsid w:val="00E440F0"/>
    <w:rsid w:val="00E4743E"/>
    <w:rsid w:val="00E512EE"/>
    <w:rsid w:val="00E514C4"/>
    <w:rsid w:val="00E51629"/>
    <w:rsid w:val="00E53CBE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B0D13"/>
    <w:rsid w:val="00EB1B21"/>
    <w:rsid w:val="00EB7E8C"/>
    <w:rsid w:val="00EC0E1E"/>
    <w:rsid w:val="00EC51BD"/>
    <w:rsid w:val="00ED2015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2540"/>
    <w:rsid w:val="00F335C6"/>
    <w:rsid w:val="00F4472D"/>
    <w:rsid w:val="00F50183"/>
    <w:rsid w:val="00F5158F"/>
    <w:rsid w:val="00F5228D"/>
    <w:rsid w:val="00F5376D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90C02"/>
    <w:rsid w:val="00F90C68"/>
    <w:rsid w:val="00F92BEE"/>
    <w:rsid w:val="00F945B2"/>
    <w:rsid w:val="00F9760F"/>
    <w:rsid w:val="00FA4714"/>
    <w:rsid w:val="00FB39CD"/>
    <w:rsid w:val="00FB5904"/>
    <w:rsid w:val="00FB707F"/>
    <w:rsid w:val="00FC0726"/>
    <w:rsid w:val="00FC78D3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38594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F32BC-0426-456C-A8E6-B7179E3DB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321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4</cp:revision>
  <cp:lastPrinted>2018-05-02T09:44:00Z</cp:lastPrinted>
  <dcterms:created xsi:type="dcterms:W3CDTF">2018-05-23T09:00:00Z</dcterms:created>
  <dcterms:modified xsi:type="dcterms:W3CDTF">2018-05-23T09:35:00Z</dcterms:modified>
</cp:coreProperties>
</file>