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DD0824" w:rsidRDefault="00DE6DBE" w:rsidP="00DE6DBE">
      <w:pPr>
        <w:spacing w:line="360" w:lineRule="auto"/>
        <w:jc w:val="right"/>
      </w:pPr>
      <w:r>
        <w:t xml:space="preserve">ΑΘΗΝΑ </w:t>
      </w:r>
      <w:r w:rsidR="002C3F31" w:rsidRPr="002C3F31">
        <w:t>3</w:t>
      </w:r>
      <w:r w:rsidR="002C3F31" w:rsidRPr="00DD0824">
        <w:t>/1/2018</w:t>
      </w:r>
    </w:p>
    <w:p w:rsidR="00417D67" w:rsidRPr="00DD0824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7E1C3A">
        <w:t>4056</w:t>
      </w:r>
    </w:p>
    <w:p w:rsidR="002C3F31" w:rsidRPr="00DD0824" w:rsidRDefault="002C3F31" w:rsidP="00EE354A">
      <w:pPr>
        <w:spacing w:line="360" w:lineRule="auto"/>
        <w:jc w:val="right"/>
      </w:pPr>
    </w:p>
    <w:p w:rsidR="002C3F31" w:rsidRPr="002C3F31" w:rsidRDefault="002C3F31" w:rsidP="002C3F31">
      <w:pPr>
        <w:spacing w:line="360" w:lineRule="auto"/>
        <w:jc w:val="center"/>
        <w:rPr>
          <w:b/>
          <w:u w:val="single"/>
        </w:rPr>
      </w:pPr>
      <w:r w:rsidRPr="002C3F31">
        <w:rPr>
          <w:b/>
          <w:u w:val="single"/>
        </w:rPr>
        <w:t>ΔΕΛΤΙΟ ΤΥΠΟΥ</w:t>
      </w:r>
    </w:p>
    <w:p w:rsidR="00BC4EBB" w:rsidRPr="00BB2A8D" w:rsidRDefault="00BC4EBB" w:rsidP="002C3F31">
      <w:pPr>
        <w:spacing w:line="360" w:lineRule="auto"/>
        <w:jc w:val="center"/>
        <w:rPr>
          <w:b/>
        </w:rPr>
      </w:pPr>
      <w:r w:rsidRPr="00BB2A8D">
        <w:rPr>
          <w:b/>
        </w:rPr>
        <w:t xml:space="preserve">Ποιος καλλιεργεί τις βίαιες </w:t>
      </w:r>
      <w:proofErr w:type="spellStart"/>
      <w:r w:rsidRPr="00BB2A8D">
        <w:rPr>
          <w:b/>
        </w:rPr>
        <w:t>παραβατικές</w:t>
      </w:r>
      <w:proofErr w:type="spellEnd"/>
      <w:r w:rsidRPr="00BB2A8D">
        <w:rPr>
          <w:b/>
        </w:rPr>
        <w:t xml:space="preserve"> συμπεριφορές </w:t>
      </w:r>
    </w:p>
    <w:p w:rsidR="002C3F31" w:rsidRDefault="00BC4EBB" w:rsidP="002C3F31">
      <w:pPr>
        <w:spacing w:line="360" w:lineRule="auto"/>
        <w:jc w:val="center"/>
        <w:rPr>
          <w:b/>
        </w:rPr>
      </w:pPr>
      <w:r w:rsidRPr="00BB2A8D">
        <w:rPr>
          <w:b/>
        </w:rPr>
        <w:t>σε βάρος του προσωπικού που πληθαίνουν</w:t>
      </w:r>
      <w:r w:rsidR="00CB63AE" w:rsidRPr="00BB2A8D">
        <w:rPr>
          <w:b/>
        </w:rPr>
        <w:t>;</w:t>
      </w:r>
    </w:p>
    <w:p w:rsidR="000C2018" w:rsidRPr="00BB2A8D" w:rsidRDefault="000C2018" w:rsidP="002C3F31">
      <w:pPr>
        <w:spacing w:line="360" w:lineRule="auto"/>
        <w:jc w:val="center"/>
        <w:rPr>
          <w:b/>
        </w:rPr>
      </w:pPr>
      <w:r>
        <w:rPr>
          <w:b/>
        </w:rPr>
        <w:t>Βγήκε πιστόλι στο Νοσοκομείο Λαμίας!!!</w:t>
      </w:r>
    </w:p>
    <w:p w:rsidR="00646419" w:rsidRDefault="00646419" w:rsidP="00646419">
      <w:pPr>
        <w:spacing w:line="360" w:lineRule="auto"/>
        <w:jc w:val="both"/>
      </w:pPr>
    </w:p>
    <w:p w:rsidR="002C3F31" w:rsidRPr="00646419" w:rsidRDefault="002C3F31" w:rsidP="00646419">
      <w:pPr>
        <w:spacing w:line="360" w:lineRule="auto"/>
        <w:jc w:val="both"/>
        <w:rPr>
          <w:b/>
        </w:rPr>
      </w:pPr>
      <w:r w:rsidRPr="00646419">
        <w:rPr>
          <w:b/>
        </w:rPr>
        <w:t>ΝΟΣΟΚΟΜΕΙΟ ΛΑΜΙΑΣ</w:t>
      </w:r>
    </w:p>
    <w:p w:rsidR="002C3F31" w:rsidRDefault="002C3F31" w:rsidP="00646419">
      <w:pPr>
        <w:spacing w:line="360" w:lineRule="auto"/>
        <w:ind w:firstLine="720"/>
        <w:jc w:val="both"/>
      </w:pPr>
      <w:r w:rsidRPr="00BB2A8D">
        <w:rPr>
          <w:b/>
        </w:rPr>
        <w:t>Το Νοσοκομείο της Λαμίας,</w:t>
      </w:r>
      <w:r w:rsidR="00DD0824" w:rsidRPr="00BB2A8D">
        <w:rPr>
          <w:b/>
        </w:rPr>
        <w:t xml:space="preserve"> ήταν ένα εκ των Νοσοκομείων από τα οποία</w:t>
      </w:r>
      <w:r w:rsidRPr="00BB2A8D">
        <w:rPr>
          <w:b/>
        </w:rPr>
        <w:t xml:space="preserve"> είχαν κλαπεί Ιατρ</w:t>
      </w:r>
      <w:r w:rsidR="00DD0824" w:rsidRPr="00BB2A8D">
        <w:rPr>
          <w:b/>
        </w:rPr>
        <w:t>ικά Μηχανήματα</w:t>
      </w:r>
      <w:r w:rsidR="00DD0824">
        <w:t>. Τότε λοιπόν είχαν</w:t>
      </w:r>
      <w:r>
        <w:t xml:space="preserve"> δεσμευτεί</w:t>
      </w:r>
      <w:r w:rsidR="00DD0824">
        <w:t>,</w:t>
      </w:r>
      <w:r>
        <w:t xml:space="preserve"> </w:t>
      </w:r>
      <w:r w:rsidR="00DD0824">
        <w:t>ο</w:t>
      </w:r>
      <w:r>
        <w:t xml:space="preserve"> Αν. Υπουργός Υγείας και η Διοίκηση του Νοσοκομείου ότι θα αυξηθούν τα μέτρα ασφ</w:t>
      </w:r>
      <w:r w:rsidR="00DD0824">
        <w:t>αλείας όπως είχαμε ζητήσει ως</w:t>
      </w:r>
      <w:r>
        <w:t xml:space="preserve"> ΠΟΕΔΗΝ</w:t>
      </w:r>
      <w:r w:rsidR="00BB2A8D">
        <w:t xml:space="preserve">. Και το ίδιο ζήτησε </w:t>
      </w:r>
      <w:r>
        <w:t>το Σωματείο Εργαζομένων.</w:t>
      </w:r>
    </w:p>
    <w:p w:rsidR="002C3F31" w:rsidRPr="00BC4EBB" w:rsidRDefault="002C3F31" w:rsidP="00646419">
      <w:pPr>
        <w:spacing w:line="360" w:lineRule="auto"/>
        <w:jc w:val="both"/>
        <w:rPr>
          <w:b/>
        </w:rPr>
      </w:pPr>
      <w:r w:rsidRPr="00BC4EBB">
        <w:rPr>
          <w:b/>
        </w:rPr>
        <w:t>Δεν έγινε απολύτως τίποτα!!!</w:t>
      </w:r>
    </w:p>
    <w:p w:rsidR="002C3F31" w:rsidRPr="00BC4EBB" w:rsidRDefault="002C3F31" w:rsidP="00646419">
      <w:pPr>
        <w:spacing w:line="360" w:lineRule="auto"/>
        <w:ind w:firstLine="720"/>
        <w:jc w:val="both"/>
        <w:rPr>
          <w:b/>
        </w:rPr>
      </w:pPr>
      <w:r>
        <w:t xml:space="preserve">Οι κάμερες ασφαλείας στους χώρους είναι ελλιπέστατες, όπως επίσης και το Προσωπικό Ασφαλείας. </w:t>
      </w:r>
      <w:r w:rsidRPr="00BC4EBB">
        <w:rPr>
          <w:b/>
        </w:rPr>
        <w:t>Ένα τεράστιο Νοσο</w:t>
      </w:r>
      <w:r w:rsidR="00DD0824" w:rsidRPr="00BC4EBB">
        <w:rPr>
          <w:b/>
        </w:rPr>
        <w:t xml:space="preserve">κομείο </w:t>
      </w:r>
      <w:proofErr w:type="spellStart"/>
      <w:r w:rsidR="00DD0824" w:rsidRPr="00BC4EBB">
        <w:rPr>
          <w:b/>
        </w:rPr>
        <w:t>στοχοποιημένο</w:t>
      </w:r>
      <w:proofErr w:type="spellEnd"/>
      <w:r w:rsidRPr="00BC4EBB">
        <w:rPr>
          <w:b/>
        </w:rPr>
        <w:t xml:space="preserve"> φυλάσσεται από εταιρία </w:t>
      </w:r>
      <w:r w:rsidRPr="00BC4EBB">
        <w:rPr>
          <w:b/>
          <w:lang w:val="en-US"/>
        </w:rPr>
        <w:t>security</w:t>
      </w:r>
      <w:r w:rsidRPr="00BC4EBB">
        <w:rPr>
          <w:b/>
        </w:rPr>
        <w:t xml:space="preserve"> με 13 άτομα. </w:t>
      </w:r>
    </w:p>
    <w:p w:rsidR="002C3F31" w:rsidRPr="00BC4EBB" w:rsidRDefault="002C3F31" w:rsidP="00646419">
      <w:pPr>
        <w:spacing w:line="360" w:lineRule="auto"/>
        <w:ind w:firstLine="720"/>
        <w:jc w:val="both"/>
        <w:rPr>
          <w:b/>
        </w:rPr>
      </w:pPr>
      <w:r>
        <w:t>Όπως δημοσιοποιήθηκε, παραμονή Πρωτοχρονιάς το απόγευμα,</w:t>
      </w:r>
      <w:r w:rsidR="00DD0824">
        <w:t xml:space="preserve"> ασθενής με συνοδεία τραυματιοφορέα</w:t>
      </w:r>
      <w:r>
        <w:t xml:space="preserve"> μεταφέρθηκε στον Αξονικό σε </w:t>
      </w:r>
      <w:r w:rsidR="008F2C56">
        <w:t xml:space="preserve">καροτσάκι για τη </w:t>
      </w:r>
      <w:r w:rsidR="00646419">
        <w:t xml:space="preserve">διενέργεια </w:t>
      </w:r>
      <w:r w:rsidR="008F2C56">
        <w:t>Αξον</w:t>
      </w:r>
      <w:r w:rsidR="00BC4EBB">
        <w:t>ικής Τομογραφίας από τα</w:t>
      </w:r>
      <w:r w:rsidR="008F2C56">
        <w:t xml:space="preserve"> ΤΕΠ του Νοσοκομείου</w:t>
      </w:r>
      <w:r w:rsidR="00DD0824">
        <w:t>.</w:t>
      </w:r>
      <w:r w:rsidR="008F2C56">
        <w:t xml:space="preserve"> </w:t>
      </w:r>
      <w:r w:rsidR="00DD0824" w:rsidRPr="00BC4EBB">
        <w:rPr>
          <w:b/>
        </w:rPr>
        <w:t>Στην προσπάθεια του προσωπικού να τον σηκώσουν από το καροτσάκι και</w:t>
      </w:r>
      <w:r w:rsidR="008F2C56" w:rsidRPr="00BC4EBB">
        <w:rPr>
          <w:b/>
        </w:rPr>
        <w:t xml:space="preserve"> να τον βάλουν στον αξονικό,  ο γιος του έβγαλε πιστόλι απειλώντας ότι θα σκοτώσει τους εργαζόμενους</w:t>
      </w:r>
      <w:r w:rsidR="00BC4EBB">
        <w:rPr>
          <w:b/>
        </w:rPr>
        <w:t>,</w:t>
      </w:r>
      <w:r w:rsidR="008F2C56" w:rsidRPr="00BC4EBB">
        <w:rPr>
          <w:b/>
        </w:rPr>
        <w:t xml:space="preserve"> επειδή πόναγε ο πατέρας του.</w:t>
      </w:r>
    </w:p>
    <w:p w:rsidR="00BC4EBB" w:rsidRDefault="008F2C56" w:rsidP="00646419">
      <w:pPr>
        <w:spacing w:line="360" w:lineRule="auto"/>
        <w:ind w:firstLine="720"/>
        <w:jc w:val="both"/>
      </w:pPr>
      <w:r>
        <w:t>Πανικοβλήθηκαν οι εργαζόμενοι. Μετά από λίγο εξαφανίστηκε ο άντρας με το όπλο. Κανείς δεν γνωρίζει εάν το όπλο ή</w:t>
      </w:r>
      <w:r w:rsidR="00DD0824">
        <w:t>ταν αληθινό ή ψεύτικο.</w:t>
      </w:r>
    </w:p>
    <w:p w:rsidR="008F2C56" w:rsidRDefault="00DD0824" w:rsidP="00646419">
      <w:pPr>
        <w:spacing w:line="360" w:lineRule="auto"/>
        <w:ind w:firstLine="720"/>
        <w:jc w:val="both"/>
      </w:pPr>
      <w:r>
        <w:t xml:space="preserve"> Το γεγονός</w:t>
      </w:r>
      <w:r w:rsidR="008F2C56">
        <w:t xml:space="preserve"> είναι ότι σε</w:t>
      </w:r>
      <w:r>
        <w:t xml:space="preserve"> άλλο ένα Νοσοκομείο έχουμε </w:t>
      </w:r>
      <w:r w:rsidR="00BC4EBB">
        <w:t xml:space="preserve">ανεξέλεγκτες </w:t>
      </w:r>
      <w:proofErr w:type="spellStart"/>
      <w:r>
        <w:t>παραβατικές</w:t>
      </w:r>
      <w:proofErr w:type="spellEnd"/>
      <w:r>
        <w:t xml:space="preserve"> συμπεριφορές.</w:t>
      </w:r>
    </w:p>
    <w:p w:rsidR="00DD0824" w:rsidRPr="00BC4EBB" w:rsidRDefault="00DD0824" w:rsidP="00646419">
      <w:pPr>
        <w:spacing w:line="360" w:lineRule="auto"/>
        <w:ind w:firstLine="720"/>
        <w:jc w:val="both"/>
        <w:rPr>
          <w:b/>
        </w:rPr>
      </w:pPr>
      <w:r w:rsidRPr="00BC4EBB">
        <w:rPr>
          <w:b/>
        </w:rPr>
        <w:t>Είναι το δεύτερο</w:t>
      </w:r>
      <w:r w:rsidR="008F2C56" w:rsidRPr="00BC4EBB">
        <w:rPr>
          <w:b/>
        </w:rPr>
        <w:t xml:space="preserve"> περιστατικό </w:t>
      </w:r>
      <w:r w:rsidRPr="00BC4EBB">
        <w:rPr>
          <w:b/>
        </w:rPr>
        <w:t xml:space="preserve">σε λίγες ημέρες </w:t>
      </w:r>
      <w:r w:rsidR="008F2C56" w:rsidRPr="00BC4EBB">
        <w:rPr>
          <w:b/>
        </w:rPr>
        <w:t xml:space="preserve">μετά τον άγριο ξυλοδαρμό ιατρού στο Νοσοκομείο της Νάουσας 19/12/2017. </w:t>
      </w:r>
    </w:p>
    <w:p w:rsidR="008F2C56" w:rsidRPr="00BC4EBB" w:rsidRDefault="00BC4EBB" w:rsidP="00646419">
      <w:pPr>
        <w:spacing w:line="360" w:lineRule="auto"/>
        <w:ind w:firstLine="720"/>
        <w:jc w:val="both"/>
        <w:rPr>
          <w:b/>
        </w:rPr>
      </w:pPr>
      <w:r w:rsidRPr="00BC4EBB">
        <w:rPr>
          <w:b/>
        </w:rPr>
        <w:lastRenderedPageBreak/>
        <w:t>Πληθαίνουν στα Νοσοκομεία οι κ</w:t>
      </w:r>
      <w:r w:rsidR="008F2C56" w:rsidRPr="00BC4EBB">
        <w:rPr>
          <w:b/>
        </w:rPr>
        <w:t xml:space="preserve">λοπές, </w:t>
      </w:r>
      <w:r w:rsidRPr="00BC4EBB">
        <w:rPr>
          <w:b/>
        </w:rPr>
        <w:t xml:space="preserve">οι </w:t>
      </w:r>
      <w:r w:rsidR="00DD0824" w:rsidRPr="00BC4EBB">
        <w:rPr>
          <w:b/>
        </w:rPr>
        <w:t xml:space="preserve">άγριοι </w:t>
      </w:r>
      <w:r w:rsidR="008F2C56" w:rsidRPr="00BC4EBB">
        <w:rPr>
          <w:b/>
        </w:rPr>
        <w:t xml:space="preserve">ξυλοδαρμοί και </w:t>
      </w:r>
      <w:r w:rsidRPr="00BC4EBB">
        <w:rPr>
          <w:b/>
        </w:rPr>
        <w:t xml:space="preserve">οι </w:t>
      </w:r>
      <w:r w:rsidR="008F2C56" w:rsidRPr="00BC4EBB">
        <w:rPr>
          <w:b/>
        </w:rPr>
        <w:t xml:space="preserve">απειλές από συνοδούς ασθενών κατά του </w:t>
      </w:r>
      <w:r w:rsidR="00DD0824" w:rsidRPr="00BC4EBB">
        <w:rPr>
          <w:b/>
        </w:rPr>
        <w:t>λιγοστού προσωπικού που προσπαθεί σε αντίξοες συνθήκες να κάνει τη δουλειά του.</w:t>
      </w:r>
    </w:p>
    <w:p w:rsidR="00DD0824" w:rsidRPr="00BC4EBB" w:rsidRDefault="008F2C56" w:rsidP="00646419">
      <w:pPr>
        <w:spacing w:line="360" w:lineRule="auto"/>
        <w:ind w:firstLine="720"/>
        <w:jc w:val="both"/>
        <w:rPr>
          <w:b/>
        </w:rPr>
      </w:pPr>
      <w:r w:rsidRPr="00BC4EBB">
        <w:rPr>
          <w:b/>
        </w:rPr>
        <w:t xml:space="preserve">Πέραν της </w:t>
      </w:r>
      <w:r w:rsidR="00646419" w:rsidRPr="00BC4EBB">
        <w:rPr>
          <w:b/>
        </w:rPr>
        <w:t>ελλιπούς</w:t>
      </w:r>
      <w:r w:rsidRPr="00BC4EBB">
        <w:rPr>
          <w:b/>
        </w:rPr>
        <w:t xml:space="preserve"> φύλαξης για την βίαιη συμπεριφορά των συνοδών και των ασθενών κατά των γιατρών και του προσωπικού, ευθύνονται και οι Δημόσιες τοποθετήσεις του Αν. Υπουργού Υγείας που </w:t>
      </w:r>
      <w:proofErr w:type="spellStart"/>
      <w:r w:rsidRPr="00BC4EBB">
        <w:rPr>
          <w:b/>
        </w:rPr>
        <w:t>στοχοποι</w:t>
      </w:r>
      <w:r w:rsidR="00767D59" w:rsidRPr="00BC4EBB">
        <w:rPr>
          <w:b/>
        </w:rPr>
        <w:t>εί</w:t>
      </w:r>
      <w:proofErr w:type="spellEnd"/>
      <w:r w:rsidR="00767D59" w:rsidRPr="00BC4EBB">
        <w:rPr>
          <w:b/>
        </w:rPr>
        <w:t xml:space="preserve"> το προσωπικό των Νοσοκομείων. </w:t>
      </w:r>
    </w:p>
    <w:p w:rsidR="00F57241" w:rsidRPr="00BC4EBB" w:rsidRDefault="00BC4EBB" w:rsidP="00646419">
      <w:pPr>
        <w:spacing w:line="360" w:lineRule="auto"/>
        <w:ind w:firstLine="720"/>
        <w:jc w:val="both"/>
        <w:rPr>
          <w:b/>
        </w:rPr>
      </w:pPr>
      <w:r w:rsidRPr="00BC4EBB">
        <w:rPr>
          <w:b/>
        </w:rPr>
        <w:t>Ο Αν. Υπουργός Υγείας έ</w:t>
      </w:r>
      <w:r w:rsidR="00DD0824" w:rsidRPr="00BC4EBB">
        <w:rPr>
          <w:b/>
        </w:rPr>
        <w:t>χε</w:t>
      </w:r>
      <w:r w:rsidRPr="00BC4EBB">
        <w:rPr>
          <w:b/>
        </w:rPr>
        <w:t>ι</w:t>
      </w:r>
      <w:r w:rsidR="00DD0824" w:rsidRPr="00BC4EBB">
        <w:rPr>
          <w:b/>
        </w:rPr>
        <w:t xml:space="preserve"> πει κατά καιρούς </w:t>
      </w:r>
      <w:r w:rsidR="00767D59" w:rsidRPr="00BC4EBB">
        <w:rPr>
          <w:b/>
        </w:rPr>
        <w:t xml:space="preserve">ότι </w:t>
      </w:r>
      <w:r w:rsidR="00DD0824" w:rsidRPr="00BC4EBB">
        <w:rPr>
          <w:b/>
        </w:rPr>
        <w:t xml:space="preserve">το προσωπικό των Νοσοκομείων </w:t>
      </w:r>
      <w:r w:rsidRPr="00BC4EBB">
        <w:rPr>
          <w:b/>
        </w:rPr>
        <w:t>αποτελεί</w:t>
      </w:r>
      <w:r w:rsidR="00767D59" w:rsidRPr="00BC4EBB">
        <w:rPr>
          <w:b/>
        </w:rPr>
        <w:t xml:space="preserve"> πλοκάμια του πα</w:t>
      </w:r>
      <w:r w:rsidR="00F57241" w:rsidRPr="00BC4EBB">
        <w:rPr>
          <w:b/>
        </w:rPr>
        <w:t>ρακράτους</w:t>
      </w:r>
      <w:r w:rsidRPr="00BC4EBB">
        <w:rPr>
          <w:b/>
        </w:rPr>
        <w:t>,</w:t>
      </w:r>
      <w:r w:rsidR="00F57241" w:rsidRPr="00BC4EBB">
        <w:rPr>
          <w:b/>
        </w:rPr>
        <w:t xml:space="preserve"> ότι τα παίρνουν, ότι πλέκουν </w:t>
      </w:r>
      <w:r w:rsidR="00767D59" w:rsidRPr="00BC4EBB">
        <w:rPr>
          <w:b/>
        </w:rPr>
        <w:t xml:space="preserve">κ.α. </w:t>
      </w:r>
      <w:proofErr w:type="spellStart"/>
      <w:r w:rsidRPr="00BC4EBB">
        <w:rPr>
          <w:b/>
        </w:rPr>
        <w:t>απαξιωτικές</w:t>
      </w:r>
      <w:proofErr w:type="spellEnd"/>
      <w:r w:rsidRPr="00BC4EBB">
        <w:rPr>
          <w:b/>
        </w:rPr>
        <w:t xml:space="preserve"> εκφράσεις.</w:t>
      </w:r>
    </w:p>
    <w:p w:rsidR="00767D59" w:rsidRDefault="00767D59" w:rsidP="00646419">
      <w:pPr>
        <w:spacing w:line="360" w:lineRule="auto"/>
        <w:ind w:firstLine="720"/>
        <w:jc w:val="both"/>
      </w:pPr>
      <w:r w:rsidRPr="00BC4EBB">
        <w:rPr>
          <w:b/>
        </w:rPr>
        <w:t>Τέτοιε</w:t>
      </w:r>
      <w:r w:rsidR="00F57241" w:rsidRPr="00BC4EBB">
        <w:rPr>
          <w:b/>
        </w:rPr>
        <w:t xml:space="preserve">ς δηλώσεις καλλιεργούν </w:t>
      </w:r>
      <w:proofErr w:type="spellStart"/>
      <w:r w:rsidR="00F57241" w:rsidRPr="00BC4EBB">
        <w:rPr>
          <w:b/>
        </w:rPr>
        <w:t>παραβατικές</w:t>
      </w:r>
      <w:proofErr w:type="spellEnd"/>
      <w:r w:rsidR="00F57241" w:rsidRPr="00BC4EBB">
        <w:rPr>
          <w:b/>
        </w:rPr>
        <w:t xml:space="preserve"> συμπεριφορές.</w:t>
      </w:r>
      <w:r w:rsidR="00F57241">
        <w:t xml:space="preserve"> Δυστυχώς</w:t>
      </w:r>
      <w:r>
        <w:t xml:space="preserve"> </w:t>
      </w:r>
      <w:r w:rsidR="00BC4EBB">
        <w:t xml:space="preserve">τηρούν </w:t>
      </w:r>
      <w:r>
        <w:t xml:space="preserve">σιγή ιχθύος </w:t>
      </w:r>
      <w:r w:rsidR="00BC4EBB">
        <w:t xml:space="preserve">ο κος </w:t>
      </w:r>
      <w:proofErr w:type="spellStart"/>
      <w:r w:rsidR="00BC4EBB">
        <w:t>Τσίπρας</w:t>
      </w:r>
      <w:proofErr w:type="spellEnd"/>
      <w:r w:rsidR="00BC4EBB">
        <w:t xml:space="preserve"> και ο κος Ξάνθος </w:t>
      </w:r>
      <w:r w:rsidR="00F57241">
        <w:t>σε τέτοιες δηλώσεις</w:t>
      </w:r>
      <w:r w:rsidR="00BC4EBB">
        <w:t>,</w:t>
      </w:r>
      <w:r w:rsidR="00F57241">
        <w:t xml:space="preserve"> που πυροδοτούν βίαιες συμπεριφορές</w:t>
      </w:r>
      <w:r w:rsidR="00BC4EBB">
        <w:t xml:space="preserve"> σε βάρος του προσωπικού.</w:t>
      </w:r>
    </w:p>
    <w:p w:rsidR="00767D59" w:rsidRPr="00CB63AE" w:rsidRDefault="00767D59" w:rsidP="00BC4EBB">
      <w:pPr>
        <w:spacing w:line="360" w:lineRule="auto"/>
        <w:ind w:firstLine="720"/>
        <w:jc w:val="both"/>
        <w:rPr>
          <w:b/>
        </w:rPr>
      </w:pPr>
      <w:r w:rsidRPr="00CB63AE">
        <w:rPr>
          <w:b/>
        </w:rPr>
        <w:t>Οφείλουν άμεσα να μαζέψουν τον Αν. Υπουργό Υγείας</w:t>
      </w:r>
      <w:r w:rsidR="00BC4EBB" w:rsidRPr="00CB63AE">
        <w:rPr>
          <w:b/>
        </w:rPr>
        <w:t>,  να ανακαλέσει</w:t>
      </w:r>
      <w:r w:rsidR="00F57241" w:rsidRPr="00CB63AE">
        <w:rPr>
          <w:b/>
        </w:rPr>
        <w:t xml:space="preserve"> τέτοιες  απαράδεκτες </w:t>
      </w:r>
      <w:r w:rsidRPr="00CB63AE">
        <w:rPr>
          <w:b/>
        </w:rPr>
        <w:t>δηλώσεις</w:t>
      </w:r>
      <w:r w:rsidR="00F57241" w:rsidRPr="00CB63AE">
        <w:rPr>
          <w:b/>
        </w:rPr>
        <w:t>, πριν θρηνήσουμε θύματα</w:t>
      </w:r>
      <w:r w:rsidR="00BC4EBB" w:rsidRPr="00CB63AE">
        <w:rPr>
          <w:b/>
        </w:rPr>
        <w:t>.</w:t>
      </w:r>
      <w:r w:rsidR="00F57241" w:rsidRPr="00CB63AE">
        <w:rPr>
          <w:b/>
        </w:rPr>
        <w:t xml:space="preserve"> </w:t>
      </w:r>
      <w:r w:rsidR="00BC4EBB" w:rsidRPr="00CB63AE">
        <w:rPr>
          <w:b/>
        </w:rPr>
        <w:t>Κ</w:t>
      </w:r>
      <w:r w:rsidR="00F57241" w:rsidRPr="00CB63AE">
        <w:rPr>
          <w:b/>
        </w:rPr>
        <w:t xml:space="preserve">αι </w:t>
      </w:r>
      <w:r w:rsidR="00BC4EBB" w:rsidRPr="00CB63AE">
        <w:rPr>
          <w:b/>
        </w:rPr>
        <w:t xml:space="preserve">να δοθούν </w:t>
      </w:r>
      <w:r w:rsidR="00F57241" w:rsidRPr="00CB63AE">
        <w:rPr>
          <w:b/>
        </w:rPr>
        <w:t>κονδύλια στα Νοσοκομεία για αύξηση των μέτρων ασφαλείας.</w:t>
      </w:r>
    </w:p>
    <w:p w:rsidR="00BC4EBB" w:rsidRDefault="00BC4EBB" w:rsidP="00BC4EBB">
      <w:pPr>
        <w:spacing w:line="360" w:lineRule="auto"/>
        <w:ind w:firstLine="720"/>
        <w:jc w:val="both"/>
      </w:pPr>
      <w:r>
        <w:t xml:space="preserve">Το Νοσοκομείο της Λαμίας αντιμετωπίζει σημαντικά προβλήματα στη παροχή των Υπηρεσιών Υγείας, από τις ελλείψεις Προσωπικού και την κακή κατάσταση του </w:t>
      </w:r>
      <w:proofErr w:type="spellStart"/>
      <w:r>
        <w:t>Ιατροτεχνολογικού</w:t>
      </w:r>
      <w:proofErr w:type="spellEnd"/>
      <w:r>
        <w:t xml:space="preserve"> Εξοπλισμού. </w:t>
      </w:r>
    </w:p>
    <w:p w:rsidR="00BC4EBB" w:rsidRDefault="00BC4EBB" w:rsidP="00BC4EBB">
      <w:pPr>
        <w:spacing w:line="360" w:lineRule="auto"/>
        <w:ind w:firstLine="720"/>
        <w:jc w:val="both"/>
      </w:pPr>
      <w:r>
        <w:t>Σας κοινοποιούμε υπόμνημα του Σωματείου Εργαζομένων με τα προβλήματα.</w:t>
      </w:r>
    </w:p>
    <w:p w:rsidR="00BC4EBB" w:rsidRDefault="00BC4EBB" w:rsidP="00646419">
      <w:pPr>
        <w:spacing w:line="360" w:lineRule="auto"/>
        <w:ind w:firstLine="720"/>
        <w:jc w:val="both"/>
      </w:pPr>
    </w:p>
    <w:p w:rsidR="008F2C56" w:rsidRPr="002C3F31" w:rsidRDefault="008F2C56" w:rsidP="002C3F31">
      <w:pPr>
        <w:spacing w:line="360" w:lineRule="auto"/>
      </w:pPr>
    </w:p>
    <w:p w:rsidR="00DD0824" w:rsidRPr="002C3F31" w:rsidRDefault="00DD0824" w:rsidP="00DD0824">
      <w:pPr>
        <w:spacing w:line="360" w:lineRule="auto"/>
        <w:jc w:val="center"/>
        <w:rPr>
          <w:b/>
        </w:rPr>
      </w:pPr>
      <w:r w:rsidRPr="002C3F31">
        <w:rPr>
          <w:b/>
        </w:rPr>
        <w:t>Η ΔΗΜΟΣΙΑ ΥΓΕΙΑ ΚΑΘΗΛΩΜΕΝΗ ΣΤΑ ΤΕΣΣΕΡΑ.</w:t>
      </w:r>
    </w:p>
    <w:p w:rsidR="00DD0824" w:rsidRPr="002C3F31" w:rsidRDefault="00DD0824" w:rsidP="00DD0824">
      <w:pPr>
        <w:spacing w:line="360" w:lineRule="auto"/>
        <w:jc w:val="center"/>
        <w:rPr>
          <w:b/>
        </w:rPr>
      </w:pPr>
      <w:r w:rsidRPr="002C3F31">
        <w:rPr>
          <w:b/>
        </w:rPr>
        <w:t>ΠΡΩΤΟΧΡΟΝΙΑ ΕΦΗΜΕΡΙΑ ΔΡΟΜΟΚΑΪΤΕΙΟ.</w:t>
      </w:r>
    </w:p>
    <w:p w:rsidR="00DD0824" w:rsidRPr="002C3F31" w:rsidRDefault="00DD0824" w:rsidP="00DD0824">
      <w:pPr>
        <w:spacing w:line="360" w:lineRule="auto"/>
        <w:jc w:val="center"/>
        <w:rPr>
          <w:b/>
        </w:rPr>
      </w:pPr>
      <w:r w:rsidRPr="002C3F31">
        <w:rPr>
          <w:b/>
        </w:rPr>
        <w:t>ΕΝΑΣ ΝΟΣΗΛΕΥΤΗΣ</w:t>
      </w:r>
      <w:r w:rsidRPr="00DD0824">
        <w:rPr>
          <w:b/>
        </w:rPr>
        <w:t xml:space="preserve"> </w:t>
      </w:r>
      <w:r>
        <w:rPr>
          <w:b/>
        </w:rPr>
        <w:t>ΣΕ ΚΑΘΕ ΝΟΣΗΛΕΥΤΙΚΟ ΤΜΗΜΑ</w:t>
      </w:r>
      <w:r w:rsidRPr="002C3F31">
        <w:rPr>
          <w:b/>
        </w:rPr>
        <w:t xml:space="preserve"> 40 ΑΣΘΕΝΩΝ</w:t>
      </w:r>
    </w:p>
    <w:p w:rsidR="00DD0824" w:rsidRPr="002C3F31" w:rsidRDefault="00DD0824" w:rsidP="00DD0824">
      <w:pPr>
        <w:spacing w:line="360" w:lineRule="auto"/>
        <w:jc w:val="center"/>
        <w:rPr>
          <w:b/>
        </w:rPr>
      </w:pPr>
      <w:r w:rsidRPr="002C3F31">
        <w:rPr>
          <w:b/>
        </w:rPr>
        <w:t>Όπως και</w:t>
      </w:r>
      <w:r w:rsidR="00997E65">
        <w:rPr>
          <w:b/>
        </w:rPr>
        <w:t xml:space="preserve"> σε όλα τα Νοσοκομεία της χώρας</w:t>
      </w:r>
      <w:r w:rsidR="00997E65" w:rsidRPr="00997E65">
        <w:rPr>
          <w:b/>
        </w:rPr>
        <w:t xml:space="preserve">. </w:t>
      </w:r>
      <w:r w:rsidR="00997E65">
        <w:rPr>
          <w:b/>
        </w:rPr>
        <w:t xml:space="preserve"> </w:t>
      </w:r>
      <w:proofErr w:type="gramStart"/>
      <w:r w:rsidR="00997E65">
        <w:rPr>
          <w:b/>
          <w:lang w:val="en-US"/>
        </w:rPr>
        <w:t>M</w:t>
      </w:r>
      <w:r w:rsidRPr="002C3F31">
        <w:rPr>
          <w:b/>
        </w:rPr>
        <w:t>ία εικόνα χίλιες λέξεις.</w:t>
      </w:r>
      <w:proofErr w:type="gramEnd"/>
    </w:p>
    <w:p w:rsidR="00DD0824" w:rsidRPr="002C3F31" w:rsidRDefault="00DD0824" w:rsidP="00DD0824">
      <w:pPr>
        <w:spacing w:line="360" w:lineRule="auto"/>
        <w:jc w:val="center"/>
        <w:rPr>
          <w:b/>
        </w:rPr>
      </w:pPr>
      <w:r w:rsidRPr="002C3F31">
        <w:rPr>
          <w:b/>
        </w:rPr>
        <w:t>Νέα εισαγωγή</w:t>
      </w:r>
    </w:p>
    <w:p w:rsidR="00DD0824" w:rsidRDefault="00DD0824" w:rsidP="00DD0824">
      <w:pPr>
        <w:spacing w:line="360" w:lineRule="auto"/>
        <w:jc w:val="center"/>
        <w:rPr>
          <w:b/>
        </w:rPr>
      </w:pPr>
      <w:r w:rsidRPr="002C3F31">
        <w:rPr>
          <w:b/>
        </w:rPr>
        <w:t>Χρόνια Πολλά.</w:t>
      </w:r>
    </w:p>
    <w:p w:rsidR="002C3F31" w:rsidRPr="002C3F31" w:rsidRDefault="002C3F31" w:rsidP="002C3F31">
      <w:pPr>
        <w:spacing w:line="360" w:lineRule="auto"/>
      </w:pPr>
    </w:p>
    <w:p w:rsidR="006D5552" w:rsidRDefault="006D5552" w:rsidP="006D5552">
      <w:pPr>
        <w:spacing w:line="360" w:lineRule="auto"/>
        <w:jc w:val="center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lastRenderedPageBreak/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AA" w:rsidRDefault="005D1AAA">
      <w:r>
        <w:separator/>
      </w:r>
    </w:p>
  </w:endnote>
  <w:endnote w:type="continuationSeparator" w:id="0">
    <w:p w:rsidR="005D1AAA" w:rsidRDefault="005D1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C56" w:rsidRDefault="001C523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8F2C56" w:rsidRPr="00F5376D" w:rsidRDefault="008F2C5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F2C56" w:rsidRPr="00501381" w:rsidRDefault="008F2C5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F2C56" w:rsidRPr="00501381" w:rsidRDefault="008F2C5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F2C56" w:rsidRDefault="001C5232">
        <w:pPr>
          <w:pStyle w:val="a4"/>
          <w:jc w:val="right"/>
        </w:pPr>
        <w:fldSimple w:instr=" PAGE   \* MERGEFORMAT ">
          <w:r w:rsidR="00F1340E">
            <w:rPr>
              <w:noProof/>
            </w:rPr>
            <w:t>1</w:t>
          </w:r>
        </w:fldSimple>
      </w:p>
    </w:sdtContent>
  </w:sdt>
  <w:p w:rsidR="008F2C56" w:rsidRPr="00501381" w:rsidRDefault="008F2C5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AA" w:rsidRDefault="005D1AAA">
      <w:r>
        <w:separator/>
      </w:r>
    </w:p>
  </w:footnote>
  <w:footnote w:type="continuationSeparator" w:id="0">
    <w:p w:rsidR="005D1AAA" w:rsidRDefault="005D1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F2C56" w:rsidRPr="006001F3" w:rsidTr="006001F3">
      <w:trPr>
        <w:trHeight w:val="1617"/>
      </w:trPr>
      <w:tc>
        <w:tcPr>
          <w:tcW w:w="908" w:type="pct"/>
        </w:tcPr>
        <w:p w:rsidR="008F2C56" w:rsidRDefault="008F2C5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F2C56" w:rsidRPr="006001F3" w:rsidRDefault="008F2C5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F2C56" w:rsidRPr="006001F3" w:rsidRDefault="008F2C5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F2C56" w:rsidRPr="006001F3" w:rsidRDefault="008F2C5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F2C56" w:rsidRPr="006001F3" w:rsidRDefault="008F2C5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F2C56" w:rsidRPr="006001F3" w:rsidRDefault="008F2C5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F2C56" w:rsidRPr="006001F3" w:rsidRDefault="001C523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C523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8F2C56" w:rsidRPr="006001F3" w:rsidRDefault="008F2C5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F2C56" w:rsidRPr="006001F3" w:rsidRDefault="008F2C5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F2C56" w:rsidRPr="00DE7C1F" w:rsidRDefault="008F2C56" w:rsidP="00501381">
    <w:pPr>
      <w:pStyle w:val="a3"/>
      <w:rPr>
        <w:lang w:val="en-GB"/>
      </w:rPr>
    </w:pPr>
  </w:p>
  <w:p w:rsidR="008F2C56" w:rsidRDefault="008F2C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A78E6"/>
    <w:rsid w:val="000B0968"/>
    <w:rsid w:val="000B2E9A"/>
    <w:rsid w:val="000C201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29A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5232"/>
    <w:rsid w:val="001C7C61"/>
    <w:rsid w:val="001D6864"/>
    <w:rsid w:val="001D7526"/>
    <w:rsid w:val="001E0C44"/>
    <w:rsid w:val="001E3522"/>
    <w:rsid w:val="001F19F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34EBC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3437"/>
    <w:rsid w:val="002A535F"/>
    <w:rsid w:val="002B462E"/>
    <w:rsid w:val="002B5802"/>
    <w:rsid w:val="002C3699"/>
    <w:rsid w:val="002C3F31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3972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E4857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1AAA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46419"/>
    <w:rsid w:val="006513B5"/>
    <w:rsid w:val="00665F40"/>
    <w:rsid w:val="0068328A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67D59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E1C3A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2C56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97E6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2A8D"/>
    <w:rsid w:val="00BB794F"/>
    <w:rsid w:val="00BC4EBB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B63AE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0824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76F8B"/>
    <w:rsid w:val="00E8200A"/>
    <w:rsid w:val="00E822E3"/>
    <w:rsid w:val="00E874F2"/>
    <w:rsid w:val="00E92361"/>
    <w:rsid w:val="00E932D2"/>
    <w:rsid w:val="00E94401"/>
    <w:rsid w:val="00E952EF"/>
    <w:rsid w:val="00EC0E1E"/>
    <w:rsid w:val="00EC3769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340E"/>
    <w:rsid w:val="00F16BFF"/>
    <w:rsid w:val="00F239A4"/>
    <w:rsid w:val="00F335C6"/>
    <w:rsid w:val="00F50183"/>
    <w:rsid w:val="00F5158F"/>
    <w:rsid w:val="00F5228D"/>
    <w:rsid w:val="00F5376D"/>
    <w:rsid w:val="00F56CB2"/>
    <w:rsid w:val="00F57241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6894D-DC3B-4576-8EFF-CE1DD71F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2017-08-29T12:05:00Z</cp:lastPrinted>
  <dcterms:created xsi:type="dcterms:W3CDTF">2018-01-03T10:11:00Z</dcterms:created>
  <dcterms:modified xsi:type="dcterms:W3CDTF">2018-01-03T10:11:00Z</dcterms:modified>
</cp:coreProperties>
</file>