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0C3BA9" w:rsidP="000C3BA9">
      <w:pPr>
        <w:tabs>
          <w:tab w:val="left" w:pos="6500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6DBE" w:rsidRPr="00EB1B21">
        <w:rPr>
          <w:rFonts w:ascii="Arial" w:hAnsi="Arial" w:cs="Arial"/>
        </w:rPr>
        <w:t xml:space="preserve">ΑΘΗΝΑ </w:t>
      </w:r>
      <w:r w:rsidR="009C44F0">
        <w:rPr>
          <w:rFonts w:ascii="Arial" w:hAnsi="Arial" w:cs="Arial"/>
        </w:rPr>
        <w:t>3</w:t>
      </w:r>
      <w:r w:rsidR="00BF4A69">
        <w:rPr>
          <w:rFonts w:ascii="Arial" w:hAnsi="Arial" w:cs="Arial"/>
        </w:rPr>
        <w:t>1</w:t>
      </w:r>
      <w:r w:rsidR="00964D8C">
        <w:rPr>
          <w:rFonts w:ascii="Arial" w:hAnsi="Arial" w:cs="Arial"/>
        </w:rPr>
        <w:t>/10/2017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964D8C">
        <w:rPr>
          <w:rFonts w:ascii="Arial" w:hAnsi="Arial" w:cs="Arial"/>
        </w:rPr>
        <w:t>3</w:t>
      </w:r>
      <w:r w:rsidR="009C44F0">
        <w:rPr>
          <w:rFonts w:ascii="Arial" w:hAnsi="Arial" w:cs="Arial"/>
        </w:rPr>
        <w:t>796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9C44F0" w:rsidRDefault="009C44F0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4D1EC8" w:rsidRDefault="004D1EC8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Γιατί θερίζουν οι Νοσοκομειακές Λοιμώξεις</w:t>
      </w:r>
    </w:p>
    <w:p w:rsidR="00BF4A69" w:rsidRDefault="00BF4A69" w:rsidP="00BF4A6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Πανεπιστημιακό Νοσοκομείο Ιωαννίνων</w:t>
      </w:r>
    </w:p>
    <w:p w:rsidR="00BF4A69" w:rsidRDefault="00BF4A69" w:rsidP="00BF4A6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Αιματολογική Κλινική</w:t>
      </w:r>
    </w:p>
    <w:p w:rsidR="00BF4A69" w:rsidRPr="00D4522C" w:rsidRDefault="00BF4A69" w:rsidP="00D4522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4522C">
        <w:rPr>
          <w:rFonts w:ascii="Arial" w:hAnsi="Arial" w:cs="Arial"/>
          <w:b/>
        </w:rPr>
        <w:t xml:space="preserve">Νοσηλεύει Ασθενείς σε ράντζα παρότι απαγορεύεται οι </w:t>
      </w:r>
      <w:proofErr w:type="spellStart"/>
      <w:r w:rsidRPr="00D4522C">
        <w:rPr>
          <w:rFonts w:ascii="Arial" w:hAnsi="Arial" w:cs="Arial"/>
          <w:b/>
        </w:rPr>
        <w:t>ουδετεροπενικοί</w:t>
      </w:r>
      <w:proofErr w:type="spellEnd"/>
      <w:r w:rsidRPr="00D4522C">
        <w:rPr>
          <w:rFonts w:ascii="Arial" w:hAnsi="Arial" w:cs="Arial"/>
          <w:b/>
        </w:rPr>
        <w:t xml:space="preserve"> Ασθενείς να νοσηλεύονται σε ράντζα</w:t>
      </w:r>
      <w:r w:rsidR="0062657A">
        <w:rPr>
          <w:rFonts w:ascii="Arial" w:hAnsi="Arial" w:cs="Arial"/>
          <w:b/>
        </w:rPr>
        <w:t xml:space="preserve"> με</w:t>
      </w:r>
      <w:r w:rsidR="00AD3511">
        <w:rPr>
          <w:rFonts w:ascii="Arial" w:hAnsi="Arial" w:cs="Arial"/>
          <w:b/>
        </w:rPr>
        <w:t xml:space="preserve"> βάση την</w:t>
      </w:r>
      <w:r w:rsidR="004D1EC8">
        <w:rPr>
          <w:rFonts w:ascii="Arial" w:hAnsi="Arial" w:cs="Arial"/>
          <w:b/>
        </w:rPr>
        <w:t xml:space="preserve"> Εγκύκλιο</w:t>
      </w:r>
      <w:r w:rsidR="0062657A">
        <w:rPr>
          <w:rFonts w:ascii="Arial" w:hAnsi="Arial" w:cs="Arial"/>
          <w:b/>
        </w:rPr>
        <w:t xml:space="preserve"> τη</w:t>
      </w:r>
      <w:r w:rsidR="004D1EC8">
        <w:rPr>
          <w:rFonts w:ascii="Arial" w:hAnsi="Arial" w:cs="Arial"/>
          <w:b/>
        </w:rPr>
        <w:t>ς Δ/νσης Υγιεινής Δημόσιας Υγείας</w:t>
      </w:r>
      <w:r w:rsidR="0062657A">
        <w:rPr>
          <w:rFonts w:ascii="Arial" w:hAnsi="Arial" w:cs="Arial"/>
          <w:b/>
        </w:rPr>
        <w:t xml:space="preserve"> του</w:t>
      </w:r>
      <w:r w:rsidR="004D1EC8">
        <w:rPr>
          <w:rFonts w:ascii="Arial" w:hAnsi="Arial" w:cs="Arial"/>
          <w:b/>
        </w:rPr>
        <w:t xml:space="preserve"> Υπουργείου Υγείας.</w:t>
      </w:r>
    </w:p>
    <w:p w:rsidR="00BF4A69" w:rsidRPr="00D4522C" w:rsidRDefault="00BF4A69" w:rsidP="00D4522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4522C">
        <w:rPr>
          <w:rFonts w:ascii="Arial" w:hAnsi="Arial" w:cs="Arial"/>
          <w:b/>
        </w:rPr>
        <w:t>Ασθενείς με λευχαιμία και κακοήθειες σε ράντζα.</w:t>
      </w:r>
    </w:p>
    <w:p w:rsidR="00BF4A69" w:rsidRPr="00D4522C" w:rsidRDefault="00BF4A69" w:rsidP="00D4522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4522C">
        <w:rPr>
          <w:rFonts w:ascii="Arial" w:hAnsi="Arial" w:cs="Arial"/>
          <w:b/>
        </w:rPr>
        <w:t>Γίνονται χημειοθεραπείες και μεταγγίσεις στο διάδρομο.</w:t>
      </w:r>
    </w:p>
    <w:p w:rsidR="00BF4A69" w:rsidRPr="00D4522C" w:rsidRDefault="00BF4A69" w:rsidP="00D4522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4522C">
        <w:rPr>
          <w:rFonts w:ascii="Arial" w:hAnsi="Arial" w:cs="Arial"/>
          <w:b/>
        </w:rPr>
        <w:t xml:space="preserve">Δίπλα ακριβώς </w:t>
      </w:r>
      <w:r w:rsidR="004D1EC8">
        <w:rPr>
          <w:rFonts w:ascii="Arial" w:hAnsi="Arial" w:cs="Arial"/>
          <w:b/>
        </w:rPr>
        <w:t>της Αιματολογικής κλινικής στεγάζε</w:t>
      </w:r>
      <w:r w:rsidRPr="00D4522C">
        <w:rPr>
          <w:rFonts w:ascii="Arial" w:hAnsi="Arial" w:cs="Arial"/>
          <w:b/>
        </w:rPr>
        <w:t>ται η Πνευμονολογική Κλινική.</w:t>
      </w:r>
    </w:p>
    <w:p w:rsidR="00D4522C" w:rsidRPr="0062657A" w:rsidRDefault="00BF4A69" w:rsidP="00D4522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62657A">
        <w:rPr>
          <w:rFonts w:ascii="Arial" w:hAnsi="Arial" w:cs="Arial"/>
          <w:b/>
        </w:rPr>
        <w:t xml:space="preserve">Τα ράντζα της Πνευμονολογικής </w:t>
      </w:r>
      <w:r w:rsidR="00D4522C" w:rsidRPr="0062657A">
        <w:rPr>
          <w:rFonts w:ascii="Arial" w:hAnsi="Arial" w:cs="Arial"/>
          <w:b/>
        </w:rPr>
        <w:t xml:space="preserve">κλινικής είναι δίπλα – δίπλα με τα ράντζα της Αιματολογικής. </w:t>
      </w:r>
      <w:r w:rsidR="004D1EC8" w:rsidRPr="0062657A">
        <w:rPr>
          <w:rFonts w:ascii="Arial" w:hAnsi="Arial" w:cs="Arial"/>
          <w:b/>
        </w:rPr>
        <w:t>Πνευμονολογική στην οποία νοσηλεύονται, λοιμώξεις, ιώσεις κλπ</w:t>
      </w:r>
      <w:r w:rsidR="0062657A">
        <w:rPr>
          <w:rFonts w:ascii="Arial" w:hAnsi="Arial" w:cs="Arial"/>
          <w:b/>
        </w:rPr>
        <w:t xml:space="preserve">. </w:t>
      </w:r>
      <w:r w:rsidR="00D4522C" w:rsidRPr="0062657A">
        <w:rPr>
          <w:rFonts w:ascii="Arial" w:hAnsi="Arial" w:cs="Arial"/>
          <w:b/>
        </w:rPr>
        <w:t>Γι’ αυτό θερίζουν οι νοσοκομειακές λοιμώξεις.</w:t>
      </w:r>
    </w:p>
    <w:p w:rsidR="00D4522C" w:rsidRPr="00D4522C" w:rsidRDefault="004D1EC8" w:rsidP="00D4522C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 προσωπικό κ</w:t>
      </w:r>
      <w:r w:rsidR="00D4522C" w:rsidRPr="00D4522C">
        <w:rPr>
          <w:rFonts w:ascii="Arial" w:hAnsi="Arial" w:cs="Arial"/>
          <w:b/>
        </w:rPr>
        <w:t>αταγγέλλ</w:t>
      </w:r>
      <w:r>
        <w:rPr>
          <w:rFonts w:ascii="Arial" w:hAnsi="Arial" w:cs="Arial"/>
          <w:b/>
        </w:rPr>
        <w:t>ει</w:t>
      </w:r>
      <w:r w:rsidR="00D4522C" w:rsidRPr="00D4522C">
        <w:rPr>
          <w:rFonts w:ascii="Arial" w:hAnsi="Arial" w:cs="Arial"/>
          <w:b/>
        </w:rPr>
        <w:t xml:space="preserve"> εργασιακή εξουθένωση και κινδύνους μετ</w:t>
      </w:r>
      <w:r>
        <w:rPr>
          <w:rFonts w:ascii="Arial" w:hAnsi="Arial" w:cs="Arial"/>
          <w:b/>
        </w:rPr>
        <w:t>ά</w:t>
      </w:r>
      <w:r w:rsidR="00D4522C" w:rsidRPr="00D4522C">
        <w:rPr>
          <w:rFonts w:ascii="Arial" w:hAnsi="Arial" w:cs="Arial"/>
          <w:b/>
        </w:rPr>
        <w:t>δ</w:t>
      </w:r>
      <w:r>
        <w:rPr>
          <w:rFonts w:ascii="Arial" w:hAnsi="Arial" w:cs="Arial"/>
          <w:b/>
        </w:rPr>
        <w:t>οσης</w:t>
      </w:r>
      <w:r w:rsidR="00D4522C" w:rsidRPr="00D452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λοιμώξεων από τους ίδιους</w:t>
      </w:r>
      <w:r w:rsidR="00D4522C" w:rsidRPr="00D4522C">
        <w:rPr>
          <w:rFonts w:ascii="Arial" w:hAnsi="Arial" w:cs="Arial"/>
          <w:b/>
        </w:rPr>
        <w:t xml:space="preserve"> λόγω του </w:t>
      </w:r>
      <w:r>
        <w:rPr>
          <w:rFonts w:ascii="Arial" w:hAnsi="Arial" w:cs="Arial"/>
          <w:b/>
        </w:rPr>
        <w:t>εξασθενημένου</w:t>
      </w:r>
      <w:r w:rsidR="00D4522C" w:rsidRPr="00D4522C">
        <w:rPr>
          <w:rFonts w:ascii="Arial" w:hAnsi="Arial" w:cs="Arial"/>
          <w:b/>
        </w:rPr>
        <w:t xml:space="preserve"> ανοσοποιητικ</w:t>
      </w:r>
      <w:r>
        <w:rPr>
          <w:rFonts w:ascii="Arial" w:hAnsi="Arial" w:cs="Arial"/>
          <w:b/>
        </w:rPr>
        <w:t>ού συ</w:t>
      </w:r>
      <w:r w:rsidR="00D4522C" w:rsidRPr="00D4522C">
        <w:rPr>
          <w:rFonts w:ascii="Arial" w:hAnsi="Arial" w:cs="Arial"/>
          <w:b/>
        </w:rPr>
        <w:t>στ</w:t>
      </w:r>
      <w:r>
        <w:rPr>
          <w:rFonts w:ascii="Arial" w:hAnsi="Arial" w:cs="Arial"/>
          <w:b/>
        </w:rPr>
        <w:t>ή</w:t>
      </w:r>
      <w:r w:rsidR="00D4522C" w:rsidRPr="00D4522C">
        <w:rPr>
          <w:rFonts w:ascii="Arial" w:hAnsi="Arial" w:cs="Arial"/>
          <w:b/>
        </w:rPr>
        <w:t>μα</w:t>
      </w:r>
      <w:r>
        <w:rPr>
          <w:rFonts w:ascii="Arial" w:hAnsi="Arial" w:cs="Arial"/>
          <w:b/>
        </w:rPr>
        <w:t>τος που διαθέτουν</w:t>
      </w:r>
      <w:r w:rsidR="00D4522C" w:rsidRPr="00D4522C">
        <w:rPr>
          <w:rFonts w:ascii="Arial" w:hAnsi="Arial" w:cs="Arial"/>
          <w:b/>
        </w:rPr>
        <w:t xml:space="preserve"> από την εργασιακή εξουθένωση. </w:t>
      </w:r>
    </w:p>
    <w:p w:rsidR="00964D8C" w:rsidRDefault="00964D8C" w:rsidP="00042F44">
      <w:pPr>
        <w:spacing w:line="360" w:lineRule="auto"/>
        <w:jc w:val="right"/>
        <w:rPr>
          <w:rFonts w:ascii="Arial" w:hAnsi="Arial" w:cs="Arial"/>
        </w:rPr>
      </w:pPr>
    </w:p>
    <w:p w:rsidR="00BF4A69" w:rsidRDefault="00BF4A69" w:rsidP="009C44F0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Απίστευτο και όμως αληθινό!!!</w:t>
      </w:r>
    </w:p>
    <w:p w:rsidR="00C57888" w:rsidRDefault="009C44F0" w:rsidP="009C44F0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19C6">
        <w:rPr>
          <w:rFonts w:ascii="Arial" w:hAnsi="Arial" w:cs="Arial"/>
          <w:b/>
          <w:color w:val="000000"/>
          <w:sz w:val="22"/>
          <w:szCs w:val="22"/>
        </w:rPr>
        <w:t>Σ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>το Πανεπιστημιακό Νοσοκομείο Ιωαννίνων σ</w:t>
      </w:r>
      <w:r w:rsidR="002C19C6">
        <w:rPr>
          <w:rFonts w:ascii="Arial" w:hAnsi="Arial" w:cs="Arial"/>
          <w:b/>
          <w:color w:val="000000"/>
          <w:sz w:val="22"/>
          <w:szCs w:val="22"/>
        </w:rPr>
        <w:t>την Αιματολογική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 κλινική  </w:t>
      </w:r>
      <w:r w:rsidR="00BF4A69">
        <w:rPr>
          <w:rFonts w:ascii="Arial" w:hAnsi="Arial" w:cs="Arial"/>
          <w:b/>
          <w:color w:val="000000"/>
          <w:sz w:val="22"/>
          <w:szCs w:val="22"/>
        </w:rPr>
        <w:t>συ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στεγάζονται 18 κλίνες της Αιματολογικής Κλινικής, 7 κλίνες Μεσογειακής Αναιμίας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 και</w:t>
      </w:r>
      <w:r w:rsidR="002C19C6">
        <w:rPr>
          <w:rFonts w:ascii="Arial" w:hAnsi="Arial" w:cs="Arial"/>
          <w:b/>
          <w:color w:val="000000"/>
          <w:sz w:val="22"/>
          <w:szCs w:val="22"/>
        </w:rPr>
        <w:t xml:space="preserve"> 2 κλίνες Μελέτη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ς Ύπνου. Η κάλυψη είναι 130%. Στους διαδρόμους νοσηλεύονται κάθε ημέρα 5 έως 8 ασθενείς σε ράντζα. </w:t>
      </w:r>
      <w:r w:rsidR="004D1EC8">
        <w:rPr>
          <w:rFonts w:ascii="Arial" w:hAnsi="Arial" w:cs="Arial"/>
          <w:b/>
          <w:color w:val="000000"/>
          <w:sz w:val="22"/>
          <w:szCs w:val="22"/>
        </w:rPr>
        <w:t xml:space="preserve">Με εγκύκλιο της Δ/νσης Δημόσιας Υγιεινής του Υπουργείου Υγείας 20/3/2012 σελ.2 παρ.3 απαγορεύεται η Νοσηλεία </w:t>
      </w:r>
      <w:proofErr w:type="spellStart"/>
      <w:r w:rsidR="004D1EC8">
        <w:rPr>
          <w:rFonts w:ascii="Arial" w:hAnsi="Arial" w:cs="Arial"/>
          <w:b/>
          <w:color w:val="000000"/>
          <w:sz w:val="22"/>
          <w:szCs w:val="22"/>
        </w:rPr>
        <w:t>ουδετεροπενικών</w:t>
      </w:r>
      <w:proofErr w:type="spellEnd"/>
      <w:r w:rsidR="004D1EC8">
        <w:rPr>
          <w:rFonts w:ascii="Arial" w:hAnsi="Arial" w:cs="Arial"/>
          <w:b/>
          <w:color w:val="000000"/>
          <w:sz w:val="22"/>
          <w:szCs w:val="22"/>
        </w:rPr>
        <w:t xml:space="preserve"> Ασθενών </w:t>
      </w:r>
      <w:r w:rsidR="0062657A">
        <w:rPr>
          <w:rFonts w:ascii="Arial" w:hAnsi="Arial" w:cs="Arial"/>
          <w:b/>
          <w:color w:val="000000"/>
          <w:sz w:val="22"/>
          <w:szCs w:val="22"/>
        </w:rPr>
        <w:t>σε</w:t>
      </w:r>
      <w:r w:rsidR="004D1EC8">
        <w:rPr>
          <w:rFonts w:ascii="Arial" w:hAnsi="Arial" w:cs="Arial"/>
          <w:b/>
          <w:color w:val="000000"/>
          <w:sz w:val="22"/>
          <w:szCs w:val="22"/>
        </w:rPr>
        <w:t xml:space="preserve"> ράντζα. </w:t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Αν είναι δυνατόν να γίνονται μεταγγίσεις και χημειοθεραπείες 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 xml:space="preserve">Ασθενών </w:t>
      </w:r>
      <w:r w:rsidRPr="00BF4A69">
        <w:rPr>
          <w:rFonts w:ascii="Arial" w:hAnsi="Arial" w:cs="Arial"/>
          <w:b/>
          <w:color w:val="000000"/>
          <w:sz w:val="22"/>
          <w:szCs w:val="22"/>
        </w:rPr>
        <w:t>στο διάδρομο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 xml:space="preserve"> σε ράντζα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Νοσηλεύονται εμπύρετα περιστατικά με 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>εξασθενημένο ανοσοποιητικό σύστημα σε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 ράντζα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. Συνεχόμενα στον ίδιο όροφο </w:t>
      </w:r>
      <w:r w:rsidR="002C19C6">
        <w:rPr>
          <w:rFonts w:ascii="Arial" w:hAnsi="Arial" w:cs="Arial"/>
          <w:b/>
          <w:color w:val="000000"/>
          <w:sz w:val="22"/>
          <w:szCs w:val="22"/>
        </w:rPr>
        <w:t>σ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τον ίδιο διάδρομο λειτουργεί η </w:t>
      </w:r>
      <w:r w:rsidR="00654C33" w:rsidRPr="002C19C6">
        <w:rPr>
          <w:rFonts w:ascii="Arial" w:hAnsi="Arial" w:cs="Arial"/>
          <w:b/>
          <w:color w:val="000000"/>
          <w:sz w:val="22"/>
          <w:szCs w:val="22"/>
        </w:rPr>
        <w:t>Πνευμονολογική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 κλινική.</w:t>
      </w:r>
      <w:r w:rsidR="00BF4A69">
        <w:rPr>
          <w:rFonts w:ascii="Arial" w:hAnsi="Arial" w:cs="Arial"/>
          <w:b/>
          <w:color w:val="000000"/>
          <w:sz w:val="22"/>
          <w:szCs w:val="22"/>
        </w:rPr>
        <w:t xml:space="preserve"> Δείτε </w:t>
      </w:r>
      <w:r w:rsidR="00BF4A69">
        <w:rPr>
          <w:rFonts w:ascii="Arial" w:hAnsi="Arial" w:cs="Arial"/>
          <w:b/>
          <w:color w:val="000000"/>
          <w:sz w:val="22"/>
          <w:szCs w:val="22"/>
        </w:rPr>
        <w:lastRenderedPageBreak/>
        <w:t>φωτογραφίες.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Τα ράντζα</w:t>
      </w:r>
      <w:r>
        <w:rPr>
          <w:rFonts w:ascii="Arial" w:hAnsi="Arial" w:cs="Arial"/>
          <w:color w:val="000000"/>
          <w:sz w:val="22"/>
          <w:szCs w:val="22"/>
        </w:rPr>
        <w:t xml:space="preserve"> της Πνευμονολογικής και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της</w:t>
      </w:r>
      <w:r>
        <w:rPr>
          <w:rFonts w:ascii="Arial" w:hAnsi="Arial" w:cs="Arial"/>
          <w:color w:val="000000"/>
          <w:sz w:val="22"/>
          <w:szCs w:val="22"/>
        </w:rPr>
        <w:t xml:space="preserve"> Αιματολογικής Κλινικής </w:t>
      </w:r>
      <w:r w:rsidRPr="0062657A">
        <w:rPr>
          <w:rFonts w:ascii="Arial" w:hAnsi="Arial" w:cs="Arial"/>
          <w:b/>
          <w:color w:val="000000"/>
          <w:sz w:val="22"/>
          <w:szCs w:val="22"/>
        </w:rPr>
        <w:t xml:space="preserve">είναι σχεδόν </w:t>
      </w:r>
      <w:r w:rsidR="00C57888" w:rsidRPr="0062657A">
        <w:rPr>
          <w:rFonts w:ascii="Arial" w:hAnsi="Arial" w:cs="Arial"/>
          <w:b/>
          <w:color w:val="000000"/>
          <w:sz w:val="22"/>
          <w:szCs w:val="22"/>
        </w:rPr>
        <w:t>κολλημένα</w:t>
      </w:r>
      <w:r w:rsidRPr="0062657A">
        <w:rPr>
          <w:rFonts w:ascii="Arial" w:hAnsi="Arial" w:cs="Arial"/>
          <w:b/>
          <w:color w:val="000000"/>
          <w:sz w:val="22"/>
          <w:szCs w:val="22"/>
        </w:rPr>
        <w:t xml:space="preserve"> (δίπλα </w:t>
      </w:r>
      <w:r w:rsidR="00C57888" w:rsidRPr="0062657A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Pr="0062657A">
        <w:rPr>
          <w:rFonts w:ascii="Arial" w:hAnsi="Arial" w:cs="Arial"/>
          <w:b/>
          <w:color w:val="000000"/>
          <w:sz w:val="22"/>
          <w:szCs w:val="22"/>
        </w:rPr>
        <w:t>δίπλα)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EA13F6">
        <w:rPr>
          <w:rFonts w:ascii="Arial" w:hAnsi="Arial" w:cs="Arial"/>
          <w:color w:val="000000"/>
          <w:sz w:val="22"/>
          <w:szCs w:val="22"/>
        </w:rPr>
        <w:t>Η</w:t>
      </w:r>
      <w:r>
        <w:rPr>
          <w:rFonts w:ascii="Arial" w:hAnsi="Arial" w:cs="Arial"/>
          <w:color w:val="000000"/>
          <w:sz w:val="22"/>
          <w:szCs w:val="22"/>
        </w:rPr>
        <w:t xml:space="preserve"> Πνευμονολογική κλινική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</w:t>
      </w:r>
      <w:r w:rsidR="00BF4A69">
        <w:rPr>
          <w:rFonts w:ascii="Arial" w:hAnsi="Arial" w:cs="Arial"/>
          <w:color w:val="000000"/>
          <w:sz w:val="22"/>
          <w:szCs w:val="22"/>
        </w:rPr>
        <w:t xml:space="preserve">είναι πάντα </w:t>
      </w:r>
      <w:r w:rsidR="00EA13F6">
        <w:rPr>
          <w:rFonts w:ascii="Arial" w:hAnsi="Arial" w:cs="Arial"/>
          <w:color w:val="000000"/>
          <w:sz w:val="22"/>
          <w:szCs w:val="22"/>
        </w:rPr>
        <w:t>γεμάτη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και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 συχνά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αναπτύσσει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 ράντζα στους διαδρόμους</w:t>
      </w:r>
      <w:r w:rsidR="00EA13F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A13F6">
        <w:rPr>
          <w:rFonts w:ascii="Arial" w:hAnsi="Arial" w:cs="Arial"/>
          <w:color w:val="000000"/>
          <w:sz w:val="22"/>
          <w:szCs w:val="22"/>
        </w:rPr>
        <w:t>Ν</w:t>
      </w:r>
      <w:r w:rsidRPr="00BF4A69">
        <w:rPr>
          <w:rFonts w:ascii="Arial" w:hAnsi="Arial" w:cs="Arial"/>
          <w:b/>
          <w:color w:val="000000"/>
          <w:sz w:val="22"/>
          <w:szCs w:val="22"/>
        </w:rPr>
        <w:t>οσηλεύ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 xml:space="preserve">ει Ασθενείς </w:t>
      </w:r>
      <w:r w:rsidRPr="00BF4A69">
        <w:rPr>
          <w:rFonts w:ascii="Arial" w:hAnsi="Arial" w:cs="Arial"/>
          <w:b/>
          <w:color w:val="000000"/>
          <w:sz w:val="22"/>
          <w:szCs w:val="22"/>
        </w:rPr>
        <w:t>με λοιμώξεις</w:t>
      </w:r>
      <w:r w:rsidR="00EA13F6">
        <w:rPr>
          <w:rFonts w:ascii="Arial" w:hAnsi="Arial" w:cs="Arial"/>
          <w:b/>
          <w:color w:val="000000"/>
          <w:sz w:val="22"/>
          <w:szCs w:val="22"/>
        </w:rPr>
        <w:t>, ιώσεις, μεταδοτικά νοσήματα</w:t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Ειδικά το χειμώνα η κατάσταση είναι εκτός ελέγχου. </w:t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Οι Ασθενείς της Αιματολογικής κλινικής που </w:t>
      </w:r>
      <w:r w:rsidR="00C57888" w:rsidRPr="00BF4A69">
        <w:rPr>
          <w:rFonts w:ascii="Arial" w:hAnsi="Arial" w:cs="Arial"/>
          <w:b/>
          <w:color w:val="000000"/>
          <w:sz w:val="22"/>
          <w:szCs w:val="22"/>
        </w:rPr>
        <w:t>έχουν εξασθενημένο ανοσοποιητικό σύστημα</w:t>
      </w:r>
      <w:r w:rsidR="0062657A">
        <w:rPr>
          <w:rFonts w:ascii="Arial" w:hAnsi="Arial" w:cs="Arial"/>
          <w:b/>
          <w:color w:val="000000"/>
          <w:sz w:val="22"/>
          <w:szCs w:val="22"/>
        </w:rPr>
        <w:t>,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2657A">
        <w:rPr>
          <w:rFonts w:ascii="Arial" w:hAnsi="Arial" w:cs="Arial"/>
          <w:b/>
          <w:color w:val="000000"/>
          <w:sz w:val="22"/>
          <w:szCs w:val="22"/>
        </w:rPr>
        <w:t>ν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>οσηλεύονται κολλητά με τους Ασθενείς της Πνευμονολογικής κλινικής</w:t>
      </w:r>
      <w:r w:rsidR="0062657A">
        <w:rPr>
          <w:rFonts w:ascii="Arial" w:hAnsi="Arial" w:cs="Arial"/>
          <w:b/>
          <w:color w:val="000000"/>
          <w:sz w:val="22"/>
          <w:szCs w:val="22"/>
        </w:rPr>
        <w:t xml:space="preserve"> και έτσι</w:t>
      </w:r>
      <w:r w:rsidR="00C57888" w:rsidRPr="00BF4A6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κινδυνεύουν ανά πάσα στιγμή να προσβληθούν από Νοσοκομειακές Λοιμώξεις. </w:t>
      </w:r>
    </w:p>
    <w:p w:rsidR="00EA13F6" w:rsidRPr="00BF4A69" w:rsidRDefault="00EA13F6" w:rsidP="009C44F0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Δυστυχώς προσβάλλονται Ασθενείς και πεθαίνουν από Νοσοκομειακές λοιμώξεις. Το επισημαίνουν οι γιατροί και το προσωπικό της κλινικής</w:t>
      </w:r>
      <w:r w:rsidR="0062657A">
        <w:rPr>
          <w:rFonts w:ascii="Arial" w:hAnsi="Arial" w:cs="Arial"/>
          <w:b/>
          <w:color w:val="000000"/>
          <w:sz w:val="22"/>
          <w:szCs w:val="22"/>
        </w:rPr>
        <w:t xml:space="preserve"> στις αναφορές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τους.</w:t>
      </w:r>
    </w:p>
    <w:p w:rsidR="009C44F0" w:rsidRDefault="00C57888" w:rsidP="009C44F0">
      <w:pPr>
        <w:pStyle w:val="Web"/>
        <w:spacing w:before="0" w:beforeAutospacing="0" w:after="0" w:afterAutospacing="0" w:line="360" w:lineRule="auto"/>
        <w:ind w:firstLine="720"/>
        <w:jc w:val="both"/>
      </w:pPr>
      <w:r w:rsidRPr="002C19C6">
        <w:rPr>
          <w:rFonts w:ascii="Arial" w:hAnsi="Arial" w:cs="Arial"/>
          <w:b/>
          <w:color w:val="000000"/>
          <w:sz w:val="22"/>
          <w:szCs w:val="22"/>
        </w:rPr>
        <w:t>Η Αιματολογική κλινική αντιμετωπί</w:t>
      </w:r>
      <w:r w:rsidR="00EA13F6">
        <w:rPr>
          <w:rFonts w:ascii="Arial" w:hAnsi="Arial" w:cs="Arial"/>
          <w:b/>
          <w:color w:val="000000"/>
          <w:sz w:val="22"/>
          <w:szCs w:val="22"/>
        </w:rPr>
        <w:t>ζ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ει μ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εγάλη έλλειψη ειδικευόμενων ιατρών και νοσηλευτικού προσωπικού</w:t>
      </w:r>
      <w:r w:rsidR="009C44F0">
        <w:rPr>
          <w:rFonts w:ascii="Arial" w:hAnsi="Arial" w:cs="Arial"/>
          <w:color w:val="000000"/>
          <w:sz w:val="22"/>
          <w:szCs w:val="22"/>
        </w:rPr>
        <w:t>.</w:t>
      </w:r>
    </w:p>
    <w:p w:rsidR="009C44F0" w:rsidRDefault="004D67D7" w:rsidP="009C44F0">
      <w:pPr>
        <w:pStyle w:val="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 xml:space="preserve">Αναφορές των Ιατρών </w:t>
      </w:r>
      <w:r w:rsidR="009C44F0" w:rsidRPr="00BF4A69">
        <w:rPr>
          <w:rFonts w:ascii="Arial" w:hAnsi="Arial" w:cs="Arial"/>
          <w:b/>
          <w:color w:val="000000"/>
          <w:sz w:val="22"/>
          <w:szCs w:val="22"/>
        </w:rPr>
        <w:t xml:space="preserve">προς τη Διοίκηση </w:t>
      </w:r>
      <w:r w:rsidR="00C57888" w:rsidRPr="00BF4A69">
        <w:rPr>
          <w:rFonts w:ascii="Arial" w:hAnsi="Arial" w:cs="Arial"/>
          <w:b/>
          <w:color w:val="000000"/>
          <w:sz w:val="22"/>
          <w:szCs w:val="22"/>
        </w:rPr>
        <w:t xml:space="preserve">του Νοσοκομείου </w:t>
      </w:r>
      <w:r w:rsidR="009C44F0">
        <w:rPr>
          <w:rFonts w:ascii="Arial" w:hAnsi="Arial" w:cs="Arial"/>
          <w:color w:val="000000"/>
          <w:sz w:val="22"/>
          <w:szCs w:val="22"/>
        </w:rPr>
        <w:t>επισημαίν</w:t>
      </w:r>
      <w:r>
        <w:rPr>
          <w:rFonts w:ascii="Arial" w:hAnsi="Arial" w:cs="Arial"/>
          <w:color w:val="000000"/>
          <w:sz w:val="22"/>
          <w:szCs w:val="22"/>
        </w:rPr>
        <w:t>ουν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τ</w:t>
      </w:r>
      <w:r w:rsidR="00C57888">
        <w:rPr>
          <w:rFonts w:ascii="Arial" w:hAnsi="Arial" w:cs="Arial"/>
          <w:color w:val="000000"/>
          <w:sz w:val="22"/>
          <w:szCs w:val="22"/>
        </w:rPr>
        <w:t>ο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ν </w:t>
      </w:r>
      <w:r w:rsidR="00C57888">
        <w:rPr>
          <w:rFonts w:ascii="Arial" w:hAnsi="Arial" w:cs="Arial"/>
          <w:color w:val="000000"/>
          <w:sz w:val="22"/>
          <w:szCs w:val="22"/>
        </w:rPr>
        <w:t>κίνδυνο</w:t>
      </w:r>
      <w:r w:rsidR="00EA13F6">
        <w:rPr>
          <w:rFonts w:ascii="Arial" w:hAnsi="Arial" w:cs="Arial"/>
          <w:color w:val="000000"/>
          <w:sz w:val="22"/>
          <w:szCs w:val="22"/>
        </w:rPr>
        <w:t xml:space="preserve"> μετάδοσης Νοσοκομειακών λοιμώξεων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 που αντιμετωπίζουν οι </w:t>
      </w:r>
      <w:proofErr w:type="spellStart"/>
      <w:r w:rsidR="002C19C6">
        <w:rPr>
          <w:rFonts w:ascii="Arial" w:hAnsi="Arial" w:cs="Arial"/>
          <w:color w:val="000000"/>
          <w:sz w:val="22"/>
          <w:szCs w:val="22"/>
        </w:rPr>
        <w:t>ουδετεροπ</w:t>
      </w:r>
      <w:r w:rsidR="00BF4A69">
        <w:rPr>
          <w:rFonts w:ascii="Arial" w:hAnsi="Arial" w:cs="Arial"/>
          <w:color w:val="000000"/>
          <w:sz w:val="22"/>
          <w:szCs w:val="22"/>
        </w:rPr>
        <w:t>ενικοί</w:t>
      </w:r>
      <w:proofErr w:type="spellEnd"/>
      <w:r w:rsidR="002C19C6">
        <w:rPr>
          <w:rFonts w:ascii="Arial" w:hAnsi="Arial" w:cs="Arial"/>
          <w:color w:val="000000"/>
          <w:sz w:val="22"/>
          <w:szCs w:val="22"/>
        </w:rPr>
        <w:t xml:space="preserve"> ασθενείς που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νοσηλε</w:t>
      </w:r>
      <w:r w:rsidR="002C19C6">
        <w:rPr>
          <w:rFonts w:ascii="Arial" w:hAnsi="Arial" w:cs="Arial"/>
          <w:color w:val="000000"/>
          <w:sz w:val="22"/>
          <w:szCs w:val="22"/>
        </w:rPr>
        <w:t>ύονται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σε ράντζα 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στο διάδρομο, 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όσο και 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από </w:t>
      </w:r>
      <w:r w:rsidR="009C44F0">
        <w:rPr>
          <w:rFonts w:ascii="Arial" w:hAnsi="Arial" w:cs="Arial"/>
          <w:color w:val="000000"/>
          <w:sz w:val="22"/>
          <w:szCs w:val="22"/>
        </w:rPr>
        <w:t>τ</w:t>
      </w:r>
      <w:r w:rsidR="00EA13F6">
        <w:rPr>
          <w:rFonts w:ascii="Arial" w:hAnsi="Arial" w:cs="Arial"/>
          <w:color w:val="000000"/>
          <w:sz w:val="22"/>
          <w:szCs w:val="22"/>
        </w:rPr>
        <w:t>ην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φιλοξενία άλλων ασθενών σε επικουρικές κλ</w:t>
      </w:r>
      <w:r w:rsidR="00EA13F6">
        <w:rPr>
          <w:rFonts w:ascii="Arial" w:hAnsi="Arial" w:cs="Arial"/>
          <w:color w:val="000000"/>
          <w:sz w:val="22"/>
          <w:szCs w:val="22"/>
        </w:rPr>
        <w:t xml:space="preserve">ινικές εντός και εκτός θαλάμων </w:t>
      </w:r>
      <w:r w:rsidR="009C44F0">
        <w:rPr>
          <w:rFonts w:ascii="Arial" w:hAnsi="Arial" w:cs="Arial"/>
          <w:color w:val="000000"/>
          <w:sz w:val="22"/>
          <w:szCs w:val="22"/>
        </w:rPr>
        <w:t>τη</w:t>
      </w:r>
      <w:r w:rsidR="00EA13F6">
        <w:rPr>
          <w:rFonts w:ascii="Arial" w:hAnsi="Arial" w:cs="Arial"/>
          <w:color w:val="000000"/>
          <w:sz w:val="22"/>
          <w:szCs w:val="22"/>
        </w:rPr>
        <w:t>ς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Αιματολογική</w:t>
      </w:r>
      <w:r w:rsidR="00EA13F6">
        <w:rPr>
          <w:rFonts w:ascii="Arial" w:hAnsi="Arial" w:cs="Arial"/>
          <w:color w:val="000000"/>
          <w:sz w:val="22"/>
          <w:szCs w:val="22"/>
        </w:rPr>
        <w:t>ς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κλινική</w:t>
      </w:r>
      <w:r w:rsidR="00EA13F6">
        <w:rPr>
          <w:rFonts w:ascii="Arial" w:hAnsi="Arial" w:cs="Arial"/>
          <w:color w:val="000000"/>
          <w:sz w:val="22"/>
          <w:szCs w:val="22"/>
        </w:rPr>
        <w:t>ς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C19DE" w:rsidRPr="002C19C6" w:rsidRDefault="009C44F0" w:rsidP="009C44F0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Επισ</w:t>
      </w:r>
      <w:r w:rsidR="00C57888">
        <w:rPr>
          <w:rFonts w:ascii="Arial" w:hAnsi="Arial" w:cs="Arial"/>
          <w:color w:val="000000"/>
          <w:sz w:val="22"/>
          <w:szCs w:val="22"/>
        </w:rPr>
        <w:t>η</w:t>
      </w:r>
      <w:r>
        <w:rPr>
          <w:rFonts w:ascii="Arial" w:hAnsi="Arial" w:cs="Arial"/>
          <w:color w:val="000000"/>
          <w:sz w:val="22"/>
          <w:szCs w:val="22"/>
        </w:rPr>
        <w:t>μα</w:t>
      </w:r>
      <w:r w:rsidR="00C57888">
        <w:rPr>
          <w:rFonts w:ascii="Arial" w:hAnsi="Arial" w:cs="Arial"/>
          <w:color w:val="000000"/>
          <w:sz w:val="22"/>
          <w:szCs w:val="22"/>
        </w:rPr>
        <w:t>ί</w:t>
      </w:r>
      <w:r>
        <w:rPr>
          <w:rFonts w:ascii="Arial" w:hAnsi="Arial" w:cs="Arial"/>
          <w:color w:val="000000"/>
          <w:sz w:val="22"/>
          <w:szCs w:val="22"/>
        </w:rPr>
        <w:t>ν</w:t>
      </w:r>
      <w:r w:rsidR="004D67D7">
        <w:rPr>
          <w:rFonts w:ascii="Arial" w:hAnsi="Arial" w:cs="Arial"/>
          <w:color w:val="000000"/>
          <w:sz w:val="22"/>
          <w:szCs w:val="22"/>
        </w:rPr>
        <w:t>ουν</w:t>
      </w:r>
      <w:r>
        <w:rPr>
          <w:rFonts w:ascii="Arial" w:hAnsi="Arial" w:cs="Arial"/>
          <w:color w:val="000000"/>
          <w:sz w:val="22"/>
          <w:szCs w:val="22"/>
        </w:rPr>
        <w:t xml:space="preserve"> την μεγάλη  αύξηση </w:t>
      </w:r>
      <w:r w:rsidR="002C19C6">
        <w:rPr>
          <w:rFonts w:ascii="Arial" w:hAnsi="Arial" w:cs="Arial"/>
          <w:color w:val="000000"/>
          <w:sz w:val="22"/>
          <w:szCs w:val="22"/>
        </w:rPr>
        <w:t>Ασθενών με  διά</w:t>
      </w:r>
      <w:r>
        <w:rPr>
          <w:rFonts w:ascii="Arial" w:hAnsi="Arial" w:cs="Arial"/>
          <w:color w:val="000000"/>
          <w:sz w:val="22"/>
          <w:szCs w:val="22"/>
        </w:rPr>
        <w:t>γν</w:t>
      </w:r>
      <w:r w:rsidR="002C19C6">
        <w:rPr>
          <w:rFonts w:ascii="Arial" w:hAnsi="Arial" w:cs="Arial"/>
          <w:color w:val="000000"/>
          <w:sz w:val="22"/>
          <w:szCs w:val="22"/>
        </w:rPr>
        <w:t>ω</w:t>
      </w:r>
      <w:r>
        <w:rPr>
          <w:rFonts w:ascii="Arial" w:hAnsi="Arial" w:cs="Arial"/>
          <w:color w:val="000000"/>
          <w:sz w:val="22"/>
          <w:szCs w:val="22"/>
        </w:rPr>
        <w:t>σ</w:t>
      </w:r>
      <w:r w:rsidR="002C19C6">
        <w:rPr>
          <w:rFonts w:ascii="Arial" w:hAnsi="Arial" w:cs="Arial"/>
          <w:color w:val="000000"/>
          <w:sz w:val="22"/>
          <w:szCs w:val="22"/>
        </w:rPr>
        <w:t>η</w:t>
      </w:r>
      <w:r>
        <w:rPr>
          <w:rFonts w:ascii="Arial" w:hAnsi="Arial" w:cs="Arial"/>
          <w:color w:val="000000"/>
          <w:sz w:val="22"/>
          <w:szCs w:val="22"/>
        </w:rPr>
        <w:t xml:space="preserve"> οξεία λευχαιμία</w:t>
      </w:r>
      <w:r w:rsidR="002C19C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αλλά και των λοιπών κακοηθειών την τελευταία  οκταετία</w:t>
      </w:r>
      <w:r w:rsidR="002C19C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σημειώνοντας ότι παρόλο που </w:t>
      </w:r>
      <w:r w:rsidR="007C19DE">
        <w:rPr>
          <w:rFonts w:ascii="Arial" w:hAnsi="Arial" w:cs="Arial"/>
          <w:color w:val="000000"/>
          <w:sz w:val="22"/>
          <w:szCs w:val="22"/>
        </w:rPr>
        <w:t>οι νέες θεραπείες δίνουν στους Α</w:t>
      </w:r>
      <w:r>
        <w:rPr>
          <w:rFonts w:ascii="Arial" w:hAnsi="Arial" w:cs="Arial"/>
          <w:color w:val="000000"/>
          <w:sz w:val="22"/>
          <w:szCs w:val="22"/>
        </w:rPr>
        <w:t>σθενείς σημαντικ</w:t>
      </w:r>
      <w:r w:rsidR="00BF4A69">
        <w:rPr>
          <w:rFonts w:ascii="Arial" w:hAnsi="Arial" w:cs="Arial"/>
          <w:color w:val="000000"/>
          <w:sz w:val="22"/>
          <w:szCs w:val="22"/>
        </w:rPr>
        <w:t>ό</w:t>
      </w:r>
      <w:r>
        <w:rPr>
          <w:rFonts w:ascii="Arial" w:hAnsi="Arial" w:cs="Arial"/>
          <w:color w:val="000000"/>
          <w:sz w:val="22"/>
          <w:szCs w:val="22"/>
        </w:rPr>
        <w:t xml:space="preserve"> πλεον</w:t>
      </w:r>
      <w:r w:rsidR="00BF4A69">
        <w:rPr>
          <w:rFonts w:ascii="Arial" w:hAnsi="Arial" w:cs="Arial"/>
          <w:color w:val="000000"/>
          <w:sz w:val="22"/>
          <w:szCs w:val="22"/>
        </w:rPr>
        <w:t>έ</w:t>
      </w:r>
      <w:r>
        <w:rPr>
          <w:rFonts w:ascii="Arial" w:hAnsi="Arial" w:cs="Arial"/>
          <w:color w:val="000000"/>
          <w:sz w:val="22"/>
          <w:szCs w:val="22"/>
        </w:rPr>
        <w:t>κτ</w:t>
      </w:r>
      <w:r w:rsidR="00BF4A69">
        <w:rPr>
          <w:rFonts w:ascii="Arial" w:hAnsi="Arial" w:cs="Arial"/>
          <w:color w:val="000000"/>
          <w:sz w:val="22"/>
          <w:szCs w:val="22"/>
        </w:rPr>
        <w:t>η</w:t>
      </w:r>
      <w:r>
        <w:rPr>
          <w:rFonts w:ascii="Arial" w:hAnsi="Arial" w:cs="Arial"/>
          <w:color w:val="000000"/>
          <w:sz w:val="22"/>
          <w:szCs w:val="22"/>
        </w:rPr>
        <w:t>μα επιβίωσης</w:t>
      </w:r>
      <w:r w:rsidR="002C19C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δυσ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τυχώς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 οι λοιμώξεις συνεχίζουν να αποτελούν 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ικαν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>ό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 xml:space="preserve"> συντελεστ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ή θνη</w:t>
      </w:r>
      <w:r w:rsidR="00BF4A69">
        <w:rPr>
          <w:rFonts w:ascii="Arial" w:hAnsi="Arial" w:cs="Arial"/>
          <w:b/>
          <w:color w:val="000000"/>
          <w:sz w:val="22"/>
          <w:szCs w:val="22"/>
        </w:rPr>
        <w:t>τ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ότητας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9C44F0" w:rsidRPr="002C19C6" w:rsidRDefault="004D67D7" w:rsidP="009C44F0">
      <w:pPr>
        <w:pStyle w:val="Web"/>
        <w:spacing w:before="0" w:beforeAutospacing="0" w:after="0" w:afterAutospacing="0" w:line="360" w:lineRule="auto"/>
        <w:ind w:firstLine="720"/>
        <w:jc w:val="both"/>
        <w:rPr>
          <w:b/>
        </w:rPr>
      </w:pPr>
      <w:r>
        <w:rPr>
          <w:rFonts w:ascii="Arial" w:hAnsi="Arial" w:cs="Arial"/>
          <w:b/>
          <w:color w:val="000000"/>
          <w:sz w:val="22"/>
          <w:szCs w:val="22"/>
        </w:rPr>
        <w:t>Προσθέτουν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 επίσης ότι τα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στατιστικά στοιχεία του Τμήματος των </w:t>
      </w:r>
      <w:proofErr w:type="spellStart"/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Ε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νδονοσοκομειακών</w:t>
      </w:r>
      <w:proofErr w:type="spellEnd"/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λοιμώξεων είναι τέτοια που επιβε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βαιώνουν το γεγονός ότι πολλοί Α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σθενείς καταλήγουν λόγω λοίμωξης μετά από μακρ</w:t>
      </w:r>
      <w:r w:rsidR="00BF4A69">
        <w:rPr>
          <w:rFonts w:ascii="Arial" w:hAnsi="Arial" w:cs="Arial"/>
          <w:b/>
          <w:color w:val="000000"/>
          <w:sz w:val="22"/>
          <w:szCs w:val="22"/>
        </w:rPr>
        <w:t>ό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χρ</w:t>
      </w:r>
      <w:r w:rsidR="00BF4A69">
        <w:rPr>
          <w:rFonts w:ascii="Arial" w:hAnsi="Arial" w:cs="Arial"/>
          <w:b/>
          <w:color w:val="000000"/>
          <w:sz w:val="22"/>
          <w:szCs w:val="22"/>
        </w:rPr>
        <w:t>ον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ες και </w:t>
      </w:r>
      <w:proofErr w:type="spellStart"/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κοστοβό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ρ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ε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ς</w:t>
      </w:r>
      <w:proofErr w:type="spellEnd"/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νοσηλείες</w:t>
      </w:r>
      <w:r w:rsidR="007C19DE" w:rsidRPr="002C19C6">
        <w:rPr>
          <w:rFonts w:ascii="Arial" w:hAnsi="Arial" w:cs="Arial"/>
          <w:b/>
          <w:color w:val="000000"/>
          <w:sz w:val="22"/>
          <w:szCs w:val="22"/>
        </w:rPr>
        <w:t>. Κ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>άν</w:t>
      </w:r>
      <w:r>
        <w:rPr>
          <w:rFonts w:ascii="Arial" w:hAnsi="Arial" w:cs="Arial"/>
          <w:b/>
          <w:color w:val="000000"/>
          <w:sz w:val="22"/>
          <w:szCs w:val="22"/>
        </w:rPr>
        <w:t>ουν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 εδική μνεία στη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ν υπερκάλυψη των διαθέσιμων κλινών την τελευταία πενταετία.</w:t>
      </w:r>
    </w:p>
    <w:p w:rsidR="009C44F0" w:rsidRDefault="007C19DE" w:rsidP="007C19DE">
      <w:pPr>
        <w:pStyle w:val="Web"/>
        <w:spacing w:before="0" w:beforeAutospacing="0" w:after="0" w:afterAutospacing="0" w:line="360" w:lineRule="auto"/>
        <w:ind w:firstLine="720"/>
        <w:jc w:val="both"/>
      </w:pPr>
      <w:r w:rsidRPr="00BF4A69">
        <w:rPr>
          <w:rFonts w:ascii="Arial" w:hAnsi="Arial" w:cs="Arial"/>
          <w:b/>
          <w:color w:val="000000"/>
          <w:sz w:val="22"/>
          <w:szCs w:val="22"/>
        </w:rPr>
        <w:t>Σ</w:t>
      </w:r>
      <w:r w:rsidR="009C44F0" w:rsidRPr="00BF4A69">
        <w:rPr>
          <w:rFonts w:ascii="Arial" w:hAnsi="Arial" w:cs="Arial"/>
          <w:b/>
          <w:color w:val="000000"/>
          <w:sz w:val="22"/>
          <w:szCs w:val="22"/>
        </w:rPr>
        <w:t xml:space="preserve">ας κοινοποιούμε αναφορά και καταγγελία του </w:t>
      </w:r>
      <w:r w:rsidRPr="00BF4A69">
        <w:rPr>
          <w:rFonts w:ascii="Arial" w:hAnsi="Arial" w:cs="Arial"/>
          <w:b/>
          <w:color w:val="000000"/>
          <w:sz w:val="22"/>
          <w:szCs w:val="22"/>
        </w:rPr>
        <w:t>Ν</w:t>
      </w:r>
      <w:r w:rsidR="009C44F0" w:rsidRPr="00BF4A69">
        <w:rPr>
          <w:rFonts w:ascii="Arial" w:hAnsi="Arial" w:cs="Arial"/>
          <w:b/>
          <w:color w:val="000000"/>
          <w:sz w:val="22"/>
          <w:szCs w:val="22"/>
        </w:rPr>
        <w:t xml:space="preserve">οσηλευτικού </w:t>
      </w:r>
      <w:r w:rsidRPr="00BF4A69">
        <w:rPr>
          <w:rFonts w:ascii="Arial" w:hAnsi="Arial" w:cs="Arial"/>
          <w:b/>
          <w:color w:val="000000"/>
          <w:sz w:val="22"/>
          <w:szCs w:val="22"/>
        </w:rPr>
        <w:t>Προσωπικού της Α</w:t>
      </w:r>
      <w:r w:rsidR="009C44F0" w:rsidRPr="00BF4A69">
        <w:rPr>
          <w:rFonts w:ascii="Arial" w:hAnsi="Arial" w:cs="Arial"/>
          <w:b/>
          <w:color w:val="000000"/>
          <w:sz w:val="22"/>
          <w:szCs w:val="22"/>
        </w:rPr>
        <w:t>ιματολογικής κλινικής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του Πανεπιστημιακού</w:t>
      </w:r>
      <w:r>
        <w:rPr>
          <w:rFonts w:ascii="Arial" w:hAnsi="Arial" w:cs="Arial"/>
          <w:color w:val="000000"/>
          <w:sz w:val="22"/>
          <w:szCs w:val="22"/>
        </w:rPr>
        <w:t xml:space="preserve"> Γενικού Ν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οσοκομείου Ιωαννίνων </w:t>
      </w:r>
      <w:r w:rsidR="00BF4A69">
        <w:rPr>
          <w:rFonts w:ascii="Arial" w:hAnsi="Arial" w:cs="Arial"/>
          <w:color w:val="000000"/>
          <w:sz w:val="22"/>
          <w:szCs w:val="22"/>
        </w:rPr>
        <w:t>στην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οποί</w:t>
      </w:r>
      <w:r w:rsidR="00BF4A69">
        <w:rPr>
          <w:rFonts w:ascii="Arial" w:hAnsi="Arial" w:cs="Arial"/>
          <w:color w:val="000000"/>
          <w:sz w:val="22"/>
          <w:szCs w:val="22"/>
        </w:rPr>
        <w:t>α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 επισημαίνουν τα προβλήματα και ζητούν </w:t>
      </w:r>
      <w:r>
        <w:rPr>
          <w:rFonts w:ascii="Arial" w:hAnsi="Arial" w:cs="Arial"/>
          <w:color w:val="000000"/>
          <w:sz w:val="22"/>
          <w:szCs w:val="22"/>
        </w:rPr>
        <w:t xml:space="preserve">έστω την ύστατη ώρα τις ενέργειες των αρμοδίων για την άμεση </w:t>
      </w:r>
      <w:r w:rsidR="009C44F0">
        <w:rPr>
          <w:rFonts w:ascii="Arial" w:hAnsi="Arial" w:cs="Arial"/>
          <w:color w:val="000000"/>
          <w:sz w:val="22"/>
          <w:szCs w:val="22"/>
        </w:rPr>
        <w:t>επίλυση των προβλημάτων</w:t>
      </w:r>
      <w:r w:rsidR="00C57888">
        <w:rPr>
          <w:rFonts w:ascii="Arial" w:hAnsi="Arial" w:cs="Arial"/>
          <w:color w:val="000000"/>
          <w:sz w:val="22"/>
          <w:szCs w:val="22"/>
        </w:rPr>
        <w:t xml:space="preserve">. 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>Η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σημερινή κα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τάσταση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C19C6">
        <w:rPr>
          <w:rFonts w:ascii="Arial" w:hAnsi="Arial" w:cs="Arial"/>
          <w:b/>
          <w:color w:val="000000"/>
          <w:sz w:val="22"/>
          <w:szCs w:val="22"/>
        </w:rPr>
        <w:t>καταγγέλλουν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 έ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χει φτάσει κυριολεκτικά σε σημείο απροχώρητο και επικίνδυνο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α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φού έχουμε κυριολεκτικά ως </w:t>
      </w:r>
      <w:r>
        <w:rPr>
          <w:rFonts w:ascii="Arial" w:hAnsi="Arial" w:cs="Arial"/>
          <w:color w:val="000000"/>
          <w:sz w:val="22"/>
          <w:szCs w:val="22"/>
        </w:rPr>
        <w:t>προσωπικό εξουθεν</w:t>
      </w:r>
      <w:r w:rsidR="00C57888">
        <w:rPr>
          <w:rFonts w:ascii="Arial" w:hAnsi="Arial" w:cs="Arial"/>
          <w:color w:val="000000"/>
          <w:sz w:val="22"/>
          <w:szCs w:val="22"/>
        </w:rPr>
        <w:t>ωθεί</w:t>
      </w:r>
      <w:r>
        <w:rPr>
          <w:rFonts w:ascii="Arial" w:hAnsi="Arial" w:cs="Arial"/>
          <w:color w:val="000000"/>
          <w:sz w:val="22"/>
          <w:szCs w:val="22"/>
        </w:rPr>
        <w:t xml:space="preserve"> ψ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υχικά </w:t>
      </w:r>
      <w:r>
        <w:rPr>
          <w:rFonts w:ascii="Arial" w:hAnsi="Arial" w:cs="Arial"/>
          <w:color w:val="000000"/>
          <w:sz w:val="22"/>
          <w:szCs w:val="22"/>
        </w:rPr>
        <w:t>και σωματικά</w:t>
      </w:r>
      <w:r w:rsidR="009C44F0">
        <w:rPr>
          <w:rFonts w:ascii="Arial" w:hAnsi="Arial" w:cs="Arial"/>
          <w:color w:val="000000"/>
          <w:sz w:val="22"/>
          <w:szCs w:val="22"/>
        </w:rPr>
        <w:t>.</w:t>
      </w:r>
    </w:p>
    <w:p w:rsidR="001B4AB1" w:rsidRPr="002C19C6" w:rsidRDefault="007C19DE" w:rsidP="007C19DE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Επισημαίνουν τα εξαντλητικά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ωράρια εργασίας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τα προβλήματα υγείας που αντιμετωπίζουν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όπως μόνιμες καταστάσεις καταβολής και οργανικής εξουθένωσης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9C44F0">
        <w:rPr>
          <w:rFonts w:ascii="Arial" w:hAnsi="Arial" w:cs="Arial"/>
          <w:color w:val="000000"/>
          <w:sz w:val="22"/>
          <w:szCs w:val="22"/>
        </w:rPr>
        <w:t xml:space="preserve"> 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που θέτουν διαρκώς σε άμεσο κίνδυνο λοιμώξεων όχι μόνο τους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ίδιους,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α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λλά κυρίως τους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Ν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οσηλευόμενους ασθενείς της κλινικής</w:t>
      </w:r>
      <w:r w:rsidRPr="002C19C6">
        <w:rPr>
          <w:rFonts w:ascii="Arial" w:hAnsi="Arial" w:cs="Arial"/>
          <w:b/>
          <w:color w:val="000000"/>
          <w:sz w:val="22"/>
          <w:szCs w:val="22"/>
        </w:rPr>
        <w:t>,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λόγω τ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ων συγκεκριμένων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παθήσεων που </w:t>
      </w:r>
      <w:r w:rsidR="0062657A">
        <w:rPr>
          <w:rFonts w:ascii="Arial" w:hAnsi="Arial" w:cs="Arial"/>
          <w:b/>
          <w:color w:val="000000"/>
          <w:sz w:val="22"/>
          <w:szCs w:val="22"/>
        </w:rPr>
        <w:t>αντιμετωπίζουν</w:t>
      </w:r>
      <w:r w:rsidRPr="002C19C6">
        <w:rPr>
          <w:rFonts w:ascii="Arial" w:hAnsi="Arial" w:cs="Arial"/>
          <w:b/>
          <w:color w:val="000000"/>
          <w:sz w:val="22"/>
          <w:szCs w:val="22"/>
        </w:rPr>
        <w:t>,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αφού έρχονται συνεχώς σε επαφή μαζί τους.  </w:t>
      </w:r>
    </w:p>
    <w:p w:rsidR="001B4AB1" w:rsidRPr="002C19C6" w:rsidRDefault="001B4AB1" w:rsidP="007C19DE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19C6">
        <w:rPr>
          <w:rFonts w:ascii="Arial" w:hAnsi="Arial" w:cs="Arial"/>
          <w:b/>
          <w:color w:val="000000"/>
          <w:sz w:val="22"/>
          <w:szCs w:val="22"/>
        </w:rPr>
        <w:lastRenderedPageBreak/>
        <w:t>Καταγγέλλουν τα προβλήματα της κλινικής τα οποία εάν δεν λυθούν άμεσα και σωστά</w:t>
      </w:r>
      <w:r w:rsidR="0062657A">
        <w:rPr>
          <w:rFonts w:ascii="Arial" w:hAnsi="Arial" w:cs="Arial"/>
          <w:b/>
          <w:color w:val="000000"/>
          <w:sz w:val="22"/>
          <w:szCs w:val="22"/>
        </w:rPr>
        <w:t xml:space="preserve"> λένε ότι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 είναι μαθηματικά βέβαιο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ότι θα θρηνήσουμε θύματα</w:t>
      </w:r>
      <w:r w:rsidRPr="002C19C6">
        <w:rPr>
          <w:rFonts w:ascii="Arial" w:hAnsi="Arial" w:cs="Arial"/>
          <w:b/>
          <w:color w:val="000000"/>
          <w:sz w:val="22"/>
          <w:szCs w:val="22"/>
        </w:rPr>
        <w:t>,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που ενδεχομένως </w:t>
      </w:r>
      <w:r w:rsidR="00DA70E6">
        <w:rPr>
          <w:rFonts w:ascii="Arial" w:hAnsi="Arial" w:cs="Arial"/>
          <w:b/>
          <w:color w:val="000000"/>
          <w:sz w:val="22"/>
          <w:szCs w:val="22"/>
        </w:rPr>
        <w:t>τους οδηγήσουν κατηγορούμενους στα Δικαστήρια</w:t>
      </w:r>
      <w:r w:rsidRPr="002C19C6">
        <w:rPr>
          <w:rFonts w:ascii="Arial" w:hAnsi="Arial" w:cs="Arial"/>
          <w:b/>
          <w:color w:val="000000"/>
          <w:sz w:val="22"/>
          <w:szCs w:val="22"/>
        </w:rPr>
        <w:t>,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ενώ αποκλειστικά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υ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πεύθυνοι είναι η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Δ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 xml:space="preserve">ιοίκηση </w:t>
      </w:r>
      <w:r w:rsidR="002C19C6">
        <w:rPr>
          <w:rFonts w:ascii="Arial" w:hAnsi="Arial" w:cs="Arial"/>
          <w:b/>
          <w:color w:val="000000"/>
          <w:sz w:val="22"/>
          <w:szCs w:val="22"/>
        </w:rPr>
        <w:t xml:space="preserve">του Νοσοκομείου </w:t>
      </w:r>
      <w:r w:rsidR="00C57888" w:rsidRPr="002C19C6">
        <w:rPr>
          <w:rFonts w:ascii="Arial" w:hAnsi="Arial" w:cs="Arial"/>
          <w:b/>
          <w:color w:val="000000"/>
          <w:sz w:val="22"/>
          <w:szCs w:val="22"/>
        </w:rPr>
        <w:t>και οι αρμόδιοι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9C44F0" w:rsidRPr="002C19C6" w:rsidRDefault="001B4AB1" w:rsidP="007C19DE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19C6">
        <w:rPr>
          <w:rFonts w:ascii="Arial" w:hAnsi="Arial" w:cs="Arial"/>
          <w:b/>
          <w:color w:val="000000"/>
          <w:sz w:val="22"/>
          <w:szCs w:val="22"/>
        </w:rPr>
        <w:t>Τονίζουν την καθημερινή Νοσηλεία Ασθενών σε ράντζα στους διαδρόμους που συχνά χρήζουν απομόνωσης ως περιστατικά με μεγάλο κίνδυνο</w:t>
      </w:r>
      <w:r w:rsidR="009C44F0" w:rsidRPr="002C19C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προσβολής από Νοσοκομειακές λοιμώξεις.</w:t>
      </w:r>
      <w:r w:rsidR="00DA70E6">
        <w:rPr>
          <w:rFonts w:ascii="Arial" w:hAnsi="Arial" w:cs="Arial"/>
          <w:b/>
          <w:color w:val="000000"/>
          <w:sz w:val="22"/>
          <w:szCs w:val="22"/>
        </w:rPr>
        <w:t xml:space="preserve"> Καταγγέλλουν την διενέργεια χημειοθεραπειών και μεταγγίσεων σε ράντζα στο διάδρομο.</w:t>
      </w:r>
    </w:p>
    <w:p w:rsidR="0062138A" w:rsidRPr="002C19C6" w:rsidRDefault="00C57888" w:rsidP="001B4AB1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BF4A69">
        <w:rPr>
          <w:rFonts w:ascii="Arial" w:hAnsi="Arial" w:cs="Arial"/>
          <w:b/>
          <w:color w:val="000000"/>
          <w:sz w:val="22"/>
          <w:szCs w:val="22"/>
        </w:rPr>
        <w:t>Αναφορές</w:t>
      </w:r>
      <w:r w:rsidR="001B4AB1" w:rsidRPr="00BF4A69">
        <w:rPr>
          <w:rFonts w:ascii="Arial" w:hAnsi="Arial" w:cs="Arial"/>
          <w:b/>
          <w:color w:val="000000"/>
          <w:sz w:val="22"/>
          <w:szCs w:val="22"/>
        </w:rPr>
        <w:t xml:space="preserve"> κόλαφος </w:t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με τις οποίες </w:t>
      </w:r>
      <w:r w:rsidR="001B4AB1" w:rsidRPr="00BF4A69">
        <w:rPr>
          <w:rFonts w:ascii="Arial" w:hAnsi="Arial" w:cs="Arial"/>
          <w:b/>
          <w:color w:val="000000"/>
          <w:sz w:val="22"/>
          <w:szCs w:val="22"/>
        </w:rPr>
        <w:t xml:space="preserve">καταγγέλλουν τις απαράδεκτες συνθήκες Νοσηλείας </w:t>
      </w:r>
      <w:r w:rsidRPr="00BF4A69">
        <w:rPr>
          <w:rFonts w:ascii="Arial" w:hAnsi="Arial" w:cs="Arial"/>
          <w:b/>
          <w:color w:val="000000"/>
          <w:sz w:val="22"/>
          <w:szCs w:val="22"/>
        </w:rPr>
        <w:t>Ασθενών</w:t>
      </w:r>
      <w:r w:rsidR="001B4AB1" w:rsidRPr="00BF4A69">
        <w:rPr>
          <w:rFonts w:ascii="Arial" w:hAnsi="Arial" w:cs="Arial"/>
          <w:b/>
          <w:color w:val="000000"/>
          <w:sz w:val="22"/>
          <w:szCs w:val="22"/>
        </w:rPr>
        <w:t xml:space="preserve"> με σοβαρά προβλήματα υγείας.</w:t>
      </w:r>
      <w:r w:rsidR="001B4A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19C6">
        <w:rPr>
          <w:rFonts w:ascii="Arial" w:hAnsi="Arial" w:cs="Arial"/>
          <w:b/>
          <w:color w:val="000000"/>
          <w:sz w:val="22"/>
          <w:szCs w:val="22"/>
        </w:rPr>
        <w:t xml:space="preserve">Περιγράφουν </w:t>
      </w:r>
      <w:r w:rsidR="00BF4A69">
        <w:rPr>
          <w:rFonts w:ascii="Arial" w:hAnsi="Arial" w:cs="Arial"/>
          <w:b/>
          <w:color w:val="000000"/>
          <w:sz w:val="22"/>
          <w:szCs w:val="22"/>
        </w:rPr>
        <w:t>χαρακτηριστικά</w:t>
      </w:r>
      <w:r w:rsidR="0062138A" w:rsidRPr="002C19C6">
        <w:rPr>
          <w:rFonts w:ascii="Arial" w:hAnsi="Arial" w:cs="Arial"/>
          <w:b/>
          <w:color w:val="000000"/>
          <w:sz w:val="22"/>
          <w:szCs w:val="22"/>
        </w:rPr>
        <w:t xml:space="preserve"> τους λόγους</w:t>
      </w:r>
      <w:r w:rsidR="001B4AB1" w:rsidRPr="002C19C6">
        <w:rPr>
          <w:rFonts w:ascii="Arial" w:hAnsi="Arial" w:cs="Arial"/>
          <w:b/>
          <w:color w:val="000000"/>
          <w:sz w:val="22"/>
          <w:szCs w:val="22"/>
        </w:rPr>
        <w:t xml:space="preserve"> που θερίζουν οι Νοσοκομειακές λοιμώξεις στα Νοσοκομεία της χώρας. </w:t>
      </w:r>
    </w:p>
    <w:p w:rsidR="001B4AB1" w:rsidRPr="002C19C6" w:rsidRDefault="0062138A" w:rsidP="0062138A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19C6">
        <w:rPr>
          <w:rFonts w:ascii="Arial" w:hAnsi="Arial" w:cs="Arial"/>
          <w:b/>
          <w:color w:val="000000"/>
          <w:sz w:val="22"/>
          <w:szCs w:val="22"/>
        </w:rPr>
        <w:t>Αναδεικνύουν</w:t>
      </w:r>
      <w:r w:rsidR="001B4AB1" w:rsidRPr="002C19C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C19C6">
        <w:rPr>
          <w:rFonts w:ascii="Arial" w:hAnsi="Arial" w:cs="Arial"/>
          <w:b/>
          <w:color w:val="000000"/>
          <w:sz w:val="22"/>
          <w:szCs w:val="22"/>
        </w:rPr>
        <w:t>τ</w:t>
      </w:r>
      <w:r w:rsidR="001B4AB1" w:rsidRPr="002C19C6">
        <w:rPr>
          <w:rFonts w:ascii="Arial" w:hAnsi="Arial" w:cs="Arial"/>
          <w:b/>
          <w:color w:val="000000"/>
          <w:sz w:val="22"/>
          <w:szCs w:val="22"/>
        </w:rPr>
        <w:t>η</w:t>
      </w:r>
      <w:r w:rsidRPr="002C19C6">
        <w:rPr>
          <w:rFonts w:ascii="Arial" w:hAnsi="Arial" w:cs="Arial"/>
          <w:b/>
          <w:color w:val="000000"/>
          <w:sz w:val="22"/>
          <w:szCs w:val="22"/>
        </w:rPr>
        <w:t>ν</w:t>
      </w:r>
      <w:r w:rsidR="001B4AB1" w:rsidRPr="002C19C6">
        <w:rPr>
          <w:rFonts w:ascii="Arial" w:hAnsi="Arial" w:cs="Arial"/>
          <w:b/>
          <w:color w:val="000000"/>
          <w:sz w:val="22"/>
          <w:szCs w:val="22"/>
        </w:rPr>
        <w:t xml:space="preserve"> τραγική έλλειψη προσωπικού.</w:t>
      </w:r>
    </w:p>
    <w:p w:rsidR="001B4AB1" w:rsidRPr="00BF4A69" w:rsidRDefault="001B4AB1" w:rsidP="001B4AB1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Που είναι το προσωπικό και τα κονδύλια για την παροχή αξιοπρεπών συνθηκών  ιατρικής και νοσηλευτικής φροντίδας στα Νοσοκομεία κε </w:t>
      </w:r>
      <w:proofErr w:type="spellStart"/>
      <w:r w:rsidRPr="00BF4A69">
        <w:rPr>
          <w:rFonts w:ascii="Arial" w:hAnsi="Arial" w:cs="Arial"/>
          <w:b/>
          <w:color w:val="000000"/>
          <w:sz w:val="22"/>
          <w:szCs w:val="22"/>
        </w:rPr>
        <w:t>Πολάκη</w:t>
      </w:r>
      <w:proofErr w:type="spellEnd"/>
      <w:r w:rsidR="0062138A" w:rsidRPr="00BF4A69">
        <w:rPr>
          <w:rFonts w:ascii="Arial" w:hAnsi="Arial" w:cs="Arial"/>
          <w:b/>
          <w:color w:val="000000"/>
          <w:sz w:val="22"/>
          <w:szCs w:val="22"/>
        </w:rPr>
        <w:t>;</w:t>
      </w:r>
    </w:p>
    <w:p w:rsidR="0062138A" w:rsidRDefault="001B4AB1" w:rsidP="001B4AB1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BF4A69">
        <w:rPr>
          <w:rFonts w:ascii="Arial" w:hAnsi="Arial" w:cs="Arial"/>
          <w:color w:val="000000"/>
          <w:sz w:val="22"/>
          <w:szCs w:val="22"/>
        </w:rPr>
        <w:t>Ά</w:t>
      </w:r>
      <w:r w:rsidR="002C19C6">
        <w:rPr>
          <w:rFonts w:ascii="Arial" w:hAnsi="Arial" w:cs="Arial"/>
          <w:color w:val="000000"/>
          <w:sz w:val="22"/>
          <w:szCs w:val="22"/>
        </w:rPr>
        <w:t>λλη μια περίπτωση</w:t>
      </w:r>
      <w:r w:rsidR="0062138A">
        <w:rPr>
          <w:rFonts w:ascii="Arial" w:hAnsi="Arial" w:cs="Arial"/>
          <w:color w:val="000000"/>
          <w:sz w:val="22"/>
          <w:szCs w:val="22"/>
        </w:rPr>
        <w:t xml:space="preserve"> </w:t>
      </w:r>
      <w:r w:rsidR="00BF4A69">
        <w:rPr>
          <w:rFonts w:ascii="Arial" w:hAnsi="Arial" w:cs="Arial"/>
          <w:color w:val="000000"/>
          <w:sz w:val="22"/>
          <w:szCs w:val="22"/>
        </w:rPr>
        <w:t>που δεν μπορείτε να κρύψετε την</w:t>
      </w:r>
      <w:r w:rsidR="0062138A">
        <w:rPr>
          <w:rFonts w:ascii="Arial" w:hAnsi="Arial" w:cs="Arial"/>
          <w:color w:val="000000"/>
          <w:sz w:val="22"/>
          <w:szCs w:val="22"/>
        </w:rPr>
        <w:t xml:space="preserve"> πραγματικότητα!</w:t>
      </w:r>
    </w:p>
    <w:p w:rsidR="001B4AB1" w:rsidRDefault="0062138A" w:rsidP="0062138A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BF4A69">
        <w:rPr>
          <w:rFonts w:ascii="Arial" w:hAnsi="Arial" w:cs="Arial"/>
          <w:b/>
          <w:color w:val="000000"/>
          <w:sz w:val="22"/>
          <w:szCs w:val="22"/>
        </w:rPr>
        <w:t>Εξάλλου ο</w:t>
      </w:r>
      <w:r w:rsidR="001B4AB1" w:rsidRPr="00BF4A69">
        <w:rPr>
          <w:rFonts w:ascii="Arial" w:hAnsi="Arial" w:cs="Arial"/>
          <w:b/>
          <w:color w:val="000000"/>
          <w:sz w:val="22"/>
          <w:szCs w:val="22"/>
        </w:rPr>
        <w:t xml:space="preserve"> Δικηγόρος παρ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>’</w:t>
      </w:r>
      <w:r w:rsidR="001B4AB1" w:rsidRPr="00BF4A69">
        <w:rPr>
          <w:rFonts w:ascii="Arial" w:hAnsi="Arial" w:cs="Arial"/>
          <w:b/>
          <w:color w:val="000000"/>
          <w:sz w:val="22"/>
          <w:szCs w:val="22"/>
        </w:rPr>
        <w:t xml:space="preserve"> Αρείου Πάγου κος </w:t>
      </w:r>
      <w:proofErr w:type="spellStart"/>
      <w:r w:rsidR="001B4AB1" w:rsidRPr="00BF4A69">
        <w:rPr>
          <w:rFonts w:ascii="Arial" w:hAnsi="Arial" w:cs="Arial"/>
          <w:b/>
          <w:color w:val="000000"/>
          <w:sz w:val="22"/>
          <w:szCs w:val="22"/>
        </w:rPr>
        <w:t>Φ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>άτσιος</w:t>
      </w:r>
      <w:proofErr w:type="spellEnd"/>
      <w:r w:rsidR="001B4AB1" w:rsidRPr="00BF4A69">
        <w:rPr>
          <w:rFonts w:ascii="Arial" w:hAnsi="Arial" w:cs="Arial"/>
          <w:b/>
          <w:color w:val="000000"/>
          <w:sz w:val="22"/>
          <w:szCs w:val="22"/>
        </w:rPr>
        <w:t xml:space="preserve"> την περιέγραψε ευκρινώς</w:t>
      </w:r>
      <w:r w:rsidRPr="00BF4A69">
        <w:rPr>
          <w:rFonts w:ascii="Arial" w:hAnsi="Arial" w:cs="Arial"/>
          <w:b/>
          <w:color w:val="000000"/>
          <w:sz w:val="22"/>
          <w:szCs w:val="22"/>
        </w:rPr>
        <w:t xml:space="preserve"> στους δύο Υπουργούς Υγείας στη συγκέντρωση στο Αμφιθέατρο του Πανεπιστημιακού Ν</w:t>
      </w:r>
      <w:r w:rsidR="00BF4A69">
        <w:rPr>
          <w:rFonts w:ascii="Arial" w:hAnsi="Arial" w:cs="Arial"/>
          <w:b/>
          <w:color w:val="000000"/>
          <w:sz w:val="22"/>
          <w:szCs w:val="22"/>
        </w:rPr>
        <w:t>οσοκομείου Ιωαννίνων την Τετάρτη 25</w:t>
      </w:r>
      <w:r w:rsidR="002C19C6" w:rsidRPr="00BF4A69">
        <w:rPr>
          <w:rFonts w:ascii="Arial" w:hAnsi="Arial" w:cs="Arial"/>
          <w:b/>
          <w:color w:val="000000"/>
          <w:sz w:val="22"/>
          <w:szCs w:val="22"/>
        </w:rPr>
        <w:t xml:space="preserve"> Οκτωβρίου 2017</w:t>
      </w:r>
      <w:r w:rsidR="00BF4A6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BF4A69" w:rsidRPr="00BF4A69">
        <w:rPr>
          <w:rFonts w:ascii="Arial" w:hAnsi="Arial" w:cs="Arial"/>
          <w:color w:val="000000"/>
          <w:sz w:val="22"/>
          <w:szCs w:val="22"/>
        </w:rPr>
        <w:t>Μάλιστα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 κατέθεσε Υπόμνημα στη Διοίκηση του Νοσοκομείου</w:t>
      </w:r>
      <w:r w:rsidR="00DA70E6">
        <w:rPr>
          <w:rFonts w:ascii="Arial" w:hAnsi="Arial" w:cs="Arial"/>
          <w:color w:val="000000"/>
          <w:sz w:val="22"/>
          <w:szCs w:val="22"/>
        </w:rPr>
        <w:t>,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 το Υπουργείο Υγείας και την Εισαγγελία</w:t>
      </w:r>
      <w:r w:rsidR="00DA70E6">
        <w:rPr>
          <w:rFonts w:ascii="Arial" w:hAnsi="Arial" w:cs="Arial"/>
          <w:color w:val="000000"/>
          <w:sz w:val="22"/>
          <w:szCs w:val="22"/>
        </w:rPr>
        <w:t xml:space="preserve"> Πρωτοδικών</w:t>
      </w:r>
      <w:r w:rsidR="0062657A">
        <w:rPr>
          <w:rFonts w:ascii="Arial" w:hAnsi="Arial" w:cs="Arial"/>
          <w:color w:val="000000"/>
          <w:sz w:val="22"/>
          <w:szCs w:val="22"/>
        </w:rPr>
        <w:t xml:space="preserve"> για την κατάσταση της Αιματολογικής Κλινικής</w:t>
      </w:r>
      <w:r w:rsidR="002C19C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1B4AB1" w:rsidRPr="00DA70E6" w:rsidRDefault="001B4AB1" w:rsidP="001B4AB1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A70E6">
        <w:rPr>
          <w:rFonts w:ascii="Arial" w:hAnsi="Arial" w:cs="Arial"/>
          <w:b/>
          <w:color w:val="000000"/>
          <w:sz w:val="22"/>
          <w:szCs w:val="22"/>
        </w:rPr>
        <w:tab/>
        <w:t xml:space="preserve">Φωνή βοώντος εν τη </w:t>
      </w:r>
      <w:proofErr w:type="spellStart"/>
      <w:r w:rsidRPr="00DA70E6">
        <w:rPr>
          <w:rFonts w:ascii="Arial" w:hAnsi="Arial" w:cs="Arial"/>
          <w:b/>
          <w:color w:val="000000"/>
          <w:sz w:val="22"/>
          <w:szCs w:val="22"/>
        </w:rPr>
        <w:t>ερήμω</w:t>
      </w:r>
      <w:proofErr w:type="spellEnd"/>
      <w:r w:rsidRPr="00DA70E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62138A" w:rsidRDefault="0062138A" w:rsidP="0062138A">
      <w:pPr>
        <w:pStyle w:val="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Δείτε φωτογραφίες</w:t>
      </w:r>
      <w:r w:rsidR="00A73B10">
        <w:rPr>
          <w:rFonts w:ascii="Arial" w:hAnsi="Arial" w:cs="Arial"/>
          <w:color w:val="000000"/>
          <w:sz w:val="22"/>
          <w:szCs w:val="22"/>
        </w:rPr>
        <w:t xml:space="preserve"> και την αναφορά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90380" w:rsidRDefault="00190380" w:rsidP="0062138A">
      <w:pPr>
        <w:pStyle w:val="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190380" w:rsidRDefault="00190380" w:rsidP="0062138A">
      <w:pPr>
        <w:pStyle w:val="Web"/>
        <w:spacing w:before="0" w:beforeAutospacing="0" w:after="0" w:afterAutospacing="0" w:line="360" w:lineRule="auto"/>
        <w:ind w:firstLine="720"/>
        <w:jc w:val="both"/>
      </w:pPr>
    </w:p>
    <w:p w:rsidR="00190380" w:rsidRPr="00507DF1" w:rsidRDefault="00190380" w:rsidP="00190380">
      <w:pPr>
        <w:spacing w:line="360" w:lineRule="auto"/>
        <w:contextualSpacing/>
        <w:jc w:val="both"/>
        <w:rPr>
          <w:b/>
        </w:rPr>
      </w:pPr>
      <w:r>
        <w:tab/>
      </w:r>
      <w:r w:rsidRPr="00507DF1">
        <w:rPr>
          <w:b/>
        </w:rPr>
        <w:t>Την ΤΕΤΑΡΤΗ 8 ΝΟΕΜΒΡΗ οργανώνουμε το καραβάνι της υγείας στη ΝΑΟΥΣΑ.</w:t>
      </w:r>
    </w:p>
    <w:p w:rsidR="00190380" w:rsidRDefault="00190380" w:rsidP="00190380">
      <w:pPr>
        <w:spacing w:line="360" w:lineRule="auto"/>
        <w:contextualSpacing/>
        <w:jc w:val="both"/>
      </w:pPr>
      <w:r>
        <w:tab/>
        <w:t xml:space="preserve">Συνεχίζει το δρόμο του για τη σωτηρία του ΕΣΥ. Για τη σωτηρία των Περιφερειακών Νοσοκομείων που μαραζώνουν από την </w:t>
      </w:r>
      <w:proofErr w:type="spellStart"/>
      <w:r>
        <w:t>υποχρηματοδότηση</w:t>
      </w:r>
      <w:proofErr w:type="spellEnd"/>
      <w:r>
        <w:t xml:space="preserve"> και την </w:t>
      </w:r>
      <w:proofErr w:type="spellStart"/>
      <w:r>
        <w:t>υποστελέχωση</w:t>
      </w:r>
      <w:proofErr w:type="spellEnd"/>
      <w:r>
        <w:t xml:space="preserve"> και οδηγούνται με το προωθούμενο Νομοσχέδιο προς συγχώνευση και κατάργηση.</w:t>
      </w:r>
    </w:p>
    <w:p w:rsidR="00190380" w:rsidRDefault="00190380" w:rsidP="00190380">
      <w:pPr>
        <w:spacing w:line="360" w:lineRule="auto"/>
        <w:contextualSpacing/>
        <w:jc w:val="both"/>
      </w:pPr>
      <w:r>
        <w:tab/>
        <w:t xml:space="preserve">Ένα εξ’ αυτών είναι και το Νοσοκομείο της Νάουσας. </w:t>
      </w:r>
    </w:p>
    <w:p w:rsidR="00190380" w:rsidRDefault="00190380" w:rsidP="00190380">
      <w:pPr>
        <w:spacing w:line="360" w:lineRule="auto"/>
        <w:ind w:firstLine="720"/>
        <w:contextualSpacing/>
        <w:jc w:val="both"/>
      </w:pPr>
      <w:r>
        <w:t>Η πορεία σωτηρίας θα ξεκινήσει από το Νοσοκομείο της Νάουσας 08:30 πμ και θα καταλήξει στην Κεντρική Πλατεία.</w:t>
      </w:r>
    </w:p>
    <w:p w:rsidR="00190380" w:rsidRPr="00507DF1" w:rsidRDefault="00190380" w:rsidP="00190380">
      <w:pPr>
        <w:spacing w:line="360" w:lineRule="auto"/>
        <w:contextualSpacing/>
        <w:jc w:val="both"/>
        <w:rPr>
          <w:b/>
          <w:u w:val="single"/>
        </w:rPr>
      </w:pPr>
      <w:r>
        <w:tab/>
      </w:r>
      <w:r w:rsidRPr="00507DF1">
        <w:rPr>
          <w:b/>
          <w:u w:val="single"/>
        </w:rPr>
        <w:t xml:space="preserve">Προκηρύσσουμε: </w:t>
      </w:r>
    </w:p>
    <w:p w:rsidR="00190380" w:rsidRPr="00507DF1" w:rsidRDefault="00190380" w:rsidP="00190380">
      <w:pPr>
        <w:numPr>
          <w:ilvl w:val="0"/>
          <w:numId w:val="29"/>
        </w:numPr>
        <w:spacing w:line="360" w:lineRule="auto"/>
        <w:contextualSpacing/>
        <w:jc w:val="both"/>
        <w:rPr>
          <w:b/>
        </w:rPr>
      </w:pPr>
      <w:r w:rsidRPr="00507DF1">
        <w:rPr>
          <w:b/>
        </w:rPr>
        <w:t>Στάση Εργασίας για το Νοσοκομείο της Νάουσας 8:00 – 13:00</w:t>
      </w:r>
    </w:p>
    <w:p w:rsidR="00190380" w:rsidRPr="00507DF1" w:rsidRDefault="00190380" w:rsidP="00190380">
      <w:pPr>
        <w:numPr>
          <w:ilvl w:val="0"/>
          <w:numId w:val="29"/>
        </w:numPr>
        <w:spacing w:line="360" w:lineRule="auto"/>
        <w:contextualSpacing/>
        <w:jc w:val="both"/>
        <w:rPr>
          <w:b/>
        </w:rPr>
      </w:pPr>
      <w:r w:rsidRPr="00507DF1">
        <w:rPr>
          <w:b/>
        </w:rPr>
        <w:lastRenderedPageBreak/>
        <w:t>Στάση Εργασίας για τα Σωματεία μέλη της Κεντρικής Μακεδονίας 7πμ έως 15μμ</w:t>
      </w:r>
    </w:p>
    <w:p w:rsidR="00190380" w:rsidRPr="00507DF1" w:rsidRDefault="00190380" w:rsidP="00190380">
      <w:pPr>
        <w:spacing w:line="360" w:lineRule="auto"/>
        <w:ind w:left="720"/>
        <w:contextualSpacing/>
        <w:jc w:val="both"/>
        <w:rPr>
          <w:b/>
        </w:rPr>
      </w:pPr>
    </w:p>
    <w:p w:rsidR="00190380" w:rsidRPr="00507DF1" w:rsidRDefault="00190380" w:rsidP="00190380">
      <w:pPr>
        <w:spacing w:line="360" w:lineRule="auto"/>
        <w:ind w:firstLine="360"/>
        <w:contextualSpacing/>
        <w:jc w:val="both"/>
        <w:rPr>
          <w:b/>
        </w:rPr>
      </w:pPr>
      <w:r w:rsidRPr="00507DF1">
        <w:rPr>
          <w:b/>
        </w:rPr>
        <w:t>Δίνουμε βροντερό παρόν στο καραβάνι της υγείας που χωρίς να πτοείται συνεχίζει το δρόμο του.</w:t>
      </w:r>
    </w:p>
    <w:p w:rsidR="00190380" w:rsidRPr="00507DF1" w:rsidRDefault="00190380" w:rsidP="00190380">
      <w:pPr>
        <w:spacing w:line="360" w:lineRule="auto"/>
        <w:ind w:firstLine="360"/>
        <w:contextualSpacing/>
        <w:jc w:val="both"/>
        <w:rPr>
          <w:b/>
        </w:rPr>
      </w:pPr>
      <w:r w:rsidRPr="00507DF1">
        <w:rPr>
          <w:b/>
        </w:rPr>
        <w:tab/>
        <w:t>Τα εμπόδια που βάζει η κυβέρνηση μας δυναμώνουν</w:t>
      </w:r>
    </w:p>
    <w:p w:rsidR="00BD7015" w:rsidRPr="00EB1B21" w:rsidRDefault="00BD7015" w:rsidP="00757942">
      <w:pPr>
        <w:spacing w:line="360" w:lineRule="auto"/>
        <w:contextualSpacing/>
        <w:jc w:val="both"/>
        <w:rPr>
          <w:rFonts w:ascii="Arial" w:hAnsi="Arial" w:cs="Arial"/>
        </w:rPr>
      </w:pPr>
    </w:p>
    <w:p w:rsidR="00EB1B21" w:rsidRPr="00964D8C" w:rsidRDefault="00EB1B21" w:rsidP="00964D8C">
      <w:pPr>
        <w:spacing w:line="360" w:lineRule="auto"/>
        <w:contextualSpacing/>
        <w:jc w:val="center"/>
        <w:rPr>
          <w:rFonts w:ascii="Arial" w:hAnsi="Arial" w:cs="Arial"/>
        </w:rPr>
      </w:pP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082" w:rsidRDefault="00152082">
      <w:r>
        <w:separator/>
      </w:r>
    </w:p>
  </w:endnote>
  <w:endnote w:type="continuationSeparator" w:id="0">
    <w:p w:rsidR="00152082" w:rsidRDefault="00152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7" w:rsidRDefault="00486F5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A62A7" w:rsidRPr="00F5376D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A62A7" w:rsidRPr="00501381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A62A7" w:rsidRPr="00501381" w:rsidRDefault="006A62A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A62A7" w:rsidRDefault="00486F58">
        <w:pPr>
          <w:pStyle w:val="a4"/>
          <w:jc w:val="right"/>
        </w:pPr>
        <w:fldSimple w:instr=" PAGE   \* MERGEFORMAT ">
          <w:r w:rsidR="000C3BA9">
            <w:rPr>
              <w:noProof/>
            </w:rPr>
            <w:t>1</w:t>
          </w:r>
        </w:fldSimple>
      </w:p>
    </w:sdtContent>
  </w:sdt>
  <w:p w:rsidR="006A62A7" w:rsidRPr="00501381" w:rsidRDefault="006A62A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082" w:rsidRDefault="00152082">
      <w:r>
        <w:separator/>
      </w:r>
    </w:p>
  </w:footnote>
  <w:footnote w:type="continuationSeparator" w:id="0">
    <w:p w:rsidR="00152082" w:rsidRDefault="00152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A62A7" w:rsidRPr="006001F3" w:rsidTr="006001F3">
      <w:trPr>
        <w:trHeight w:val="1617"/>
      </w:trPr>
      <w:tc>
        <w:tcPr>
          <w:tcW w:w="908" w:type="pct"/>
        </w:tcPr>
        <w:p w:rsidR="006A62A7" w:rsidRDefault="006A62A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A62A7" w:rsidRPr="006001F3" w:rsidRDefault="00486F5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86F5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A62A7" w:rsidRPr="006001F3" w:rsidRDefault="006A62A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A62A7" w:rsidRPr="00DE7C1F" w:rsidRDefault="006A62A7" w:rsidP="00501381">
    <w:pPr>
      <w:pStyle w:val="a3"/>
      <w:rPr>
        <w:lang w:val="en-GB"/>
      </w:rPr>
    </w:pPr>
  </w:p>
  <w:p w:rsidR="006A62A7" w:rsidRDefault="006A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C3195"/>
    <w:multiLevelType w:val="hybridMultilevel"/>
    <w:tmpl w:val="ACACF1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F3284"/>
    <w:multiLevelType w:val="hybridMultilevel"/>
    <w:tmpl w:val="398E72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BA9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2082"/>
    <w:rsid w:val="0015460B"/>
    <w:rsid w:val="001604FF"/>
    <w:rsid w:val="001664FC"/>
    <w:rsid w:val="001669C0"/>
    <w:rsid w:val="00166C6C"/>
    <w:rsid w:val="00167170"/>
    <w:rsid w:val="00173AC2"/>
    <w:rsid w:val="00173CBC"/>
    <w:rsid w:val="00175FBC"/>
    <w:rsid w:val="00185E07"/>
    <w:rsid w:val="00190380"/>
    <w:rsid w:val="001942E4"/>
    <w:rsid w:val="00194813"/>
    <w:rsid w:val="001971A3"/>
    <w:rsid w:val="001A529F"/>
    <w:rsid w:val="001B1B03"/>
    <w:rsid w:val="001B4AB1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55EA5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19C6"/>
    <w:rsid w:val="002C3699"/>
    <w:rsid w:val="002E142B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50B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8673A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6F58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1EC8"/>
    <w:rsid w:val="004D5AFE"/>
    <w:rsid w:val="004D672C"/>
    <w:rsid w:val="004D67D7"/>
    <w:rsid w:val="004F66A0"/>
    <w:rsid w:val="00501372"/>
    <w:rsid w:val="00501381"/>
    <w:rsid w:val="00502081"/>
    <w:rsid w:val="00507597"/>
    <w:rsid w:val="00511186"/>
    <w:rsid w:val="0051442D"/>
    <w:rsid w:val="00516654"/>
    <w:rsid w:val="005445E3"/>
    <w:rsid w:val="00566492"/>
    <w:rsid w:val="005700EF"/>
    <w:rsid w:val="00571449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138A"/>
    <w:rsid w:val="00624691"/>
    <w:rsid w:val="0062657A"/>
    <w:rsid w:val="00626F72"/>
    <w:rsid w:val="0062738F"/>
    <w:rsid w:val="006313EF"/>
    <w:rsid w:val="006513B5"/>
    <w:rsid w:val="00654C33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379F6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04A"/>
    <w:rsid w:val="00886630"/>
    <w:rsid w:val="0088693D"/>
    <w:rsid w:val="00890361"/>
    <w:rsid w:val="00891041"/>
    <w:rsid w:val="008930AE"/>
    <w:rsid w:val="00894B37"/>
    <w:rsid w:val="008964B3"/>
    <w:rsid w:val="008B6CBC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4543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3B10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511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BF4A69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57888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522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70E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3F6"/>
    <w:rsid w:val="00EA1E55"/>
    <w:rsid w:val="00EB1B21"/>
    <w:rsid w:val="00EC0E1E"/>
    <w:rsid w:val="00EC51BD"/>
    <w:rsid w:val="00EE354A"/>
    <w:rsid w:val="00EF2611"/>
    <w:rsid w:val="00EF7815"/>
    <w:rsid w:val="00F00464"/>
    <w:rsid w:val="00F010DD"/>
    <w:rsid w:val="00F073FD"/>
    <w:rsid w:val="00F1064D"/>
    <w:rsid w:val="00F10E9E"/>
    <w:rsid w:val="00F120C8"/>
    <w:rsid w:val="00F121DD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840E4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8A6EC-E7B5-462B-9D0C-343E6DFE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15</cp:revision>
  <cp:lastPrinted>2017-10-31T08:44:00Z</cp:lastPrinted>
  <dcterms:created xsi:type="dcterms:W3CDTF">2017-10-30T11:21:00Z</dcterms:created>
  <dcterms:modified xsi:type="dcterms:W3CDTF">2017-11-01T12:12:00Z</dcterms:modified>
</cp:coreProperties>
</file>