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BE" w:rsidRDefault="00DE6DBE" w:rsidP="00DE6DBE">
      <w:pPr>
        <w:spacing w:line="360" w:lineRule="auto"/>
        <w:jc w:val="right"/>
      </w:pPr>
      <w:r>
        <w:t xml:space="preserve">ΑΘΗΝΑ </w:t>
      </w:r>
      <w:r w:rsidR="008C6635">
        <w:t>6/4/2017</w:t>
      </w:r>
    </w:p>
    <w:p w:rsidR="00DE6DBE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>
        <w:t xml:space="preserve"> </w:t>
      </w:r>
      <w:r w:rsidR="008C6635">
        <w:t>2956</w:t>
      </w:r>
    </w:p>
    <w:p w:rsidR="008C6635" w:rsidRDefault="008C6635" w:rsidP="008C6635">
      <w:pPr>
        <w:spacing w:line="360" w:lineRule="auto"/>
        <w:jc w:val="center"/>
        <w:rPr>
          <w:b/>
        </w:rPr>
      </w:pPr>
      <w:r w:rsidRPr="008C6635">
        <w:rPr>
          <w:b/>
        </w:rPr>
        <w:t>ΔΕΛΤΙΟ ΤΥΠΟΥ</w:t>
      </w:r>
    </w:p>
    <w:p w:rsidR="00081F4A" w:rsidRPr="008C6635" w:rsidRDefault="00081F4A" w:rsidP="008C6635">
      <w:pPr>
        <w:spacing w:line="360" w:lineRule="auto"/>
        <w:jc w:val="center"/>
        <w:rPr>
          <w:b/>
        </w:rPr>
      </w:pPr>
    </w:p>
    <w:p w:rsidR="00081F4A" w:rsidRPr="00081F4A" w:rsidRDefault="00081F4A" w:rsidP="00081F4A">
      <w:pPr>
        <w:spacing w:line="360" w:lineRule="auto"/>
        <w:jc w:val="center"/>
        <w:rPr>
          <w:b/>
        </w:rPr>
      </w:pPr>
      <w:r w:rsidRPr="00081F4A">
        <w:rPr>
          <w:b/>
        </w:rPr>
        <w:t>ΧΕΙΡΟΥΡΓΕΙΑ ΖΑΚΥΝΘΟΥ ΑΠΟΚΑΛΥΨΗ</w:t>
      </w:r>
    </w:p>
    <w:p w:rsidR="00081F4A" w:rsidRPr="00081F4A" w:rsidRDefault="00081F4A" w:rsidP="00081F4A">
      <w:pPr>
        <w:spacing w:line="360" w:lineRule="auto"/>
        <w:jc w:val="center"/>
        <w:rPr>
          <w:b/>
        </w:rPr>
      </w:pPr>
      <w:r w:rsidRPr="00081F4A">
        <w:rPr>
          <w:b/>
        </w:rPr>
        <w:t>ΠΟΛΙΤΙΚΟ ΠΑΡΑΛΗΡΗΜΑ ΠΟΛΑΚΗ</w:t>
      </w:r>
    </w:p>
    <w:p w:rsidR="00081F4A" w:rsidRPr="00081F4A" w:rsidRDefault="00081F4A" w:rsidP="00081F4A">
      <w:pPr>
        <w:spacing w:line="360" w:lineRule="auto"/>
        <w:jc w:val="center"/>
        <w:rPr>
          <w:b/>
        </w:rPr>
      </w:pPr>
      <w:r w:rsidRPr="00081F4A">
        <w:rPr>
          <w:b/>
        </w:rPr>
        <w:t>Τι λέει το παραπεμπτικό των ιατρών για το νεογνό</w:t>
      </w:r>
    </w:p>
    <w:p w:rsidR="00081F4A" w:rsidRPr="00081F4A" w:rsidRDefault="00081F4A" w:rsidP="00081F4A">
      <w:pPr>
        <w:spacing w:line="360" w:lineRule="auto"/>
        <w:jc w:val="center"/>
        <w:rPr>
          <w:b/>
        </w:rPr>
      </w:pPr>
      <w:r w:rsidRPr="00081F4A">
        <w:rPr>
          <w:b/>
        </w:rPr>
        <w:t>Το νεογνό π</w:t>
      </w:r>
      <w:r>
        <w:rPr>
          <w:b/>
        </w:rPr>
        <w:t>αραπέμφθηκε για Λοίμωξη</w:t>
      </w:r>
      <w:r w:rsidRPr="00081F4A">
        <w:rPr>
          <w:b/>
        </w:rPr>
        <w:t xml:space="preserve"> </w:t>
      </w:r>
    </w:p>
    <w:p w:rsidR="00081F4A" w:rsidRPr="00081F4A" w:rsidRDefault="00081F4A" w:rsidP="00081F4A">
      <w:pPr>
        <w:spacing w:line="360" w:lineRule="auto"/>
        <w:jc w:val="center"/>
        <w:rPr>
          <w:b/>
        </w:rPr>
      </w:pPr>
      <w:r w:rsidRPr="00081F4A">
        <w:rPr>
          <w:b/>
        </w:rPr>
        <w:t xml:space="preserve">Ποιος τελικά είναι το παρακράτος κε </w:t>
      </w:r>
      <w:proofErr w:type="spellStart"/>
      <w:r w:rsidRPr="00081F4A">
        <w:rPr>
          <w:b/>
        </w:rPr>
        <w:t>Πολάκη</w:t>
      </w:r>
      <w:proofErr w:type="spellEnd"/>
      <w:r w:rsidRPr="00081F4A">
        <w:rPr>
          <w:b/>
        </w:rPr>
        <w:t>;</w:t>
      </w:r>
    </w:p>
    <w:p w:rsidR="00F81E6F" w:rsidRDefault="00F81E6F" w:rsidP="008C6635">
      <w:pPr>
        <w:spacing w:line="360" w:lineRule="auto"/>
        <w:jc w:val="both"/>
      </w:pPr>
    </w:p>
    <w:p w:rsidR="00562922" w:rsidRPr="00562922" w:rsidRDefault="008C6635" w:rsidP="008C6635">
      <w:pPr>
        <w:spacing w:line="360" w:lineRule="auto"/>
        <w:jc w:val="both"/>
        <w:rPr>
          <w:b/>
        </w:rPr>
      </w:pPr>
      <w:r>
        <w:tab/>
      </w:r>
      <w:r w:rsidRPr="00562922">
        <w:rPr>
          <w:b/>
        </w:rPr>
        <w:t xml:space="preserve">Δεν θα ακολουθήσουμε το πολιτικό παραλήρημα του κου </w:t>
      </w:r>
      <w:proofErr w:type="spellStart"/>
      <w:r w:rsidRPr="00562922">
        <w:rPr>
          <w:b/>
        </w:rPr>
        <w:t>Πολάκη</w:t>
      </w:r>
      <w:proofErr w:type="spellEnd"/>
      <w:r w:rsidRPr="00562922">
        <w:rPr>
          <w:b/>
        </w:rPr>
        <w:t xml:space="preserve">. </w:t>
      </w:r>
    </w:p>
    <w:p w:rsidR="008C6635" w:rsidRDefault="008C6635" w:rsidP="00562922">
      <w:pPr>
        <w:spacing w:line="360" w:lineRule="auto"/>
        <w:ind w:firstLine="720"/>
        <w:jc w:val="both"/>
      </w:pPr>
      <w:r>
        <w:t>Ποιος λέει ψέματα και ποιος αλήθεια το κρίνουν</w:t>
      </w:r>
      <w:r w:rsidR="00562922">
        <w:t xml:space="preserve"> καθημερινά</w:t>
      </w:r>
      <w:r>
        <w:t xml:space="preserve"> οι εργαζόμενοι στην Υγεία και ο Ελληνικός Λαός που υποφέρει να βρει την υγεία του στα Δημόσια Νοσοκομεία</w:t>
      </w:r>
      <w:r w:rsidR="003F033B">
        <w:t>,</w:t>
      </w:r>
      <w:r>
        <w:t xml:space="preserve"> που έχουν  την ατυχία να διοικούνται από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Πολάκη</w:t>
      </w:r>
      <w:proofErr w:type="spellEnd"/>
      <w:r>
        <w:t>.</w:t>
      </w:r>
    </w:p>
    <w:p w:rsidR="008C6635" w:rsidRDefault="008C6635" w:rsidP="008C6635">
      <w:pPr>
        <w:spacing w:line="360" w:lineRule="auto"/>
        <w:jc w:val="both"/>
      </w:pPr>
      <w:r>
        <w:tab/>
        <w:t xml:space="preserve">Τρεις μήνες είναι κλειστά τα χειρουργεία του Νοσοκομείου Ζακύνθου. </w:t>
      </w:r>
    </w:p>
    <w:p w:rsidR="008C6635" w:rsidRDefault="008C6635" w:rsidP="008C6635">
      <w:pPr>
        <w:spacing w:line="360" w:lineRule="auto"/>
        <w:jc w:val="both"/>
        <w:rPr>
          <w:b/>
        </w:rPr>
      </w:pPr>
      <w:r>
        <w:tab/>
      </w:r>
      <w:r w:rsidRPr="00562922">
        <w:rPr>
          <w:b/>
        </w:rPr>
        <w:t xml:space="preserve">Ο κος </w:t>
      </w:r>
      <w:proofErr w:type="spellStart"/>
      <w:r w:rsidRPr="00562922">
        <w:rPr>
          <w:b/>
        </w:rPr>
        <w:t>Πολάκης</w:t>
      </w:r>
      <w:proofErr w:type="spellEnd"/>
      <w:r w:rsidRPr="00562922">
        <w:rPr>
          <w:b/>
        </w:rPr>
        <w:t xml:space="preserve"> ακόμη δεν μας έχει πει</w:t>
      </w:r>
      <w:r w:rsidR="00562922">
        <w:rPr>
          <w:b/>
        </w:rPr>
        <w:t xml:space="preserve"> αν και πέρασαν τρεις μήνες</w:t>
      </w:r>
      <w:r w:rsidRPr="00562922">
        <w:rPr>
          <w:b/>
        </w:rPr>
        <w:t xml:space="preserve"> από τι έχασε τη ζωή της η γυναίκα μετά από εγχείρηση ρουτίνας και γιατί κινδύνεψαν άλλοι τέσσερις Ασθενείς</w:t>
      </w:r>
      <w:r>
        <w:t xml:space="preserve"> </w:t>
      </w:r>
      <w:r w:rsidRPr="00562922">
        <w:rPr>
          <w:b/>
        </w:rPr>
        <w:t>που ευτυχώς σώθηκαν παρά τρίχα</w:t>
      </w:r>
      <w:r w:rsidR="00562922">
        <w:rPr>
          <w:b/>
        </w:rPr>
        <w:t>.</w:t>
      </w:r>
      <w:r w:rsidRPr="00562922">
        <w:rPr>
          <w:b/>
        </w:rPr>
        <w:t xml:space="preserve"> </w:t>
      </w:r>
      <w:r w:rsidR="00562922">
        <w:rPr>
          <w:b/>
        </w:rPr>
        <w:t xml:space="preserve">Όλοι </w:t>
      </w:r>
      <w:r w:rsidRPr="00562922">
        <w:rPr>
          <w:b/>
        </w:rPr>
        <w:t>από μετεγχειρητικές επιπλοκές.</w:t>
      </w:r>
    </w:p>
    <w:p w:rsidR="002230BA" w:rsidRPr="002230BA" w:rsidRDefault="002230BA" w:rsidP="008C6635">
      <w:pPr>
        <w:spacing w:line="360" w:lineRule="auto"/>
        <w:jc w:val="both"/>
      </w:pPr>
      <w:r>
        <w:rPr>
          <w:b/>
        </w:rPr>
        <w:tab/>
      </w:r>
      <w:r>
        <w:t xml:space="preserve">Ο κος </w:t>
      </w:r>
      <w:proofErr w:type="spellStart"/>
      <w:r>
        <w:t>Πολάκης</w:t>
      </w:r>
      <w:proofErr w:type="spellEnd"/>
      <w:r>
        <w:t xml:space="preserve"> πρέπει να απολογηθεί πως ένα ολόκληρο νησί </w:t>
      </w:r>
      <w:r w:rsidR="0076432C">
        <w:t>έμεινε</w:t>
      </w:r>
      <w:r>
        <w:t xml:space="preserve"> χωρίς Νοσοκομείο και ξεκινάει ο τουρισμός.</w:t>
      </w:r>
    </w:p>
    <w:p w:rsidR="008C6635" w:rsidRPr="002230BA" w:rsidRDefault="008C6635" w:rsidP="008C6635">
      <w:pPr>
        <w:spacing w:line="360" w:lineRule="auto"/>
        <w:jc w:val="both"/>
        <w:rPr>
          <w:b/>
        </w:rPr>
      </w:pPr>
      <w:r>
        <w:tab/>
        <w:t xml:space="preserve">Ο κος </w:t>
      </w:r>
      <w:proofErr w:type="spellStart"/>
      <w:r>
        <w:t>Πολάκης</w:t>
      </w:r>
      <w:proofErr w:type="spellEnd"/>
      <w:r>
        <w:t xml:space="preserve"> πρέπει να απολογηθεί</w:t>
      </w:r>
      <w:r w:rsidR="00562922">
        <w:t xml:space="preserve"> με ποιο δικαίωμα</w:t>
      </w:r>
      <w:r>
        <w:t xml:space="preserve"> </w:t>
      </w:r>
      <w:r w:rsidR="00562922">
        <w:t>ε</w:t>
      </w:r>
      <w:r>
        <w:t>ντέλει τους Ιατρούς να ανοί</w:t>
      </w:r>
      <w:r w:rsidR="00562922">
        <w:t>ξ</w:t>
      </w:r>
      <w:r>
        <w:t>ουν τα χειρουργεία του Νοσοκομείου Ζακύνθου, όταν το Επιστημονικό Συμβούλιο του Νοσοκομείου θεωρεί ότι είναι επικίνδυν</w:t>
      </w:r>
      <w:r w:rsidR="00562922">
        <w:t>η η λειτουργία τους</w:t>
      </w:r>
      <w:r>
        <w:t xml:space="preserve"> για την Υγεία των Ασθενών. </w:t>
      </w:r>
      <w:r w:rsidR="003F033B" w:rsidRPr="002230BA">
        <w:rPr>
          <w:b/>
        </w:rPr>
        <w:t>Όλοι ανήκουν στο παρακράτος.</w:t>
      </w:r>
    </w:p>
    <w:p w:rsidR="008C6635" w:rsidRPr="003F033B" w:rsidRDefault="008C6635" w:rsidP="008C6635">
      <w:pPr>
        <w:spacing w:line="360" w:lineRule="auto"/>
        <w:jc w:val="both"/>
        <w:rPr>
          <w:b/>
        </w:rPr>
      </w:pPr>
      <w:r>
        <w:tab/>
      </w:r>
      <w:r w:rsidRPr="003F033B">
        <w:rPr>
          <w:b/>
        </w:rPr>
        <w:t xml:space="preserve">Ο κος </w:t>
      </w:r>
      <w:proofErr w:type="spellStart"/>
      <w:r w:rsidRPr="003F033B">
        <w:rPr>
          <w:b/>
        </w:rPr>
        <w:t>Πολάκης</w:t>
      </w:r>
      <w:proofErr w:type="spellEnd"/>
      <w:r w:rsidRPr="003F033B">
        <w:rPr>
          <w:b/>
        </w:rPr>
        <w:t xml:space="preserve"> θα πρέπει να εξηγήσει γιατί εντέλει τους Ιατρούς να χειρουργήσουν με ιατρικά αέρια από την κεντρική παροχή αερίων του Νοσοκομείου, τη στιγμή που το Επιστημονικό Συμβούλιο δείχνει ότι η αιτία των μετεγχειρητικών επιπλοκών</w:t>
      </w:r>
      <w:r w:rsidR="00562922" w:rsidRPr="003F033B">
        <w:rPr>
          <w:b/>
        </w:rPr>
        <w:t>, βρίσκ</w:t>
      </w:r>
      <w:r w:rsidR="003F033B">
        <w:rPr>
          <w:b/>
        </w:rPr>
        <w:t>ε</w:t>
      </w:r>
      <w:r w:rsidR="00562922" w:rsidRPr="003F033B">
        <w:rPr>
          <w:b/>
        </w:rPr>
        <w:t>ται</w:t>
      </w:r>
      <w:r w:rsidRPr="003F033B">
        <w:rPr>
          <w:b/>
        </w:rPr>
        <w:t xml:space="preserve"> </w:t>
      </w:r>
      <w:r w:rsidR="00562922" w:rsidRPr="003F033B">
        <w:rPr>
          <w:b/>
        </w:rPr>
        <w:t>στην</w:t>
      </w:r>
      <w:r w:rsidRPr="003F033B">
        <w:rPr>
          <w:b/>
        </w:rPr>
        <w:t xml:space="preserve"> τοξικότητα των ιατρικών αερίων </w:t>
      </w:r>
      <w:r w:rsidR="00562922" w:rsidRPr="003F033B">
        <w:rPr>
          <w:b/>
        </w:rPr>
        <w:t>που προέρχονται από την</w:t>
      </w:r>
      <w:r w:rsidRPr="003F033B">
        <w:rPr>
          <w:b/>
        </w:rPr>
        <w:t xml:space="preserve"> κεντρική παροχή</w:t>
      </w:r>
      <w:r w:rsidR="00B420C7" w:rsidRPr="003F033B">
        <w:rPr>
          <w:b/>
        </w:rPr>
        <w:t>.</w:t>
      </w:r>
    </w:p>
    <w:p w:rsidR="00B420C7" w:rsidRPr="003F033B" w:rsidRDefault="00B420C7" w:rsidP="008C6635">
      <w:pPr>
        <w:spacing w:line="360" w:lineRule="auto"/>
        <w:jc w:val="both"/>
        <w:rPr>
          <w:b/>
        </w:rPr>
      </w:pPr>
      <w:r>
        <w:lastRenderedPageBreak/>
        <w:tab/>
        <w:t xml:space="preserve">Ο κος </w:t>
      </w:r>
      <w:proofErr w:type="spellStart"/>
      <w:r>
        <w:t>Πολάκης</w:t>
      </w:r>
      <w:proofErr w:type="spellEnd"/>
      <w:r>
        <w:t xml:space="preserve"> εν τέλει, κραυγάζει να ανοίξουν τα χειρουργεία</w:t>
      </w:r>
      <w:r w:rsidR="00562922">
        <w:t>.</w:t>
      </w:r>
      <w:r>
        <w:t xml:space="preserve"> </w:t>
      </w:r>
      <w:r w:rsidR="00562922">
        <w:t xml:space="preserve"> Λέει </w:t>
      </w:r>
      <w:r>
        <w:t>ότι είναι ασφαλή, τη στιγμή που</w:t>
      </w:r>
      <w:r w:rsidR="00562922">
        <w:t xml:space="preserve"> η επιτροπή που</w:t>
      </w:r>
      <w:r>
        <w:t xml:space="preserve"> ο ίδιος διόρισε, δια</w:t>
      </w:r>
      <w:r w:rsidR="00562922">
        <w:t>πιστώνει</w:t>
      </w:r>
      <w:r>
        <w:t xml:space="preserve"> προβλήματα τοξικότητας στη κεντρική παροχή ιατρικών αερίων </w:t>
      </w:r>
      <w:r w:rsidR="00562922">
        <w:t>και ζητάει</w:t>
      </w:r>
      <w:r>
        <w:t xml:space="preserve"> περαιτέρω διερεύνηση</w:t>
      </w:r>
      <w:r w:rsidR="00562922">
        <w:t>.</w:t>
      </w:r>
      <w:r>
        <w:t xml:space="preserve"> </w:t>
      </w:r>
      <w:r w:rsidR="00562922" w:rsidRPr="003F033B">
        <w:rPr>
          <w:b/>
        </w:rPr>
        <w:t>Τη στιγμή που</w:t>
      </w:r>
      <w:r w:rsidRPr="003F033B">
        <w:rPr>
          <w:b/>
        </w:rPr>
        <w:t xml:space="preserve"> οι Ιατροί του ΚΕΕΛΠΝΟ μετά από ελέγχους που πραγματοποίησ</w:t>
      </w:r>
      <w:r w:rsidR="00562922" w:rsidRPr="003F033B">
        <w:rPr>
          <w:b/>
        </w:rPr>
        <w:t>αν στην αίθουσα μαίευσης εξέδωσαν</w:t>
      </w:r>
      <w:r w:rsidRPr="003F033B">
        <w:rPr>
          <w:b/>
        </w:rPr>
        <w:t xml:space="preserve"> πόρισμα ότι αποικίζ</w:t>
      </w:r>
      <w:r w:rsidR="00562922" w:rsidRPr="003F033B">
        <w:rPr>
          <w:b/>
        </w:rPr>
        <w:t>ον</w:t>
      </w:r>
      <w:r w:rsidRPr="003F033B">
        <w:rPr>
          <w:b/>
        </w:rPr>
        <w:t xml:space="preserve">ται σοβαρά Νοσοκομειακά μικρόβια. </w:t>
      </w:r>
    </w:p>
    <w:p w:rsidR="00B420C7" w:rsidRDefault="00B420C7" w:rsidP="008C6635">
      <w:pPr>
        <w:spacing w:line="360" w:lineRule="auto"/>
        <w:jc w:val="both"/>
      </w:pPr>
      <w:r>
        <w:tab/>
        <w:t xml:space="preserve">Ο κος </w:t>
      </w:r>
      <w:proofErr w:type="spellStart"/>
      <w:r>
        <w:t>Πολάκης</w:t>
      </w:r>
      <w:proofErr w:type="spellEnd"/>
      <w:r>
        <w:t xml:space="preserve"> </w:t>
      </w:r>
      <w:r w:rsidR="00562922">
        <w:t>με την</w:t>
      </w:r>
      <w:r>
        <w:t xml:space="preserve"> Διοίκηση </w:t>
      </w:r>
      <w:r w:rsidR="00562922">
        <w:t xml:space="preserve">του Νοσοκομείου γιατί αποκρύπτουν </w:t>
      </w:r>
      <w:r>
        <w:t>τα στοιχεία</w:t>
      </w:r>
      <w:r w:rsidR="003F033B">
        <w:t>;</w:t>
      </w:r>
    </w:p>
    <w:p w:rsidR="00B420C7" w:rsidRPr="003F033B" w:rsidRDefault="00B420C7" w:rsidP="008C6635">
      <w:pPr>
        <w:spacing w:line="360" w:lineRule="auto"/>
        <w:jc w:val="both"/>
        <w:rPr>
          <w:b/>
        </w:rPr>
      </w:pPr>
      <w:r>
        <w:tab/>
        <w:t xml:space="preserve">Ο κος </w:t>
      </w:r>
      <w:proofErr w:type="spellStart"/>
      <w:r>
        <w:t>Πολάκης</w:t>
      </w:r>
      <w:proofErr w:type="spellEnd"/>
      <w:r>
        <w:t xml:space="preserve"> συμφώνησε στη σύσκεψη που έγινε κατά την επί</w:t>
      </w:r>
      <w:r w:rsidR="00562922">
        <w:t xml:space="preserve">σκεψή </w:t>
      </w:r>
      <w:r>
        <w:t>του στο Νοσοκομεί</w:t>
      </w:r>
      <w:r w:rsidR="00562922">
        <w:t>ο</w:t>
      </w:r>
      <w:r w:rsidR="003F033B">
        <w:t>,</w:t>
      </w:r>
      <w:r>
        <w:t xml:space="preserve"> </w:t>
      </w:r>
      <w:r w:rsidR="00562922">
        <w:t xml:space="preserve">για την </w:t>
      </w:r>
      <w:r>
        <w:t>σταδιακ</w:t>
      </w:r>
      <w:r w:rsidR="00562922">
        <w:t>ή επαναλειτουργία των χειρουργείων</w:t>
      </w:r>
      <w:r>
        <w:t xml:space="preserve"> με φορητές μπουκάλες ιατρικών αερίων. </w:t>
      </w:r>
      <w:r w:rsidRPr="00A11255">
        <w:rPr>
          <w:b/>
        </w:rPr>
        <w:t>Γιατί</w:t>
      </w:r>
      <w:r w:rsidR="00A11255">
        <w:rPr>
          <w:b/>
        </w:rPr>
        <w:t xml:space="preserve"> όταν έφτασε στην Αθήνα άλλαξε γνώμη</w:t>
      </w:r>
      <w:r w:rsidRPr="00A11255">
        <w:rPr>
          <w:b/>
        </w:rPr>
        <w:t xml:space="preserve"> και αποφάσισε και διέταξε</w:t>
      </w:r>
      <w:r>
        <w:t xml:space="preserve"> </w:t>
      </w:r>
      <w:r w:rsidRPr="003F033B">
        <w:rPr>
          <w:b/>
        </w:rPr>
        <w:t>να λειτουργ</w:t>
      </w:r>
      <w:r w:rsidR="00A11255" w:rsidRPr="003F033B">
        <w:rPr>
          <w:b/>
        </w:rPr>
        <w:t>ήσουν</w:t>
      </w:r>
      <w:r w:rsidRPr="003F033B">
        <w:rPr>
          <w:b/>
        </w:rPr>
        <w:t xml:space="preserve"> με </w:t>
      </w:r>
      <w:r w:rsidR="003F033B">
        <w:rPr>
          <w:b/>
        </w:rPr>
        <w:t>ιατρικά</w:t>
      </w:r>
      <w:r w:rsidRPr="003F033B">
        <w:rPr>
          <w:b/>
        </w:rPr>
        <w:t xml:space="preserve"> </w:t>
      </w:r>
      <w:r w:rsidR="00A11255" w:rsidRPr="003F033B">
        <w:rPr>
          <w:b/>
        </w:rPr>
        <w:t>α</w:t>
      </w:r>
      <w:r w:rsidR="003F033B">
        <w:rPr>
          <w:b/>
        </w:rPr>
        <w:t>έ</w:t>
      </w:r>
      <w:r w:rsidR="00A11255" w:rsidRPr="003F033B">
        <w:rPr>
          <w:b/>
        </w:rPr>
        <w:t>ρ</w:t>
      </w:r>
      <w:r w:rsidR="003F033B">
        <w:rPr>
          <w:b/>
        </w:rPr>
        <w:t>ια</w:t>
      </w:r>
      <w:r w:rsidR="00A11255" w:rsidRPr="003F033B">
        <w:rPr>
          <w:b/>
        </w:rPr>
        <w:t xml:space="preserve"> από την κεντρική παροχή</w:t>
      </w:r>
      <w:r w:rsidRPr="003F033B">
        <w:rPr>
          <w:b/>
        </w:rPr>
        <w:t>;</w:t>
      </w:r>
    </w:p>
    <w:p w:rsidR="00B420C7" w:rsidRDefault="00B420C7" w:rsidP="008C6635">
      <w:pPr>
        <w:spacing w:line="360" w:lineRule="auto"/>
        <w:jc w:val="both"/>
        <w:rPr>
          <w:b/>
        </w:rPr>
      </w:pPr>
      <w:r>
        <w:tab/>
      </w:r>
      <w:r w:rsidRPr="00A11255">
        <w:rPr>
          <w:b/>
        </w:rPr>
        <w:t>Γιατί οι εργαζόμενοι, οι Ιατροί θεωρούν επικίνδυνη τη Διοίκηση του Γενικού Νοσοκομείου</w:t>
      </w:r>
      <w:r w:rsidR="0076432C">
        <w:rPr>
          <w:b/>
        </w:rPr>
        <w:t xml:space="preserve"> Ζακύνθου για τους χειρισμούς τη</w:t>
      </w:r>
      <w:r w:rsidRPr="00A11255">
        <w:rPr>
          <w:b/>
        </w:rPr>
        <w:t>ς, την απόκρυψη στοιχείων και ζητάνε την απομάκρυνσή της;</w:t>
      </w:r>
    </w:p>
    <w:p w:rsidR="002230BA" w:rsidRPr="00A11255" w:rsidRDefault="002230BA" w:rsidP="002230BA">
      <w:pPr>
        <w:spacing w:line="360" w:lineRule="auto"/>
        <w:jc w:val="center"/>
        <w:rPr>
          <w:b/>
        </w:rPr>
      </w:pPr>
      <w:r>
        <w:rPr>
          <w:b/>
        </w:rPr>
        <w:t>ΨΕΥΔΟΝΤΑΙ ΓΙΑ ΤΗΝ ΕΓΚΥΟ ΓΥΝΑΙΚΑ ΚΑΙ ΤΟ ΝΕΟΓΝΟ</w:t>
      </w:r>
    </w:p>
    <w:p w:rsidR="00B420C7" w:rsidRPr="003F033B" w:rsidRDefault="00B420C7" w:rsidP="008C6635">
      <w:pPr>
        <w:spacing w:line="360" w:lineRule="auto"/>
        <w:jc w:val="both"/>
        <w:rPr>
          <w:b/>
        </w:rPr>
      </w:pPr>
      <w:r>
        <w:tab/>
      </w:r>
      <w:r w:rsidRPr="003F033B">
        <w:rPr>
          <w:b/>
        </w:rPr>
        <w:t>Όσον αφορά την έγκυο γυναίκα που γέννησε με καισαρική τομή την Παρασκευή 31/</w:t>
      </w:r>
      <w:r w:rsidR="0059621B" w:rsidRPr="003F033B">
        <w:rPr>
          <w:b/>
        </w:rPr>
        <w:t>3/2017</w:t>
      </w:r>
      <w:r w:rsidRPr="003F033B">
        <w:rPr>
          <w:b/>
        </w:rPr>
        <w:t xml:space="preserve"> </w:t>
      </w:r>
      <w:r w:rsidR="00A11255" w:rsidRPr="003F033B">
        <w:rPr>
          <w:b/>
        </w:rPr>
        <w:t>συνεχίζουν να</w:t>
      </w:r>
      <w:r w:rsidRPr="003F033B">
        <w:rPr>
          <w:b/>
        </w:rPr>
        <w:t xml:space="preserve"> ψεύδονται</w:t>
      </w:r>
      <w:r w:rsidR="00A11255" w:rsidRPr="003F033B">
        <w:rPr>
          <w:b/>
        </w:rPr>
        <w:t xml:space="preserve"> και να αποπροσανατολίζουν</w:t>
      </w:r>
      <w:r w:rsidRPr="003F033B">
        <w:rPr>
          <w:b/>
        </w:rPr>
        <w:t>.</w:t>
      </w:r>
    </w:p>
    <w:p w:rsidR="0059621B" w:rsidRDefault="00B420C7" w:rsidP="008C6635">
      <w:pPr>
        <w:spacing w:line="360" w:lineRule="auto"/>
        <w:jc w:val="both"/>
      </w:pPr>
      <w:r w:rsidRPr="003F033B">
        <w:rPr>
          <w:b/>
        </w:rPr>
        <w:tab/>
        <w:t xml:space="preserve">Η γυναίκα </w:t>
      </w:r>
      <w:r w:rsidR="00A11255" w:rsidRPr="003F033B">
        <w:rPr>
          <w:b/>
        </w:rPr>
        <w:t>υπεβλήθη</w:t>
      </w:r>
      <w:r w:rsidRPr="003F033B">
        <w:rPr>
          <w:b/>
        </w:rPr>
        <w:t xml:space="preserve"> σε καισαρική τομή με ιατρικά αέρια που διοχετεύ</w:t>
      </w:r>
      <w:r w:rsidR="003F033B">
        <w:rPr>
          <w:b/>
        </w:rPr>
        <w:t>τηκαν</w:t>
      </w:r>
      <w:r w:rsidRPr="003F033B">
        <w:rPr>
          <w:b/>
        </w:rPr>
        <w:t xml:space="preserve"> από την κεντρική παροχή ιατρικών αερίων του Νοσοκομείου</w:t>
      </w:r>
      <w:r w:rsidR="00A11255" w:rsidRPr="003F033B">
        <w:rPr>
          <w:b/>
        </w:rPr>
        <w:t>.</w:t>
      </w:r>
      <w:r>
        <w:t xml:space="preserve"> </w:t>
      </w:r>
      <w:r w:rsidR="00A11255">
        <w:t>Ε</w:t>
      </w:r>
      <w:r w:rsidR="0059621B">
        <w:t xml:space="preserve">κεί </w:t>
      </w:r>
      <w:r w:rsidR="00A11255">
        <w:t xml:space="preserve">δηλαδή </w:t>
      </w:r>
      <w:r w:rsidR="0059621B">
        <w:t>που δείχνουν τ</w:t>
      </w:r>
      <w:r w:rsidR="00A11255">
        <w:t xml:space="preserve">ην αιτία των μετεγχειρητικών επιπλοκών </w:t>
      </w:r>
      <w:r w:rsidR="0059621B">
        <w:t>οι Ιατροί</w:t>
      </w:r>
      <w:r w:rsidR="00A11255">
        <w:t xml:space="preserve"> του Νοσοκομείου</w:t>
      </w:r>
      <w:r w:rsidR="0059621B">
        <w:t>.</w:t>
      </w:r>
    </w:p>
    <w:p w:rsidR="00A11255" w:rsidRDefault="0059621B" w:rsidP="008C6635">
      <w:pPr>
        <w:spacing w:line="360" w:lineRule="auto"/>
        <w:jc w:val="both"/>
        <w:rPr>
          <w:b/>
        </w:rPr>
      </w:pPr>
      <w:r>
        <w:tab/>
      </w:r>
      <w:r w:rsidRPr="00A11255">
        <w:rPr>
          <w:b/>
        </w:rPr>
        <w:t xml:space="preserve">Γέννησε χωρίς </w:t>
      </w:r>
      <w:r w:rsidR="00A11255">
        <w:rPr>
          <w:b/>
        </w:rPr>
        <w:t xml:space="preserve">κανένα </w:t>
      </w:r>
      <w:r w:rsidRPr="00A11255">
        <w:rPr>
          <w:b/>
        </w:rPr>
        <w:t>πρ</w:t>
      </w:r>
      <w:r w:rsidR="00A11255">
        <w:rPr>
          <w:b/>
        </w:rPr>
        <w:t>ό</w:t>
      </w:r>
      <w:r w:rsidRPr="00A11255">
        <w:rPr>
          <w:b/>
        </w:rPr>
        <w:t>βλ</w:t>
      </w:r>
      <w:r w:rsidR="00A11255">
        <w:rPr>
          <w:b/>
        </w:rPr>
        <w:t>η</w:t>
      </w:r>
      <w:r w:rsidRPr="00A11255">
        <w:rPr>
          <w:b/>
        </w:rPr>
        <w:t>μα</w:t>
      </w:r>
      <w:r w:rsidR="003F033B">
        <w:rPr>
          <w:b/>
        </w:rPr>
        <w:t>,</w:t>
      </w:r>
      <w:r w:rsidRPr="00A11255">
        <w:rPr>
          <w:b/>
        </w:rPr>
        <w:t xml:space="preserve"> ένα φυσιολογικό νεογνό. </w:t>
      </w:r>
    </w:p>
    <w:p w:rsidR="0059621B" w:rsidRPr="00A11255" w:rsidRDefault="0059621B" w:rsidP="00A11255">
      <w:pPr>
        <w:spacing w:line="360" w:lineRule="auto"/>
        <w:ind w:firstLine="720"/>
        <w:jc w:val="both"/>
        <w:rPr>
          <w:b/>
        </w:rPr>
      </w:pPr>
      <w:r w:rsidRPr="00A11255">
        <w:rPr>
          <w:b/>
        </w:rPr>
        <w:t>Η μητέρα</w:t>
      </w:r>
      <w:r w:rsidR="00A11255">
        <w:rPr>
          <w:b/>
        </w:rPr>
        <w:t xml:space="preserve"> αμέσως μετά την καισαρική</w:t>
      </w:r>
      <w:r w:rsidRPr="00A11255">
        <w:rPr>
          <w:b/>
        </w:rPr>
        <w:t xml:space="preserve"> εμφάνισε αυξημένους δείκτες εργαστηριακών εξετάσεων που παραπέμπουν σε λοίμωξη.</w:t>
      </w:r>
    </w:p>
    <w:p w:rsidR="00A11255" w:rsidRDefault="0059621B" w:rsidP="008C6635">
      <w:pPr>
        <w:spacing w:line="360" w:lineRule="auto"/>
        <w:jc w:val="both"/>
      </w:pPr>
      <w:r>
        <w:tab/>
        <w:t>Αντιμετωπίστηκε επιτυχώς στο Νοσοκομείο Ζακύνθου από τους Ιατρούς του Νοσοκομείου.</w:t>
      </w:r>
    </w:p>
    <w:p w:rsidR="002230BA" w:rsidRPr="002230BA" w:rsidRDefault="002230BA" w:rsidP="002230BA">
      <w:pPr>
        <w:spacing w:line="360" w:lineRule="auto"/>
        <w:jc w:val="center"/>
        <w:rPr>
          <w:b/>
        </w:rPr>
      </w:pPr>
      <w:r>
        <w:rPr>
          <w:b/>
        </w:rPr>
        <w:t>ΛΟΙΜΩΞΗ ΕΜΦΑΝΙΣΕ ΤΟ ΝΕΟΓΝΟ</w:t>
      </w:r>
    </w:p>
    <w:p w:rsidR="00B420C7" w:rsidRPr="003F033B" w:rsidRDefault="0059621B" w:rsidP="00A11255">
      <w:pPr>
        <w:spacing w:line="360" w:lineRule="auto"/>
        <w:ind w:firstLine="720"/>
        <w:jc w:val="both"/>
        <w:rPr>
          <w:b/>
        </w:rPr>
      </w:pPr>
      <w:r w:rsidRPr="003F033B">
        <w:rPr>
          <w:b/>
        </w:rPr>
        <w:t xml:space="preserve">Όταν όμως οι παιδίατροι του Νοσοκομείου </w:t>
      </w:r>
      <w:r w:rsidR="00A11255" w:rsidRPr="003F033B">
        <w:rPr>
          <w:b/>
        </w:rPr>
        <w:t>διαπίστωσαν ότι η</w:t>
      </w:r>
      <w:r w:rsidRPr="003F033B">
        <w:rPr>
          <w:b/>
        </w:rPr>
        <w:t xml:space="preserve"> μητέρα εμφ</w:t>
      </w:r>
      <w:r w:rsidR="00A11255" w:rsidRPr="003F033B">
        <w:rPr>
          <w:b/>
        </w:rPr>
        <w:t>ά</w:t>
      </w:r>
      <w:r w:rsidRPr="003F033B">
        <w:rPr>
          <w:b/>
        </w:rPr>
        <w:t>ν</w:t>
      </w:r>
      <w:r w:rsidR="00A11255" w:rsidRPr="003F033B">
        <w:rPr>
          <w:b/>
        </w:rPr>
        <w:t>ισε</w:t>
      </w:r>
      <w:r w:rsidRPr="003F033B">
        <w:rPr>
          <w:b/>
        </w:rPr>
        <w:t xml:space="preserve"> αυξημέν</w:t>
      </w:r>
      <w:r w:rsidR="00A11255" w:rsidRPr="003F033B">
        <w:rPr>
          <w:b/>
        </w:rPr>
        <w:t>ους</w:t>
      </w:r>
      <w:r w:rsidR="00C43CB6" w:rsidRPr="003F033B">
        <w:rPr>
          <w:b/>
        </w:rPr>
        <w:t xml:space="preserve"> εργαστηριακ</w:t>
      </w:r>
      <w:r w:rsidR="00A11255" w:rsidRPr="003F033B">
        <w:rPr>
          <w:b/>
        </w:rPr>
        <w:t>ούς δείκτες</w:t>
      </w:r>
      <w:r w:rsidRPr="003F033B">
        <w:rPr>
          <w:b/>
        </w:rPr>
        <w:t xml:space="preserve"> που παραπέμπουν </w:t>
      </w:r>
      <w:r w:rsidR="00C43CB6" w:rsidRPr="003F033B">
        <w:rPr>
          <w:b/>
        </w:rPr>
        <w:t xml:space="preserve">σε </w:t>
      </w:r>
      <w:r w:rsidR="00A11255" w:rsidRPr="003F033B">
        <w:rPr>
          <w:b/>
        </w:rPr>
        <w:t xml:space="preserve">λοίμωξη (μετεγχειρητική </w:t>
      </w:r>
      <w:r w:rsidR="00C43CB6" w:rsidRPr="003F033B">
        <w:rPr>
          <w:b/>
        </w:rPr>
        <w:t>επιπλοκ</w:t>
      </w:r>
      <w:r w:rsidR="00A11255" w:rsidRPr="003F033B">
        <w:rPr>
          <w:b/>
        </w:rPr>
        <w:t>ή)</w:t>
      </w:r>
      <w:r w:rsidR="00C43CB6" w:rsidRPr="003F033B">
        <w:rPr>
          <w:b/>
        </w:rPr>
        <w:t xml:space="preserve">, χωρίς να συνηθίζεται </w:t>
      </w:r>
      <w:r w:rsidR="00A11255" w:rsidRPr="003F033B">
        <w:rPr>
          <w:b/>
        </w:rPr>
        <w:t>έλαβαν</w:t>
      </w:r>
      <w:r w:rsidR="00C43CB6" w:rsidRPr="003F033B">
        <w:rPr>
          <w:b/>
        </w:rPr>
        <w:t xml:space="preserve"> εργαστηριακ</w:t>
      </w:r>
      <w:r w:rsidR="00A11255" w:rsidRPr="003F033B">
        <w:rPr>
          <w:b/>
        </w:rPr>
        <w:t>ές εξετάσεις</w:t>
      </w:r>
      <w:r w:rsidR="00C43CB6" w:rsidRPr="003F033B">
        <w:rPr>
          <w:b/>
        </w:rPr>
        <w:t xml:space="preserve"> από το νεογνό που </w:t>
      </w:r>
      <w:r w:rsidR="00A11255" w:rsidRPr="003F033B">
        <w:rPr>
          <w:b/>
        </w:rPr>
        <w:t xml:space="preserve">γεννήθηκε </w:t>
      </w:r>
      <w:r w:rsidR="00C43CB6" w:rsidRPr="003F033B">
        <w:rPr>
          <w:b/>
        </w:rPr>
        <w:t>χωρίς κανένα πρόβλημα υγείας.</w:t>
      </w:r>
    </w:p>
    <w:p w:rsidR="00A11255" w:rsidRDefault="00A11255" w:rsidP="008C6635">
      <w:pPr>
        <w:spacing w:line="360" w:lineRule="auto"/>
        <w:jc w:val="both"/>
      </w:pPr>
      <w:r>
        <w:tab/>
        <w:t>Εργαστηριακές εξετάσεις</w:t>
      </w:r>
      <w:r w:rsidR="00C43CB6">
        <w:t xml:space="preserve"> στα φυσιολογικά νεογνά </w:t>
      </w:r>
      <w:r>
        <w:t>γίνονται</w:t>
      </w:r>
      <w:r w:rsidR="00C43CB6">
        <w:t xml:space="preserve"> την Τρίτη ημέρα κατά την έξοδο</w:t>
      </w:r>
      <w:r>
        <w:t xml:space="preserve"> τ</w:t>
      </w:r>
      <w:r w:rsidR="002230BA">
        <w:t>ου</w:t>
      </w:r>
      <w:r>
        <w:t>ς</w:t>
      </w:r>
      <w:r w:rsidR="00C43CB6">
        <w:t xml:space="preserve"> από το Νοσοκομείο. </w:t>
      </w:r>
    </w:p>
    <w:p w:rsidR="00C43CB6" w:rsidRDefault="00C43CB6" w:rsidP="00A11255">
      <w:pPr>
        <w:spacing w:line="360" w:lineRule="auto"/>
        <w:ind w:firstLine="720"/>
        <w:jc w:val="both"/>
      </w:pPr>
      <w:r w:rsidRPr="00A11255">
        <w:rPr>
          <w:b/>
        </w:rPr>
        <w:lastRenderedPageBreak/>
        <w:t xml:space="preserve">Τα εργαστηριακά του νεογνού </w:t>
      </w:r>
      <w:r w:rsidR="00A11255">
        <w:rPr>
          <w:b/>
        </w:rPr>
        <w:t>εμφάνισαν</w:t>
      </w:r>
      <w:r w:rsidRPr="00A11255">
        <w:rPr>
          <w:b/>
        </w:rPr>
        <w:t xml:space="preserve"> αυξημένη </w:t>
      </w:r>
      <w:r w:rsidRPr="00A11255">
        <w:rPr>
          <w:b/>
          <w:lang w:val="en-US"/>
        </w:rPr>
        <w:t>CPR</w:t>
      </w:r>
      <w:r w:rsidRPr="00A11255">
        <w:rPr>
          <w:b/>
        </w:rPr>
        <w:t xml:space="preserve"> που είναι δείκτης λοίμωξης.</w:t>
      </w:r>
      <w:r>
        <w:t xml:space="preserve"> Αυτό </w:t>
      </w:r>
      <w:r w:rsidR="002230BA">
        <w:t>θορύβησε τους Παιδιάτρους,</w:t>
      </w:r>
      <w:r w:rsidR="00A11255">
        <w:t xml:space="preserve"> ότι </w:t>
      </w:r>
      <w:r>
        <w:t xml:space="preserve">το νεογνό </w:t>
      </w:r>
      <w:r w:rsidR="002230BA">
        <w:t>εμφανίζει</w:t>
      </w:r>
      <w:r>
        <w:t xml:space="preserve"> λοίμωξη και χορήγησαν ως όφειλαν άμεσα</w:t>
      </w:r>
      <w:r w:rsidR="00A11255">
        <w:t xml:space="preserve"> ενδοφλέβια</w:t>
      </w:r>
      <w:r>
        <w:t xml:space="preserve"> αντιβίωση.</w:t>
      </w:r>
    </w:p>
    <w:p w:rsidR="003F033B" w:rsidRDefault="00C43CB6" w:rsidP="008C6635">
      <w:pPr>
        <w:spacing w:line="360" w:lineRule="auto"/>
        <w:jc w:val="both"/>
        <w:rPr>
          <w:b/>
        </w:rPr>
      </w:pPr>
      <w:r>
        <w:tab/>
      </w:r>
      <w:r w:rsidRPr="00A11255">
        <w:rPr>
          <w:b/>
        </w:rPr>
        <w:t>Φοβήθηκαν</w:t>
      </w:r>
      <w:r w:rsidR="00A11255">
        <w:rPr>
          <w:b/>
        </w:rPr>
        <w:t xml:space="preserve"> οι Παιδίατροι</w:t>
      </w:r>
      <w:r w:rsidRPr="00A11255">
        <w:rPr>
          <w:b/>
        </w:rPr>
        <w:t xml:space="preserve"> την αυξημένη </w:t>
      </w:r>
      <w:r w:rsidRPr="00A11255">
        <w:rPr>
          <w:b/>
          <w:lang w:val="en-US"/>
        </w:rPr>
        <w:t>CRP</w:t>
      </w:r>
      <w:r w:rsidRPr="00A11255">
        <w:rPr>
          <w:b/>
        </w:rPr>
        <w:t xml:space="preserve"> </w:t>
      </w:r>
      <w:r w:rsidR="00A11255">
        <w:rPr>
          <w:b/>
        </w:rPr>
        <w:t>και εξαιτίας του</w:t>
      </w:r>
      <w:r w:rsidRPr="00A11255">
        <w:rPr>
          <w:b/>
        </w:rPr>
        <w:t xml:space="preserve"> ιστορικ</w:t>
      </w:r>
      <w:r w:rsidR="00A11255">
        <w:rPr>
          <w:b/>
        </w:rPr>
        <w:t>ού</w:t>
      </w:r>
      <w:r w:rsidRPr="00A11255">
        <w:rPr>
          <w:b/>
        </w:rPr>
        <w:t xml:space="preserve"> των χειρουργείων του Νοσοκομείου Ζακύνθου</w:t>
      </w:r>
      <w:r w:rsidR="00A11255">
        <w:rPr>
          <w:b/>
        </w:rPr>
        <w:t>,</w:t>
      </w:r>
      <w:r w:rsidRPr="00A11255">
        <w:rPr>
          <w:b/>
        </w:rPr>
        <w:t xml:space="preserve"> διακόμισαν το νεογνό στο </w:t>
      </w:r>
      <w:proofErr w:type="spellStart"/>
      <w:r w:rsidRPr="00A11255">
        <w:rPr>
          <w:b/>
        </w:rPr>
        <w:t>Καραμανδάνειο</w:t>
      </w:r>
      <w:proofErr w:type="spellEnd"/>
      <w:r w:rsidRPr="00A11255">
        <w:rPr>
          <w:b/>
        </w:rPr>
        <w:t xml:space="preserve"> Νοσοκομείο Πατρών. Στο παραπεμπτικό του νεογνού οι Παιδίατροι από το Νοσοκομείο Ζακύνθου γράφουν τα εξής: </w:t>
      </w:r>
    </w:p>
    <w:p w:rsidR="002230BA" w:rsidRDefault="00C43CB6" w:rsidP="003F033B">
      <w:pPr>
        <w:spacing w:line="360" w:lineRule="auto"/>
        <w:ind w:firstLine="720"/>
        <w:jc w:val="both"/>
      </w:pPr>
      <w:r w:rsidRPr="00A11255">
        <w:rPr>
          <w:b/>
        </w:rPr>
        <w:t xml:space="preserve">«Λόγω </w:t>
      </w:r>
      <w:proofErr w:type="spellStart"/>
      <w:r w:rsidRPr="00A11255">
        <w:rPr>
          <w:b/>
        </w:rPr>
        <w:t>θετικοποίησης</w:t>
      </w:r>
      <w:proofErr w:type="spellEnd"/>
      <w:r w:rsidRPr="00A11255">
        <w:rPr>
          <w:b/>
        </w:rPr>
        <w:t xml:space="preserve"> </w:t>
      </w:r>
      <w:r w:rsidRPr="00A11255">
        <w:rPr>
          <w:b/>
          <w:lang w:val="en-US"/>
        </w:rPr>
        <w:t>CRP</w:t>
      </w:r>
      <w:r w:rsidRPr="00A11255">
        <w:rPr>
          <w:b/>
        </w:rPr>
        <w:t xml:space="preserve"> λαμβάνει </w:t>
      </w:r>
      <w:proofErr w:type="spellStart"/>
      <w:r w:rsidRPr="00A11255">
        <w:rPr>
          <w:b/>
        </w:rPr>
        <w:t>αντιβιωτική</w:t>
      </w:r>
      <w:proofErr w:type="spellEnd"/>
      <w:r w:rsidRPr="00A11255">
        <w:rPr>
          <w:b/>
        </w:rPr>
        <w:t xml:space="preserve"> αγωγή ενδοφλέβια …… και παραπέμπεται για περαιτέρω δι</w:t>
      </w:r>
      <w:r w:rsidR="009A4D66" w:rsidRPr="00A11255">
        <w:rPr>
          <w:b/>
        </w:rPr>
        <w:t>ερεύνηση και αντιμετώπιση».</w:t>
      </w:r>
      <w:r w:rsidR="009A4D66">
        <w:t xml:space="preserve"> </w:t>
      </w:r>
    </w:p>
    <w:p w:rsidR="003F033B" w:rsidRPr="002230BA" w:rsidRDefault="003F033B" w:rsidP="003F033B">
      <w:pPr>
        <w:spacing w:line="360" w:lineRule="auto"/>
        <w:ind w:firstLine="720"/>
        <w:jc w:val="both"/>
        <w:rPr>
          <w:b/>
        </w:rPr>
      </w:pPr>
      <w:r w:rsidRPr="002230BA">
        <w:rPr>
          <w:b/>
        </w:rPr>
        <w:t>Αυτά λέει το παραπεμπτικό. Ας το δώσουν στη δημοσιότητα!!!</w:t>
      </w:r>
    </w:p>
    <w:p w:rsidR="00C43CB6" w:rsidRDefault="009A4D66" w:rsidP="003F033B">
      <w:pPr>
        <w:spacing w:line="360" w:lineRule="auto"/>
        <w:ind w:firstLine="720"/>
        <w:jc w:val="both"/>
      </w:pPr>
      <w:r>
        <w:t>Γιατί λοιπόν σε ένα φυσιολογικό νεογνό χορηγήθηκε ενδοφλέβια αντιβίωση;</w:t>
      </w:r>
      <w:r w:rsidR="00A11255">
        <w:t xml:space="preserve"> Γιατί έγινε παραπομπή;</w:t>
      </w:r>
    </w:p>
    <w:p w:rsidR="002230BA" w:rsidRDefault="009A4D66" w:rsidP="008C6635">
      <w:pPr>
        <w:spacing w:line="360" w:lineRule="auto"/>
        <w:jc w:val="both"/>
      </w:pPr>
      <w:r>
        <w:tab/>
        <w:t xml:space="preserve">Η παραπομπή του έγινε επειδή υπήρχε λοίμωξη (γι’ αυτό του χορηγήθηκε αντιβίωση ενδοφλέβια) και για περαιτέρω διερεύνηση και αντιμετώπιση. </w:t>
      </w:r>
    </w:p>
    <w:p w:rsidR="009A4D66" w:rsidRPr="0076432C" w:rsidRDefault="007B0B42" w:rsidP="002230BA">
      <w:pPr>
        <w:spacing w:line="360" w:lineRule="auto"/>
        <w:ind w:firstLine="720"/>
        <w:jc w:val="both"/>
        <w:rPr>
          <w:b/>
        </w:rPr>
      </w:pPr>
      <w:r>
        <w:t xml:space="preserve">Αυτό που ισχυρίζεται ο κος </w:t>
      </w:r>
      <w:proofErr w:type="spellStart"/>
      <w:r>
        <w:t>Πολάκης</w:t>
      </w:r>
      <w:proofErr w:type="spellEnd"/>
      <w:r>
        <w:t xml:space="preserve"> ότι η διακομιδή</w:t>
      </w:r>
      <w:r w:rsidR="002230BA">
        <w:t xml:space="preserve"> του</w:t>
      </w:r>
      <w:r>
        <w:t xml:space="preserve"> έγινε επειδή δεν υπήρχε μονάδα νεογνών</w:t>
      </w:r>
      <w:r w:rsidR="003F033B">
        <w:t>,</w:t>
      </w:r>
      <w:r>
        <w:t xml:space="preserve"> </w:t>
      </w:r>
      <w:r w:rsidRPr="002230BA">
        <w:rPr>
          <w:b/>
        </w:rPr>
        <w:t xml:space="preserve">είναι </w:t>
      </w:r>
      <w:r w:rsidR="003F033B" w:rsidRPr="002230BA">
        <w:rPr>
          <w:b/>
        </w:rPr>
        <w:t xml:space="preserve">ακόμη πιο </w:t>
      </w:r>
      <w:r w:rsidRPr="002230BA">
        <w:rPr>
          <w:b/>
        </w:rPr>
        <w:t>ε</w:t>
      </w:r>
      <w:r w:rsidR="009A4D66" w:rsidRPr="002230BA">
        <w:rPr>
          <w:b/>
        </w:rPr>
        <w:t>πιβαρυντικ</w:t>
      </w:r>
      <w:r w:rsidRPr="002230BA">
        <w:rPr>
          <w:b/>
        </w:rPr>
        <w:t>ό</w:t>
      </w:r>
      <w:r w:rsidR="009A4D66" w:rsidRPr="002230BA">
        <w:rPr>
          <w:b/>
        </w:rPr>
        <w:t xml:space="preserve"> για το Νοσοκομείο</w:t>
      </w:r>
      <w:r w:rsidR="003F033B">
        <w:t xml:space="preserve">. </w:t>
      </w:r>
      <w:r w:rsidR="002230BA" w:rsidRPr="0076432C">
        <w:rPr>
          <w:b/>
        </w:rPr>
        <w:t>Επιβεβαιώνεται</w:t>
      </w:r>
      <w:r w:rsidR="003F033B" w:rsidRPr="0076432C">
        <w:rPr>
          <w:b/>
        </w:rPr>
        <w:t xml:space="preserve"> η λοίμωξη του νεογνού</w:t>
      </w:r>
      <w:r w:rsidR="002230BA" w:rsidRPr="0076432C">
        <w:rPr>
          <w:b/>
        </w:rPr>
        <w:t xml:space="preserve"> και η ανάγκη</w:t>
      </w:r>
      <w:r w:rsidR="003F033B" w:rsidRPr="0076432C">
        <w:rPr>
          <w:b/>
        </w:rPr>
        <w:t xml:space="preserve"> νοσηλεία</w:t>
      </w:r>
      <w:r w:rsidR="002230BA" w:rsidRPr="0076432C">
        <w:rPr>
          <w:b/>
        </w:rPr>
        <w:t>ς</w:t>
      </w:r>
      <w:r w:rsidR="003F033B" w:rsidRPr="0076432C">
        <w:rPr>
          <w:b/>
        </w:rPr>
        <w:t xml:space="preserve"> </w:t>
      </w:r>
      <w:r w:rsidR="009A4D66" w:rsidRPr="0076432C">
        <w:rPr>
          <w:b/>
        </w:rPr>
        <w:t>σε μονάδα νεογνών</w:t>
      </w:r>
      <w:r w:rsidR="002230BA" w:rsidRPr="0076432C">
        <w:rPr>
          <w:b/>
        </w:rPr>
        <w:t>. Εξάλλου η</w:t>
      </w:r>
      <w:r w:rsidR="009A4D66" w:rsidRPr="0076432C">
        <w:rPr>
          <w:b/>
        </w:rPr>
        <w:t xml:space="preserve"> χορήγηση ενδοφλέβιας αντιβίωσης</w:t>
      </w:r>
      <w:r w:rsidR="002230BA" w:rsidRPr="0076432C">
        <w:rPr>
          <w:b/>
        </w:rPr>
        <w:t xml:space="preserve"> το επιβεβαιώνει</w:t>
      </w:r>
      <w:r w:rsidR="009A4D66" w:rsidRPr="0076432C">
        <w:rPr>
          <w:b/>
        </w:rPr>
        <w:t>.</w:t>
      </w:r>
      <w:r w:rsidRPr="0076432C">
        <w:rPr>
          <w:b/>
        </w:rPr>
        <w:t xml:space="preserve"> Τι άλλο λέει η ΠΟΕΔΗΝ;</w:t>
      </w:r>
    </w:p>
    <w:p w:rsidR="009A4D66" w:rsidRDefault="009A4D66" w:rsidP="008C6635">
      <w:pPr>
        <w:spacing w:line="360" w:lineRule="auto"/>
        <w:jc w:val="both"/>
      </w:pPr>
      <w:r>
        <w:tab/>
      </w:r>
      <w:r w:rsidRPr="002230BA">
        <w:rPr>
          <w:b/>
        </w:rPr>
        <w:t>Μετά το</w:t>
      </w:r>
      <w:r w:rsidR="007B0B42" w:rsidRPr="002230BA">
        <w:rPr>
          <w:b/>
        </w:rPr>
        <w:t xml:space="preserve"> εν λόγω συμβάν </w:t>
      </w:r>
      <w:r w:rsidRPr="002230BA">
        <w:rPr>
          <w:b/>
        </w:rPr>
        <w:t>έγινε άλλος ένας τοκετός με καισαρική τομή</w:t>
      </w:r>
      <w:r>
        <w:t xml:space="preserve">. Μόνο που στη περίπτωση αυτή δεν χρησιμοποιήθηκε </w:t>
      </w:r>
      <w:r w:rsidR="007B0B42">
        <w:t>η κεντρική παροχή</w:t>
      </w:r>
      <w:r w:rsidR="003F033B">
        <w:t xml:space="preserve"> ιατρικών αερίων,</w:t>
      </w:r>
      <w:r>
        <w:t xml:space="preserve"> αλλά φορητές μπουκάλες (αυτό που λέει </w:t>
      </w:r>
      <w:r w:rsidR="007B0B42">
        <w:t xml:space="preserve">δηλαδή </w:t>
      </w:r>
      <w:r>
        <w:t>το Επιστημονικό Συμβούλιο του Νοσοκομείου).</w:t>
      </w:r>
    </w:p>
    <w:p w:rsidR="009A4D66" w:rsidRDefault="009A4D66" w:rsidP="008C6635">
      <w:pPr>
        <w:spacing w:line="360" w:lineRule="auto"/>
        <w:jc w:val="both"/>
      </w:pPr>
      <w:r>
        <w:tab/>
        <w:t xml:space="preserve">Γιατί κε </w:t>
      </w:r>
      <w:proofErr w:type="spellStart"/>
      <w:r>
        <w:t>Πολάκη</w:t>
      </w:r>
      <w:proofErr w:type="spellEnd"/>
      <w:r>
        <w:t>;</w:t>
      </w:r>
    </w:p>
    <w:p w:rsidR="009A4D66" w:rsidRDefault="009A4D66" w:rsidP="008C6635">
      <w:pPr>
        <w:spacing w:line="360" w:lineRule="auto"/>
        <w:jc w:val="both"/>
      </w:pPr>
      <w:r>
        <w:tab/>
        <w:t>Τι να πει κανείς;</w:t>
      </w:r>
    </w:p>
    <w:p w:rsidR="009A4D66" w:rsidRPr="003F033B" w:rsidRDefault="009A4D66" w:rsidP="008C6635">
      <w:pPr>
        <w:spacing w:line="360" w:lineRule="auto"/>
        <w:jc w:val="both"/>
        <w:rPr>
          <w:b/>
        </w:rPr>
      </w:pPr>
      <w:r>
        <w:tab/>
      </w:r>
      <w:r w:rsidRPr="003F033B">
        <w:rPr>
          <w:b/>
        </w:rPr>
        <w:t>Ποιος τελικά είναι το παρακράτος</w:t>
      </w:r>
      <w:r w:rsidR="007B0B42" w:rsidRPr="003F033B">
        <w:rPr>
          <w:b/>
        </w:rPr>
        <w:t xml:space="preserve"> κε </w:t>
      </w:r>
      <w:proofErr w:type="spellStart"/>
      <w:r w:rsidR="007B0B42" w:rsidRPr="003F033B">
        <w:rPr>
          <w:b/>
        </w:rPr>
        <w:t>Πολάκη</w:t>
      </w:r>
      <w:proofErr w:type="spellEnd"/>
      <w:r w:rsidRPr="003F033B">
        <w:rPr>
          <w:b/>
        </w:rPr>
        <w:t>;</w:t>
      </w:r>
    </w:p>
    <w:p w:rsidR="007B0B42" w:rsidRDefault="007B0B42" w:rsidP="008C6635">
      <w:pPr>
        <w:spacing w:line="360" w:lineRule="auto"/>
        <w:jc w:val="both"/>
      </w:pPr>
      <w:r>
        <w:tab/>
        <w:t xml:space="preserve">Σας </w:t>
      </w:r>
      <w:r w:rsidR="002230BA">
        <w:t>κοινοποιούμε απο</w:t>
      </w:r>
      <w:r>
        <w:t>φ</w:t>
      </w:r>
      <w:r w:rsidR="002230BA">
        <w:t>ά</w:t>
      </w:r>
      <w:r>
        <w:t>σ</w:t>
      </w:r>
      <w:r w:rsidR="002230BA">
        <w:t>εις</w:t>
      </w:r>
      <w:r>
        <w:t xml:space="preserve"> της Διοίκησης, του Επιστημονικού Συμβουλίου, του ΚΕΕΛΠΝΟ. </w:t>
      </w:r>
    </w:p>
    <w:p w:rsidR="003F033B" w:rsidRPr="002230BA" w:rsidRDefault="003F033B" w:rsidP="008C6635">
      <w:pPr>
        <w:spacing w:line="360" w:lineRule="auto"/>
        <w:jc w:val="both"/>
        <w:rPr>
          <w:b/>
        </w:rPr>
      </w:pPr>
      <w:r>
        <w:tab/>
      </w:r>
      <w:r w:rsidRPr="002230BA">
        <w:rPr>
          <w:b/>
        </w:rPr>
        <w:t>Βγάλτε τα συμπεράσματά σας!!!</w:t>
      </w:r>
    </w:p>
    <w:p w:rsidR="00DE6DBE" w:rsidRDefault="00DE6DBE" w:rsidP="00DE6DBE">
      <w:pPr>
        <w:spacing w:line="360" w:lineRule="auto"/>
        <w:jc w:val="center"/>
        <w:rPr>
          <w:b/>
          <w:u w:val="single"/>
        </w:rPr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C97BA9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52B" w:rsidRDefault="002A252B">
      <w:r>
        <w:separator/>
      </w:r>
    </w:p>
  </w:endnote>
  <w:endnote w:type="continuationSeparator" w:id="0">
    <w:p w:rsidR="002A252B" w:rsidRDefault="002A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C7" w:rsidRDefault="0077333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420C7" w:rsidRPr="00F5376D" w:rsidRDefault="00B420C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420C7" w:rsidRPr="00501381" w:rsidRDefault="00B420C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420C7" w:rsidRPr="00501381" w:rsidRDefault="00B420C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420C7" w:rsidRDefault="00773337">
        <w:pPr>
          <w:pStyle w:val="a4"/>
          <w:jc w:val="right"/>
        </w:pPr>
        <w:fldSimple w:instr=" PAGE   \* MERGEFORMAT ">
          <w:r w:rsidR="00C97BA9">
            <w:rPr>
              <w:noProof/>
            </w:rPr>
            <w:t>1</w:t>
          </w:r>
        </w:fldSimple>
      </w:p>
    </w:sdtContent>
  </w:sdt>
  <w:p w:rsidR="00B420C7" w:rsidRPr="00501381" w:rsidRDefault="00B420C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52B" w:rsidRDefault="002A252B">
      <w:r>
        <w:separator/>
      </w:r>
    </w:p>
  </w:footnote>
  <w:footnote w:type="continuationSeparator" w:id="0">
    <w:p w:rsidR="002A252B" w:rsidRDefault="002A2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420C7" w:rsidRPr="006001F3" w:rsidTr="006001F3">
      <w:trPr>
        <w:trHeight w:val="1617"/>
      </w:trPr>
      <w:tc>
        <w:tcPr>
          <w:tcW w:w="908" w:type="pct"/>
        </w:tcPr>
        <w:p w:rsidR="00B420C7" w:rsidRDefault="00B420C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420C7" w:rsidRPr="006001F3" w:rsidRDefault="00B420C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420C7" w:rsidRPr="006001F3" w:rsidRDefault="00B420C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420C7" w:rsidRPr="006001F3" w:rsidRDefault="00B420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420C7" w:rsidRPr="006001F3" w:rsidRDefault="00B420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420C7" w:rsidRPr="006001F3" w:rsidRDefault="00B420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420C7" w:rsidRPr="006001F3" w:rsidRDefault="0077333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7333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420C7" w:rsidRPr="006001F3" w:rsidRDefault="00B420C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420C7" w:rsidRPr="006001F3" w:rsidRDefault="00B420C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420C7" w:rsidRPr="00DE7C1F" w:rsidRDefault="00B420C7" w:rsidP="00501381">
    <w:pPr>
      <w:pStyle w:val="a3"/>
      <w:rPr>
        <w:lang w:val="en-GB"/>
      </w:rPr>
    </w:pPr>
  </w:p>
  <w:p w:rsidR="00B420C7" w:rsidRDefault="00B420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46D14"/>
    <w:multiLevelType w:val="hybridMultilevel"/>
    <w:tmpl w:val="D9E47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5"/>
  </w:num>
  <w:num w:numId="18">
    <w:abstractNumId w:val="17"/>
  </w:num>
  <w:num w:numId="19">
    <w:abstractNumId w:val="8"/>
  </w:num>
  <w:num w:numId="20">
    <w:abstractNumId w:val="11"/>
  </w:num>
  <w:num w:numId="21">
    <w:abstractNumId w:val="1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136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4A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230BA"/>
    <w:rsid w:val="00232409"/>
    <w:rsid w:val="00240D2C"/>
    <w:rsid w:val="002626B4"/>
    <w:rsid w:val="002750DF"/>
    <w:rsid w:val="00286451"/>
    <w:rsid w:val="002901B1"/>
    <w:rsid w:val="00291350"/>
    <w:rsid w:val="002A252B"/>
    <w:rsid w:val="002A535F"/>
    <w:rsid w:val="002B5802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905B8"/>
    <w:rsid w:val="003932AE"/>
    <w:rsid w:val="003A4718"/>
    <w:rsid w:val="003B44E2"/>
    <w:rsid w:val="003D0300"/>
    <w:rsid w:val="003E57F6"/>
    <w:rsid w:val="003E58FB"/>
    <w:rsid w:val="003E7057"/>
    <w:rsid w:val="003F033B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2922"/>
    <w:rsid w:val="00566492"/>
    <w:rsid w:val="005700EF"/>
    <w:rsid w:val="00595A10"/>
    <w:rsid w:val="0059621B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22FF6"/>
    <w:rsid w:val="00734F0D"/>
    <w:rsid w:val="00744744"/>
    <w:rsid w:val="00754834"/>
    <w:rsid w:val="0076432C"/>
    <w:rsid w:val="0076596B"/>
    <w:rsid w:val="0076621E"/>
    <w:rsid w:val="00773337"/>
    <w:rsid w:val="007878C8"/>
    <w:rsid w:val="007A7F33"/>
    <w:rsid w:val="007B00C3"/>
    <w:rsid w:val="007B0B42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C6635"/>
    <w:rsid w:val="008D1E46"/>
    <w:rsid w:val="008D7351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4D66"/>
    <w:rsid w:val="009A6A18"/>
    <w:rsid w:val="009B02EE"/>
    <w:rsid w:val="009B5899"/>
    <w:rsid w:val="009B7A4A"/>
    <w:rsid w:val="009C10D6"/>
    <w:rsid w:val="009F4598"/>
    <w:rsid w:val="00A03D6D"/>
    <w:rsid w:val="00A0458B"/>
    <w:rsid w:val="00A11255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20C7"/>
    <w:rsid w:val="00B45BAF"/>
    <w:rsid w:val="00B61F5B"/>
    <w:rsid w:val="00B767A3"/>
    <w:rsid w:val="00B81DC6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3CB6"/>
    <w:rsid w:val="00C472E9"/>
    <w:rsid w:val="00C512E5"/>
    <w:rsid w:val="00C64798"/>
    <w:rsid w:val="00C65452"/>
    <w:rsid w:val="00C81F51"/>
    <w:rsid w:val="00C91968"/>
    <w:rsid w:val="00C92E63"/>
    <w:rsid w:val="00C97BA9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B57B6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56CB2"/>
    <w:rsid w:val="00F7107F"/>
    <w:rsid w:val="00F74B17"/>
    <w:rsid w:val="00F75848"/>
    <w:rsid w:val="00F77B08"/>
    <w:rsid w:val="00F81E6F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136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FBEAE-63F2-4AD3-9144-CFB77E45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824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12</cp:revision>
  <cp:lastPrinted>2017-04-06T07:41:00Z</cp:lastPrinted>
  <dcterms:created xsi:type="dcterms:W3CDTF">2017-04-06T05:56:00Z</dcterms:created>
  <dcterms:modified xsi:type="dcterms:W3CDTF">2017-04-06T07:41:00Z</dcterms:modified>
</cp:coreProperties>
</file>