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E03" w:rsidRPr="00C923ED" w:rsidRDefault="00DE6DBE" w:rsidP="005F6E03">
      <w:pPr>
        <w:spacing w:line="360" w:lineRule="auto"/>
        <w:jc w:val="right"/>
      </w:pPr>
      <w:r w:rsidRPr="00C923ED">
        <w:t xml:space="preserve">ΑΘΗΝΑ </w:t>
      </w:r>
      <w:r w:rsidR="00C923ED" w:rsidRPr="00C923ED">
        <w:t>14</w:t>
      </w:r>
      <w:r w:rsidR="006266A4" w:rsidRPr="00C923ED">
        <w:t>/</w:t>
      </w:r>
      <w:r w:rsidR="00C923ED" w:rsidRPr="00C923ED">
        <w:t>1</w:t>
      </w:r>
      <w:r w:rsidR="006266A4" w:rsidRPr="00C923ED">
        <w:t>/20</w:t>
      </w:r>
      <w:r w:rsidR="00C923ED" w:rsidRPr="00C923ED">
        <w:t>20</w:t>
      </w:r>
    </w:p>
    <w:p w:rsidR="00CF092B" w:rsidRPr="00C923ED" w:rsidRDefault="00DE6DBE" w:rsidP="005F6E03">
      <w:pPr>
        <w:spacing w:line="360" w:lineRule="auto"/>
        <w:jc w:val="right"/>
      </w:pPr>
      <w:r w:rsidRPr="00C923ED">
        <w:t>ΑΡ. ΠΡΩΤ.</w:t>
      </w:r>
      <w:r w:rsidR="000602ED" w:rsidRPr="00C923ED">
        <w:t>:</w:t>
      </w:r>
      <w:r w:rsidR="00C923ED" w:rsidRPr="00C923ED">
        <w:t xml:space="preserve"> 2487</w:t>
      </w:r>
    </w:p>
    <w:p w:rsidR="005E6224" w:rsidRPr="00C923ED" w:rsidRDefault="005E6224" w:rsidP="005F6E03">
      <w:pPr>
        <w:spacing w:line="360" w:lineRule="auto"/>
        <w:jc w:val="right"/>
      </w:pPr>
    </w:p>
    <w:p w:rsidR="008501C6" w:rsidRPr="00C923ED" w:rsidRDefault="008501C6" w:rsidP="005E6224">
      <w:pPr>
        <w:spacing w:line="360" w:lineRule="auto"/>
        <w:jc w:val="center"/>
        <w:rPr>
          <w:b/>
        </w:rPr>
      </w:pPr>
    </w:p>
    <w:p w:rsidR="005E6224" w:rsidRPr="00C923ED" w:rsidRDefault="005E6224" w:rsidP="005E6224">
      <w:pPr>
        <w:spacing w:line="360" w:lineRule="auto"/>
        <w:jc w:val="center"/>
        <w:rPr>
          <w:b/>
        </w:rPr>
      </w:pPr>
      <w:r w:rsidRPr="00C923ED">
        <w:rPr>
          <w:b/>
        </w:rPr>
        <w:t xml:space="preserve">ΑΠΟΦΑΣΗ </w:t>
      </w:r>
      <w:r w:rsidR="00C923ED" w:rsidRPr="00C923ED">
        <w:rPr>
          <w:b/>
        </w:rPr>
        <w:t>ΕΚΤΕΛΕΣΤΙΚΗΣ ΕΠΙΤΡΟΠΗΣ</w:t>
      </w:r>
    </w:p>
    <w:p w:rsidR="005E6224" w:rsidRPr="00C923ED" w:rsidRDefault="00C923ED" w:rsidP="008501C6">
      <w:pPr>
        <w:spacing w:line="360" w:lineRule="auto"/>
        <w:jc w:val="center"/>
        <w:rPr>
          <w:b/>
        </w:rPr>
      </w:pPr>
      <w:r w:rsidRPr="00C923ED">
        <w:rPr>
          <w:b/>
        </w:rPr>
        <w:t>1</w:t>
      </w:r>
      <w:r w:rsidR="005E6224" w:rsidRPr="00C923ED">
        <w:rPr>
          <w:b/>
        </w:rPr>
        <w:t>3</w:t>
      </w:r>
      <w:r w:rsidRPr="00C923ED">
        <w:rPr>
          <w:b/>
        </w:rPr>
        <w:t xml:space="preserve"> ΙΑΝΟΥΑΡΙΟΥ 2020</w:t>
      </w:r>
    </w:p>
    <w:p w:rsidR="008501C6" w:rsidRPr="00C923ED" w:rsidRDefault="008501C6" w:rsidP="008501C6">
      <w:pPr>
        <w:spacing w:line="360" w:lineRule="auto"/>
        <w:jc w:val="center"/>
        <w:rPr>
          <w:b/>
        </w:rPr>
      </w:pPr>
    </w:p>
    <w:p w:rsidR="000C3798" w:rsidRPr="00C923ED" w:rsidRDefault="005E6224" w:rsidP="00C923ED">
      <w:pPr>
        <w:spacing w:line="360" w:lineRule="auto"/>
        <w:jc w:val="both"/>
      </w:pPr>
      <w:r w:rsidRPr="00C923ED">
        <w:tab/>
        <w:t xml:space="preserve">Η </w:t>
      </w:r>
      <w:r w:rsidR="00C923ED" w:rsidRPr="00C923ED">
        <w:t xml:space="preserve">Ε.Ε. της </w:t>
      </w:r>
      <w:r w:rsidRPr="00C923ED">
        <w:t xml:space="preserve">ΠΟΕΔΗΝ </w:t>
      </w:r>
      <w:r w:rsidR="00C923ED" w:rsidRPr="00C923ED">
        <w:t>στην συνεδρίασή της, 13.1.2020, για άλλη μια φορά στα τελευταία χρόνια διαπίστωσε τα μεγάλα προβλήματα που υπάρχουν στην δημόσια υγεία – πρόνοια και ΕΚΑΒ.</w:t>
      </w:r>
    </w:p>
    <w:p w:rsidR="00C923ED" w:rsidRPr="00C923ED" w:rsidRDefault="00C923ED" w:rsidP="00C923ED">
      <w:pPr>
        <w:spacing w:line="360" w:lineRule="auto"/>
        <w:jc w:val="both"/>
        <w:rPr>
          <w:b/>
        </w:rPr>
      </w:pPr>
      <w:r w:rsidRPr="00C923ED">
        <w:tab/>
        <w:t>Η στελέχωση</w:t>
      </w:r>
      <w:r>
        <w:t xml:space="preserve"> βρίσκεται κάτω των ορίων ασφαλείας. Μόνιμες προσλήψεις προσωπικού νοσηλευτικού – παραϊατρικού – διοικητικού δεν έχουν γίνει την διετία που πέρασε, παρά τις χιλιάδες αποχωρήσεις συναδέλφων. Από το καλοκαίρι η πολιτική ηγεσία του Υπουργείου Υγείας εξήγγειλε προσλήψεις, αλλά μέχρι στιγμής δεν έχει δημοσιευτεί η προκήρυξη. </w:t>
      </w:r>
    </w:p>
    <w:p w:rsidR="008501C6" w:rsidRDefault="00C923ED" w:rsidP="00C923ED">
      <w:pPr>
        <w:spacing w:line="360" w:lineRule="auto"/>
        <w:jc w:val="both"/>
      </w:pPr>
      <w:r>
        <w:rPr>
          <w:b/>
        </w:rPr>
        <w:tab/>
      </w:r>
      <w:r>
        <w:t>Το Εθνικό Σύστημα Υγείας συνεχίζε</w:t>
      </w:r>
      <w:r w:rsidR="005318CD">
        <w:t>ι να υποχρηματοδοτείται παρότι αυξά</w:t>
      </w:r>
      <w:r>
        <w:t xml:space="preserve">νεται η ζήτηση υπηρεσιών. Υπάρχει ένα σύστημα με ελλείψεις, με απαρχαιωμένο εξοπλισμό και υποδομές σε κακή κατάσταση που χρειάζεται επενδύσεις για την βελτίωση των συνθηκών νοσηλείας και εργασίας. </w:t>
      </w:r>
    </w:p>
    <w:p w:rsidR="005318CD" w:rsidRDefault="00024410" w:rsidP="00C923ED">
      <w:pPr>
        <w:spacing w:line="360" w:lineRule="auto"/>
        <w:jc w:val="both"/>
      </w:pPr>
      <w:r>
        <w:tab/>
        <w:t>Η κυβέρνηση προτίθεται να προχωρήσει σε ΣΔΙΤ στο χώρο των νοσοκομεί</w:t>
      </w:r>
      <w:r w:rsidR="005318CD">
        <w:t xml:space="preserve">ων, γεγονός που βρίσκει αντίθετους </w:t>
      </w:r>
      <w:r>
        <w:t xml:space="preserve">και θα αντιδράσουμε δυναμικά. </w:t>
      </w:r>
    </w:p>
    <w:p w:rsidR="00024410" w:rsidRDefault="00024410" w:rsidP="005318CD">
      <w:pPr>
        <w:spacing w:line="360" w:lineRule="auto"/>
        <w:ind w:firstLine="720"/>
        <w:jc w:val="both"/>
      </w:pPr>
      <w:r>
        <w:t>Επιπλέον συνεχίζονται τα προβλήματα στις υποστηρικτικές υπηρεσίες (καθαριότητα, φύλαξη, σίτιση) με το αλαλούμ που γίνεται με τις ατομικές συμβάσεις και με τα συνεργεία των εργολάβων. Στον αέρα βρίσκεται το πρώην εργολαβικό προσωπικό που υπηρετεί με</w:t>
      </w:r>
      <w:r w:rsidR="00487C9C">
        <w:t xml:space="preserve"> συμβάσεις  στις υπηρεσίες στήριξης</w:t>
      </w:r>
      <w:r>
        <w:t>. Οι π</w:t>
      </w:r>
      <w:r w:rsidR="005318CD">
        <w:t>αρατ</w:t>
      </w:r>
      <w:r>
        <w:t xml:space="preserve">άσεις που δόθηκαν είναι θετικές. </w:t>
      </w:r>
      <w:r w:rsidR="0035399D">
        <w:t xml:space="preserve">Δεν επιλύουν το πρόβλημα καθ’ ότι είναι στον αέρα όσων οι συμβάσεις λήγουν από 1/1/2020. </w:t>
      </w:r>
      <w:r>
        <w:t xml:space="preserve">Η κυβέρνηση </w:t>
      </w:r>
      <w:r w:rsidR="0035399D">
        <w:t>προπαγανδίζει</w:t>
      </w:r>
      <w:r>
        <w:t xml:space="preserve"> την επαναφορά των εργολάβων, </w:t>
      </w:r>
      <w:r w:rsidR="0035399D">
        <w:t>που</w:t>
      </w:r>
      <w:r w:rsidR="005318CD">
        <w:t xml:space="preserve"> μας βρίσκει αντίθετους </w:t>
      </w:r>
      <w:r>
        <w:t xml:space="preserve">και θα αντιδράσουμε σε </w:t>
      </w:r>
      <w:r w:rsidR="005318CD">
        <w:t>τέτοιο ενδεχόμενο</w:t>
      </w:r>
      <w:r>
        <w:t xml:space="preserve">. </w:t>
      </w:r>
    </w:p>
    <w:p w:rsidR="0091712C" w:rsidRDefault="00024410" w:rsidP="00C923ED">
      <w:pPr>
        <w:spacing w:line="360" w:lineRule="auto"/>
        <w:jc w:val="both"/>
      </w:pPr>
      <w:r>
        <w:tab/>
        <w:t>Μετά τις αποφάσεις του ΣτΕ για την αντισυνταγματικότητα του νόμου Κατρούγκαλου τόσο για το ποσοστό αναπλή</w:t>
      </w:r>
      <w:r w:rsidR="006819E2">
        <w:t>ρωση των κύριων συντάξεων για όσους έχουν 30 χρόνια υπηρεσίας και πάνω, όσο και για τις επικουρικές συντάξεις</w:t>
      </w:r>
      <w:r w:rsidR="005318CD">
        <w:t xml:space="preserve">, </w:t>
      </w:r>
      <w:r w:rsidR="005318CD" w:rsidRPr="00487C9C">
        <w:rPr>
          <w:b/>
        </w:rPr>
        <w:t>τ</w:t>
      </w:r>
      <w:r w:rsidR="006819E2" w:rsidRPr="00487C9C">
        <w:rPr>
          <w:b/>
        </w:rPr>
        <w:t>ο Υπουργείο Εργασίας προτίθεται να φέρει προς ψήφιση σχέδιο νόμου για το ασφαλιστικό – συνταξιοδοτικό. Πέρα</w:t>
      </w:r>
      <w:r w:rsidR="001B5C67" w:rsidRPr="00487C9C">
        <w:rPr>
          <w:b/>
        </w:rPr>
        <w:t>ν της</w:t>
      </w:r>
      <w:r w:rsidR="006819E2" w:rsidRPr="00487C9C">
        <w:rPr>
          <w:b/>
        </w:rPr>
        <w:t xml:space="preserve"> </w:t>
      </w:r>
      <w:r w:rsidR="001B5C67" w:rsidRPr="00487C9C">
        <w:rPr>
          <w:b/>
        </w:rPr>
        <w:t>κατάργησης όλων των αντιασφαλιστικών Μνημονιακών διατάξεων</w:t>
      </w:r>
      <w:r w:rsidR="006819E2" w:rsidRPr="00487C9C">
        <w:rPr>
          <w:b/>
        </w:rPr>
        <w:t xml:space="preserve"> </w:t>
      </w:r>
      <w:r w:rsidR="00487C9C">
        <w:rPr>
          <w:b/>
        </w:rPr>
        <w:t xml:space="preserve">που διεκδικεί και αγωνίζεται </w:t>
      </w:r>
      <w:r w:rsidR="006819E2" w:rsidRPr="00487C9C">
        <w:rPr>
          <w:b/>
        </w:rPr>
        <w:t xml:space="preserve">η ΠΟΕΔΗΝ θέτει </w:t>
      </w:r>
      <w:r w:rsidR="005318CD" w:rsidRPr="00487C9C">
        <w:rPr>
          <w:b/>
        </w:rPr>
        <w:t xml:space="preserve">ως </w:t>
      </w:r>
      <w:r w:rsidR="006819E2" w:rsidRPr="00487C9C">
        <w:rPr>
          <w:b/>
        </w:rPr>
        <w:t>άμεση προτεραιότητα την ένταξη των εργαζομένων στο ΕΣΥ – Πρόνοια και ΕΚΑΒ στα ΒΑΕ.</w:t>
      </w:r>
      <w:r w:rsidR="006819E2">
        <w:t xml:space="preserve"> Δεν είναι δυνατόν να μην είναι ενταγμένοι στα Βαρέα και Ανθυγιεινά Επαγγέλματα οι νοσηλευτές και οι άλλοι επαγγελματίες υγείας και πρόνοιας που αποδεδειγμένα με επιστημονικές μελέτες εργάζονται σε επικίνδυνες και ανθυγιεινές εργασίες και αντιμετωπίζουν πλήθος ασθενειών και επαγγελμα</w:t>
      </w:r>
      <w:r w:rsidR="0091712C">
        <w:t>τ</w:t>
      </w:r>
      <w:r w:rsidR="006819E2">
        <w:t>ικ</w:t>
      </w:r>
      <w:r w:rsidR="0091712C">
        <w:t>ούς κινδύνους.</w:t>
      </w:r>
    </w:p>
    <w:p w:rsidR="0091712C" w:rsidRDefault="0091712C" w:rsidP="00C923ED">
      <w:pPr>
        <w:spacing w:line="360" w:lineRule="auto"/>
        <w:jc w:val="both"/>
      </w:pPr>
      <w:r>
        <w:tab/>
        <w:t>Επίσης πλήθος προβλημάτων αντιμετωπίζουν οι προνοιακές δομές από την έλλειψη προσωπικού και έλλειψη οργανισμ</w:t>
      </w:r>
      <w:r w:rsidR="005318CD">
        <w:t>ών</w:t>
      </w:r>
      <w:r>
        <w:t xml:space="preserve"> λειτουργίας. Η τελευταία προκήρυξη δεν καλύπτει τους ήδη υπηρετούντες επικουρικούς εργαζόμενους. Ζητάμε συμπ</w:t>
      </w:r>
      <w:r w:rsidR="005318CD">
        <w:t xml:space="preserve">ληρωματική προκήρυξη που να καλυφθούν </w:t>
      </w:r>
      <w:r>
        <w:t>όλοι οι εργαζόμενοι.</w:t>
      </w:r>
    </w:p>
    <w:p w:rsidR="0091712C" w:rsidRDefault="0091712C" w:rsidP="00C923ED">
      <w:pPr>
        <w:spacing w:line="360" w:lineRule="auto"/>
        <w:jc w:val="both"/>
      </w:pPr>
      <w:r>
        <w:tab/>
        <w:t xml:space="preserve">Μεγάλο πρόβλημα δημιουργείται στο ΕΚΑΒ με την μη έγκυρη </w:t>
      </w:r>
      <w:r w:rsidR="005318CD">
        <w:t>συντήρηση</w:t>
      </w:r>
      <w:r>
        <w:t xml:space="preserve"> των ασθενοφόρων με συνέπεια πολλά οχήματα να παραμένουν εκτός λειτουργίας.</w:t>
      </w:r>
    </w:p>
    <w:p w:rsidR="0091712C" w:rsidRPr="001B5C67" w:rsidRDefault="0091712C" w:rsidP="00C923ED">
      <w:pPr>
        <w:spacing w:line="360" w:lineRule="auto"/>
        <w:jc w:val="both"/>
        <w:rPr>
          <w:b/>
        </w:rPr>
      </w:pPr>
      <w:r>
        <w:tab/>
      </w:r>
      <w:r w:rsidRPr="001B5C67">
        <w:rPr>
          <w:b/>
        </w:rPr>
        <w:t>Η Ε.Ε. της</w:t>
      </w:r>
      <w:r w:rsidR="005318CD" w:rsidRPr="001B5C67">
        <w:rPr>
          <w:b/>
        </w:rPr>
        <w:t xml:space="preserve"> ΠΟΕΔΗΝ προκηρύσσει Πανελλαδική Σ</w:t>
      </w:r>
      <w:r w:rsidRPr="001B5C67">
        <w:rPr>
          <w:b/>
        </w:rPr>
        <w:t xml:space="preserve">τάση </w:t>
      </w:r>
      <w:r w:rsidR="005318CD" w:rsidRPr="001B5C67">
        <w:rPr>
          <w:b/>
        </w:rPr>
        <w:t>Ε</w:t>
      </w:r>
      <w:r w:rsidRPr="001B5C67">
        <w:rPr>
          <w:b/>
        </w:rPr>
        <w:t xml:space="preserve">ργασίας την Τρίτη 28/1/2020 και </w:t>
      </w:r>
      <w:r w:rsidR="005318CD" w:rsidRPr="001B5C67">
        <w:rPr>
          <w:b/>
        </w:rPr>
        <w:t>α</w:t>
      </w:r>
      <w:r w:rsidRPr="001B5C67">
        <w:rPr>
          <w:b/>
        </w:rPr>
        <w:t xml:space="preserve">πό 10πμ – 3μμ με συγκέντρωση στο Υπουργείο Εργασίας για την διεκδίκηση της ένταξης των εργαζομένων στα ΒΑΕ. Στην επαρχία συγκεντρώσεις στις κατά τόπους ΥΠΕ και νοσοκομεία. </w:t>
      </w:r>
    </w:p>
    <w:p w:rsidR="0091712C" w:rsidRDefault="0091712C" w:rsidP="00C923ED">
      <w:pPr>
        <w:spacing w:line="360" w:lineRule="auto"/>
        <w:jc w:val="both"/>
      </w:pPr>
      <w:r>
        <w:tab/>
        <w:t>Επιπλέον στο Γ.Σ θα προτείνουμε 24ωρη Πανελλαδική Απεργία και συγκέντρωση με πορεία στην Αθήνα για τις 5.3.2020 με αιτήματα:</w:t>
      </w:r>
    </w:p>
    <w:p w:rsidR="005318CD" w:rsidRDefault="005318CD" w:rsidP="0091712C">
      <w:pPr>
        <w:pStyle w:val="a8"/>
        <w:numPr>
          <w:ilvl w:val="0"/>
          <w:numId w:val="31"/>
        </w:numPr>
        <w:spacing w:line="360" w:lineRule="auto"/>
        <w:rPr>
          <w:rFonts w:ascii="Times New Roman" w:hAnsi="Times New Roman"/>
        </w:rPr>
      </w:pPr>
      <w:r>
        <w:rPr>
          <w:rFonts w:ascii="Times New Roman" w:hAnsi="Times New Roman"/>
        </w:rPr>
        <w:t>Δωρεάν και Δημόσια Υγεία</w:t>
      </w:r>
    </w:p>
    <w:p w:rsidR="0091712C" w:rsidRDefault="0091712C" w:rsidP="0091712C">
      <w:pPr>
        <w:pStyle w:val="a8"/>
        <w:numPr>
          <w:ilvl w:val="0"/>
          <w:numId w:val="31"/>
        </w:numPr>
        <w:spacing w:line="360" w:lineRule="auto"/>
        <w:rPr>
          <w:rFonts w:ascii="Times New Roman" w:hAnsi="Times New Roman"/>
        </w:rPr>
      </w:pPr>
      <w:r w:rsidRPr="0091712C">
        <w:rPr>
          <w:rFonts w:ascii="Times New Roman" w:hAnsi="Times New Roman"/>
        </w:rPr>
        <w:t>Προσλήψεις μόνιμου</w:t>
      </w:r>
      <w:r>
        <w:rPr>
          <w:rFonts w:ascii="Times New Roman" w:hAnsi="Times New Roman"/>
        </w:rPr>
        <w:t xml:space="preserve"> προσωπικού</w:t>
      </w:r>
    </w:p>
    <w:p w:rsidR="0091712C" w:rsidRDefault="0091712C" w:rsidP="0091712C">
      <w:pPr>
        <w:pStyle w:val="a8"/>
        <w:numPr>
          <w:ilvl w:val="0"/>
          <w:numId w:val="31"/>
        </w:numPr>
        <w:spacing w:line="360" w:lineRule="auto"/>
        <w:rPr>
          <w:rFonts w:ascii="Times New Roman" w:hAnsi="Times New Roman"/>
        </w:rPr>
      </w:pPr>
      <w:r>
        <w:rPr>
          <w:rFonts w:ascii="Times New Roman" w:hAnsi="Times New Roman"/>
        </w:rPr>
        <w:t>Επαρκής χρηματοδότησης</w:t>
      </w:r>
    </w:p>
    <w:p w:rsidR="0091712C" w:rsidRDefault="0091712C" w:rsidP="0091712C">
      <w:pPr>
        <w:pStyle w:val="a8"/>
        <w:numPr>
          <w:ilvl w:val="0"/>
          <w:numId w:val="31"/>
        </w:numPr>
        <w:spacing w:line="360" w:lineRule="auto"/>
        <w:rPr>
          <w:rFonts w:ascii="Times New Roman" w:hAnsi="Times New Roman"/>
        </w:rPr>
      </w:pPr>
      <w:r>
        <w:rPr>
          <w:rFonts w:ascii="Times New Roman" w:hAnsi="Times New Roman"/>
        </w:rPr>
        <w:t>Κατάργηση αντιασφαλιστικών νόμων</w:t>
      </w:r>
    </w:p>
    <w:p w:rsidR="005318CD" w:rsidRDefault="005318CD" w:rsidP="0091712C">
      <w:pPr>
        <w:pStyle w:val="a8"/>
        <w:numPr>
          <w:ilvl w:val="0"/>
          <w:numId w:val="31"/>
        </w:numPr>
        <w:spacing w:line="360" w:lineRule="auto"/>
        <w:rPr>
          <w:rFonts w:ascii="Times New Roman" w:hAnsi="Times New Roman"/>
        </w:rPr>
      </w:pPr>
      <w:r>
        <w:rPr>
          <w:rFonts w:ascii="Times New Roman" w:hAnsi="Times New Roman"/>
        </w:rPr>
        <w:t>Ένταξη ΒΑΕ</w:t>
      </w:r>
    </w:p>
    <w:p w:rsidR="0091712C" w:rsidRPr="005318CD" w:rsidRDefault="0091712C" w:rsidP="005318CD">
      <w:pPr>
        <w:pStyle w:val="a8"/>
        <w:numPr>
          <w:ilvl w:val="0"/>
          <w:numId w:val="31"/>
        </w:numPr>
        <w:spacing w:line="360" w:lineRule="auto"/>
        <w:rPr>
          <w:rFonts w:ascii="Times New Roman" w:hAnsi="Times New Roman"/>
        </w:rPr>
      </w:pPr>
      <w:r>
        <w:rPr>
          <w:rFonts w:ascii="Times New Roman" w:hAnsi="Times New Roman"/>
        </w:rPr>
        <w:t>Αύξηση</w:t>
      </w:r>
      <w:r w:rsidR="005318CD">
        <w:rPr>
          <w:rFonts w:ascii="Times New Roman" w:hAnsi="Times New Roman"/>
        </w:rPr>
        <w:t xml:space="preserve"> μισθών</w:t>
      </w:r>
      <w:r>
        <w:rPr>
          <w:rFonts w:ascii="Times New Roman" w:hAnsi="Times New Roman"/>
        </w:rPr>
        <w:t>, 13</w:t>
      </w:r>
      <w:r w:rsidR="00C8794C" w:rsidRPr="00C8794C">
        <w:rPr>
          <w:rFonts w:ascii="Times New Roman" w:hAnsi="Times New Roman"/>
          <w:vertAlign w:val="superscript"/>
        </w:rPr>
        <w:t>ου</w:t>
      </w:r>
      <w:r w:rsidR="00C8794C">
        <w:rPr>
          <w:rFonts w:ascii="Times New Roman" w:hAnsi="Times New Roman"/>
        </w:rPr>
        <w:t xml:space="preserve"> </w:t>
      </w:r>
      <w:r>
        <w:rPr>
          <w:rFonts w:ascii="Times New Roman" w:hAnsi="Times New Roman"/>
        </w:rPr>
        <w:t>– 14</w:t>
      </w:r>
      <w:r w:rsidRPr="0091712C">
        <w:rPr>
          <w:rFonts w:ascii="Times New Roman" w:hAnsi="Times New Roman"/>
          <w:vertAlign w:val="superscript"/>
        </w:rPr>
        <w:t>ου</w:t>
      </w:r>
      <w:r>
        <w:rPr>
          <w:rFonts w:ascii="Times New Roman" w:hAnsi="Times New Roman"/>
        </w:rPr>
        <w:t xml:space="preserve"> μισθού</w:t>
      </w:r>
      <w:r w:rsidRPr="005318CD">
        <w:rPr>
          <w:rFonts w:ascii="Times New Roman" w:hAnsi="Times New Roman"/>
        </w:rPr>
        <w:t xml:space="preserve"> </w:t>
      </w:r>
    </w:p>
    <w:p w:rsidR="0091712C" w:rsidRPr="0091712C" w:rsidRDefault="0091712C" w:rsidP="0091712C">
      <w:pPr>
        <w:pStyle w:val="a8"/>
        <w:numPr>
          <w:ilvl w:val="0"/>
          <w:numId w:val="31"/>
        </w:numPr>
        <w:spacing w:line="360" w:lineRule="auto"/>
        <w:rPr>
          <w:rFonts w:ascii="Times New Roman" w:hAnsi="Times New Roman"/>
        </w:rPr>
      </w:pPr>
      <w:r>
        <w:rPr>
          <w:rFonts w:ascii="Times New Roman" w:hAnsi="Times New Roman"/>
        </w:rPr>
        <w:t>Μόνιμη δουλειά για όλους.</w:t>
      </w:r>
      <w:r w:rsidRPr="0091712C">
        <w:rPr>
          <w:rFonts w:ascii="Times New Roman" w:hAnsi="Times New Roman"/>
        </w:rPr>
        <w:t xml:space="preserve"> </w:t>
      </w:r>
    </w:p>
    <w:p w:rsidR="00024410" w:rsidRPr="00C923ED" w:rsidRDefault="00C6642B" w:rsidP="001B5C67">
      <w:pPr>
        <w:spacing w:line="360" w:lineRule="auto"/>
        <w:ind w:firstLine="720"/>
        <w:jc w:val="center"/>
      </w:pPr>
      <w:r>
        <w:t>Γ</w:t>
      </w:r>
      <w:r w:rsidR="00AC1F5D" w:rsidRPr="00C923ED">
        <w:t>ΙΑ Τ</w:t>
      </w:r>
      <w:r w:rsidR="00CF19EA" w:rsidRPr="00C923ED">
        <w:t>Η</w:t>
      </w:r>
      <w:r w:rsidR="00AC1F5D" w:rsidRPr="00C923ED">
        <w:t>Ν</w:t>
      </w:r>
      <w:r w:rsidR="00DE6DBE" w:rsidRPr="00C923ED">
        <w:t xml:space="preserve"> Ε.Ε. ΤΗΣ ΠΟΕΔΗΝ</w:t>
      </w:r>
    </w:p>
    <w:p w:rsidR="00AC1F5D" w:rsidRPr="00C923ED" w:rsidRDefault="00AC1F5D" w:rsidP="00AC1F5D">
      <w:pPr>
        <w:spacing w:line="360" w:lineRule="auto"/>
        <w:jc w:val="center"/>
      </w:pPr>
      <w:r w:rsidRPr="00C923ED">
        <w:t>Ο ΠΡΟΕΔΡΟΣ</w:t>
      </w:r>
      <w:r w:rsidRPr="00C923ED">
        <w:tab/>
      </w:r>
      <w:r w:rsidRPr="00C923ED">
        <w:tab/>
      </w:r>
      <w:r w:rsidRPr="00C923ED">
        <w:tab/>
      </w:r>
      <w:r w:rsidRPr="00C923ED">
        <w:tab/>
        <w:t>Ο ΓΕΝ.ΓΡΑΜΜΑΤΕΑΣ</w:t>
      </w:r>
    </w:p>
    <w:p w:rsidR="00AC1F5D" w:rsidRDefault="00AC1F5D" w:rsidP="008501C6">
      <w:pPr>
        <w:spacing w:line="360" w:lineRule="auto"/>
      </w:pPr>
    </w:p>
    <w:p w:rsidR="001B5C67" w:rsidRPr="00C923ED" w:rsidRDefault="001B5C67" w:rsidP="008501C6">
      <w:pPr>
        <w:spacing w:line="360" w:lineRule="auto"/>
      </w:pPr>
    </w:p>
    <w:p w:rsidR="00AC1F5D" w:rsidRPr="00C923ED" w:rsidRDefault="00AC1F5D" w:rsidP="00AC1F5D">
      <w:pPr>
        <w:spacing w:line="360" w:lineRule="auto"/>
        <w:jc w:val="center"/>
      </w:pPr>
      <w:r w:rsidRPr="00C923ED">
        <w:t>ΜΙΧΑΛΗΣ ΓΙΑΝΝΑΚΟΣ</w:t>
      </w:r>
      <w:r w:rsidRPr="00C923ED">
        <w:tab/>
      </w:r>
      <w:r w:rsidRPr="00C923ED">
        <w:tab/>
      </w:r>
      <w:r w:rsidRPr="00C923ED">
        <w:tab/>
      </w:r>
      <w:r w:rsidRPr="00C923ED">
        <w:tab/>
        <w:t>ΧΡΗΣΤΟΣ ΠΑΠΑΝΑΣΤΑΣΗΣ</w:t>
      </w:r>
    </w:p>
    <w:sectPr w:rsidR="00AC1F5D" w:rsidRPr="00C923ED"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6A1B" w:rsidRDefault="00FC6A1B">
      <w:r>
        <w:separator/>
      </w:r>
    </w:p>
  </w:endnote>
  <w:endnote w:type="continuationSeparator" w:id="0">
    <w:p w:rsidR="00FC6A1B" w:rsidRDefault="00FC6A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42B" w:rsidRDefault="00772894" w:rsidP="00501381">
    <w:pPr>
      <w:rPr>
        <w:rFonts w:ascii="Arial" w:hAnsi="Arial" w:cs="Arial"/>
        <w:b/>
        <w:color w:val="008000"/>
        <w:sz w:val="16"/>
        <w:szCs w:val="16"/>
        <w:lang w:val="en-US"/>
      </w:rPr>
    </w:pPr>
    <w:r>
      <w:rPr>
        <w:rFonts w:ascii="Arial" w:hAnsi="Arial" w:cs="Arial"/>
        <w:b/>
        <w:noProof/>
        <w:color w:val="008000"/>
        <w:sz w:val="16"/>
        <w:szCs w:val="16"/>
      </w:rPr>
      <w:pict>
        <v:line id="_x0000_s2050" style="position:absolute;flip:y;z-index:251658752" from="-9pt,5.35pt" to="459pt,5.35pt" strokecolor="#900"/>
      </w:pict>
    </w:r>
  </w:p>
  <w:p w:rsidR="00C6642B" w:rsidRPr="00F5376D" w:rsidRDefault="00C6642B" w:rsidP="00501381">
    <w:pPr>
      <w:spacing w:after="100"/>
      <w:rPr>
        <w:rFonts w:ascii="Arial" w:hAnsi="Arial" w:cs="Arial"/>
        <w:b/>
        <w:color w:val="008000"/>
        <w:sz w:val="16"/>
        <w:szCs w:val="16"/>
      </w:rPr>
    </w:pPr>
    <w:r w:rsidRPr="00F5376D">
      <w:rPr>
        <w:rFonts w:ascii="Arial" w:hAnsi="Arial" w:cs="Arial"/>
        <w:b/>
        <w:color w:val="008000"/>
        <w:sz w:val="16"/>
        <w:szCs w:val="16"/>
      </w:rPr>
      <w:t>Αριστοτέλους 22, 10433 Αθήνα Τηλ. 210 .52.36.094 – 210.52.24.604, Fax 210.52.34.589</w:t>
    </w:r>
  </w:p>
  <w:p w:rsidR="00C6642B" w:rsidRPr="00501381" w:rsidRDefault="00C6642B"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Aristotelous str.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C6642B" w:rsidRPr="00501381" w:rsidRDefault="00C6642B" w:rsidP="00501381">
    <w:pPr>
      <w:pStyle w:val="a4"/>
      <w:rPr>
        <w:lang w:val="en-GB"/>
      </w:rPr>
    </w:pPr>
    <w:r w:rsidRPr="00501381">
      <w:rPr>
        <w:rFonts w:ascii="Arial" w:hAnsi="Arial" w:cs="Arial"/>
        <w:b/>
        <w:color w:val="008000"/>
        <w:sz w:val="16"/>
        <w:szCs w:val="16"/>
        <w:lang w:val="en-GB"/>
      </w:rPr>
      <w:t xml:space="preserve">e-mail: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C6642B" w:rsidRDefault="00772894">
        <w:pPr>
          <w:pStyle w:val="a4"/>
          <w:jc w:val="right"/>
        </w:pPr>
        <w:fldSimple w:instr=" PAGE   \* MERGEFORMAT ">
          <w:r w:rsidR="00F420A2">
            <w:rPr>
              <w:noProof/>
            </w:rPr>
            <w:t>1</w:t>
          </w:r>
        </w:fldSimple>
      </w:p>
    </w:sdtContent>
  </w:sdt>
  <w:p w:rsidR="00C6642B" w:rsidRPr="00501381" w:rsidRDefault="00C6642B"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6A1B" w:rsidRDefault="00FC6A1B">
      <w:r>
        <w:separator/>
      </w:r>
    </w:p>
  </w:footnote>
  <w:footnote w:type="continuationSeparator" w:id="0">
    <w:p w:rsidR="00FC6A1B" w:rsidRDefault="00FC6A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C6642B" w:rsidRPr="006001F3" w:rsidTr="006001F3">
      <w:trPr>
        <w:trHeight w:val="1617"/>
      </w:trPr>
      <w:tc>
        <w:tcPr>
          <w:tcW w:w="908" w:type="pct"/>
        </w:tcPr>
        <w:p w:rsidR="00C6642B" w:rsidRDefault="00C6642B"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C6642B" w:rsidRPr="006001F3" w:rsidRDefault="00C6642B"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C6642B" w:rsidRPr="006001F3" w:rsidRDefault="00C6642B" w:rsidP="006001F3">
          <w:pPr>
            <w:jc w:val="center"/>
            <w:rPr>
              <w:rFonts w:ascii="Arial" w:hAnsi="Arial" w:cs="Arial"/>
              <w:sz w:val="20"/>
              <w:szCs w:val="20"/>
            </w:rPr>
          </w:pPr>
        </w:p>
        <w:p w:rsidR="00C6642B" w:rsidRPr="006001F3" w:rsidRDefault="00C6642B"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C6642B" w:rsidRPr="006001F3" w:rsidRDefault="00C6642B" w:rsidP="006001F3">
          <w:pPr>
            <w:jc w:val="center"/>
            <w:rPr>
              <w:rFonts w:ascii="Arial" w:hAnsi="Arial" w:cs="Arial"/>
              <w:b/>
              <w:color w:val="008000"/>
              <w:sz w:val="16"/>
              <w:szCs w:val="16"/>
            </w:rPr>
          </w:pPr>
        </w:p>
        <w:p w:rsidR="00C6642B" w:rsidRPr="006001F3" w:rsidRDefault="00C6642B"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C6642B" w:rsidRPr="006001F3" w:rsidRDefault="00772894" w:rsidP="006001F3">
          <w:pPr>
            <w:jc w:val="center"/>
            <w:rPr>
              <w:rFonts w:ascii="Arial" w:hAnsi="Arial" w:cs="Arial"/>
              <w:b/>
              <w:color w:val="008000"/>
              <w:sz w:val="16"/>
              <w:szCs w:val="16"/>
              <w:lang w:val="en-US"/>
            </w:rPr>
          </w:pPr>
          <w:r w:rsidRPr="00772894">
            <w:rPr>
              <w:rFonts w:ascii="Arial" w:hAnsi="Arial" w:cs="Arial"/>
              <w:b/>
              <w:noProof/>
              <w:color w:val="990000"/>
              <w:sz w:val="36"/>
              <w:szCs w:val="36"/>
            </w:rPr>
            <w:pict>
              <v:line id="_x0000_s2049" style="position:absolute;left:0;text-align:left;z-index:251656704" from="-3.3pt,3.45pt" to="374.7pt,3.55pt" strokecolor="#900"/>
            </w:pict>
          </w:r>
        </w:p>
        <w:p w:rsidR="00C6642B" w:rsidRPr="006001F3" w:rsidRDefault="00C6642B"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C6642B" w:rsidRPr="006001F3" w:rsidRDefault="00C6642B" w:rsidP="00986F96">
          <w:pPr>
            <w:pStyle w:val="2"/>
            <w:rPr>
              <w:rFonts w:cs="Arial"/>
              <w:color w:val="008000"/>
              <w:sz w:val="18"/>
              <w:szCs w:val="18"/>
              <w:lang w:val="en-GB"/>
            </w:rPr>
          </w:pPr>
        </w:p>
      </w:tc>
    </w:tr>
  </w:tbl>
  <w:p w:rsidR="00C6642B" w:rsidRPr="00DE7C1F" w:rsidRDefault="00C6642B" w:rsidP="00501381">
    <w:pPr>
      <w:pStyle w:val="a3"/>
      <w:rPr>
        <w:lang w:val="en-GB"/>
      </w:rPr>
    </w:pPr>
  </w:p>
  <w:p w:rsidR="00C6642B" w:rsidRDefault="00C6642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A444D7D"/>
    <w:multiLevelType w:val="hybridMultilevel"/>
    <w:tmpl w:val="EF3A2D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4">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6BBD7CB8"/>
    <w:multiLevelType w:val="hybridMultilevel"/>
    <w:tmpl w:val="D506FF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5">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4"/>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9"/>
  </w:num>
  <w:num w:numId="15">
    <w:abstractNumId w:val="4"/>
  </w:num>
  <w:num w:numId="16">
    <w:abstractNumId w:val="7"/>
  </w:num>
  <w:num w:numId="17">
    <w:abstractNumId w:val="6"/>
  </w:num>
  <w:num w:numId="18">
    <w:abstractNumId w:val="25"/>
  </w:num>
  <w:num w:numId="19">
    <w:abstractNumId w:val="11"/>
  </w:num>
  <w:num w:numId="20">
    <w:abstractNumId w:val="16"/>
  </w:num>
  <w:num w:numId="21">
    <w:abstractNumId w:val="20"/>
  </w:num>
  <w:num w:numId="22">
    <w:abstractNumId w:val="5"/>
  </w:num>
  <w:num w:numId="23">
    <w:abstractNumId w:val="14"/>
  </w:num>
  <w:num w:numId="24">
    <w:abstractNumId w:val="21"/>
  </w:num>
  <w:num w:numId="25">
    <w:abstractNumId w:val="26"/>
  </w:num>
  <w:num w:numId="26">
    <w:abstractNumId w:val="22"/>
  </w:num>
  <w:num w:numId="27">
    <w:abstractNumId w:val="18"/>
  </w:num>
  <w:num w:numId="28">
    <w:abstractNumId w:val="8"/>
  </w:num>
  <w:num w:numId="29">
    <w:abstractNumId w:val="12"/>
  </w:num>
  <w:num w:numId="30">
    <w:abstractNumId w:val="10"/>
  </w:num>
  <w:num w:numId="31">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stylePaneFormatFilter w:val="3F01"/>
  <w:defaultTabStop w:val="720"/>
  <w:characterSpacingControl w:val="doNotCompress"/>
  <w:hdrShapeDefaults>
    <o:shapedefaults v:ext="edit" spidmax="2051">
      <o:colormru v:ext="edit" colors="#900"/>
    </o:shapedefaults>
    <o:shapelayout v:ext="edit">
      <o:idmap v:ext="edit" data="2"/>
    </o:shapelayout>
  </w:hdrShapeDefaults>
  <w:footnotePr>
    <w:footnote w:id="-1"/>
    <w:footnote w:id="0"/>
  </w:footnotePr>
  <w:endnotePr>
    <w:endnote w:id="-1"/>
    <w:endnote w:id="0"/>
  </w:endnotePr>
  <w:compat/>
  <w:rsids>
    <w:rsidRoot w:val="001971A3"/>
    <w:rsid w:val="000033EE"/>
    <w:rsid w:val="0000781C"/>
    <w:rsid w:val="00012ED3"/>
    <w:rsid w:val="000130E6"/>
    <w:rsid w:val="000131AE"/>
    <w:rsid w:val="0001419B"/>
    <w:rsid w:val="000156FA"/>
    <w:rsid w:val="000231A8"/>
    <w:rsid w:val="00024410"/>
    <w:rsid w:val="000257B3"/>
    <w:rsid w:val="00035138"/>
    <w:rsid w:val="0003727C"/>
    <w:rsid w:val="000404C7"/>
    <w:rsid w:val="00042F44"/>
    <w:rsid w:val="00055AD2"/>
    <w:rsid w:val="000602ED"/>
    <w:rsid w:val="00060C82"/>
    <w:rsid w:val="00072DD8"/>
    <w:rsid w:val="00076178"/>
    <w:rsid w:val="00081FEC"/>
    <w:rsid w:val="00084B59"/>
    <w:rsid w:val="00096A6C"/>
    <w:rsid w:val="000B0968"/>
    <w:rsid w:val="000B2E9A"/>
    <w:rsid w:val="000C2FD3"/>
    <w:rsid w:val="000C3798"/>
    <w:rsid w:val="000C5CC0"/>
    <w:rsid w:val="000D7882"/>
    <w:rsid w:val="000E172A"/>
    <w:rsid w:val="000E7DD0"/>
    <w:rsid w:val="000F2324"/>
    <w:rsid w:val="000F3A0A"/>
    <w:rsid w:val="000F3A97"/>
    <w:rsid w:val="00103E21"/>
    <w:rsid w:val="00111121"/>
    <w:rsid w:val="00114CE5"/>
    <w:rsid w:val="0011652A"/>
    <w:rsid w:val="00116DC3"/>
    <w:rsid w:val="00116EE5"/>
    <w:rsid w:val="00122D90"/>
    <w:rsid w:val="001252AE"/>
    <w:rsid w:val="001330DB"/>
    <w:rsid w:val="00133AB4"/>
    <w:rsid w:val="00134031"/>
    <w:rsid w:val="00140840"/>
    <w:rsid w:val="00143A07"/>
    <w:rsid w:val="00144D2D"/>
    <w:rsid w:val="00146357"/>
    <w:rsid w:val="0015460B"/>
    <w:rsid w:val="001604FF"/>
    <w:rsid w:val="001664FC"/>
    <w:rsid w:val="001669C0"/>
    <w:rsid w:val="00166A57"/>
    <w:rsid w:val="00166C6C"/>
    <w:rsid w:val="00167170"/>
    <w:rsid w:val="00173AC2"/>
    <w:rsid w:val="00173CBC"/>
    <w:rsid w:val="00175FBC"/>
    <w:rsid w:val="00185E07"/>
    <w:rsid w:val="001942E4"/>
    <w:rsid w:val="00194813"/>
    <w:rsid w:val="001971A3"/>
    <w:rsid w:val="001A529F"/>
    <w:rsid w:val="001A7757"/>
    <w:rsid w:val="001B1B03"/>
    <w:rsid w:val="001B4AB1"/>
    <w:rsid w:val="001B5C67"/>
    <w:rsid w:val="001C3421"/>
    <w:rsid w:val="001C3811"/>
    <w:rsid w:val="001C7C61"/>
    <w:rsid w:val="001D4207"/>
    <w:rsid w:val="001D7526"/>
    <w:rsid w:val="001E0C91"/>
    <w:rsid w:val="001E3118"/>
    <w:rsid w:val="001E3522"/>
    <w:rsid w:val="001F1A81"/>
    <w:rsid w:val="001F2B9A"/>
    <w:rsid w:val="001F768A"/>
    <w:rsid w:val="002036F3"/>
    <w:rsid w:val="00204E14"/>
    <w:rsid w:val="00205EF9"/>
    <w:rsid w:val="00206FCD"/>
    <w:rsid w:val="002104EF"/>
    <w:rsid w:val="002107E0"/>
    <w:rsid w:val="00211115"/>
    <w:rsid w:val="0021202A"/>
    <w:rsid w:val="002127AC"/>
    <w:rsid w:val="00213964"/>
    <w:rsid w:val="0021462E"/>
    <w:rsid w:val="002203BF"/>
    <w:rsid w:val="00221FF0"/>
    <w:rsid w:val="0022200A"/>
    <w:rsid w:val="00226D35"/>
    <w:rsid w:val="00232409"/>
    <w:rsid w:val="00237E4D"/>
    <w:rsid w:val="00240D2C"/>
    <w:rsid w:val="00240F3C"/>
    <w:rsid w:val="00241411"/>
    <w:rsid w:val="002468E3"/>
    <w:rsid w:val="002538FD"/>
    <w:rsid w:val="002559B6"/>
    <w:rsid w:val="0026269A"/>
    <w:rsid w:val="002626B4"/>
    <w:rsid w:val="00262A77"/>
    <w:rsid w:val="00266454"/>
    <w:rsid w:val="00271154"/>
    <w:rsid w:val="002750DF"/>
    <w:rsid w:val="002768FF"/>
    <w:rsid w:val="00282A91"/>
    <w:rsid w:val="00285286"/>
    <w:rsid w:val="00286451"/>
    <w:rsid w:val="002901B1"/>
    <w:rsid w:val="00291350"/>
    <w:rsid w:val="002A0D48"/>
    <w:rsid w:val="002A535F"/>
    <w:rsid w:val="002A70EC"/>
    <w:rsid w:val="002B3223"/>
    <w:rsid w:val="002B462E"/>
    <w:rsid w:val="002B5802"/>
    <w:rsid w:val="002C3699"/>
    <w:rsid w:val="002D3B83"/>
    <w:rsid w:val="002E6997"/>
    <w:rsid w:val="002F1237"/>
    <w:rsid w:val="002F36C4"/>
    <w:rsid w:val="002F6A81"/>
    <w:rsid w:val="002F73CD"/>
    <w:rsid w:val="002F7986"/>
    <w:rsid w:val="003115F8"/>
    <w:rsid w:val="00311704"/>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46E6E"/>
    <w:rsid w:val="00350CF8"/>
    <w:rsid w:val="00353000"/>
    <w:rsid w:val="0035399D"/>
    <w:rsid w:val="00361763"/>
    <w:rsid w:val="003639FC"/>
    <w:rsid w:val="00366ECB"/>
    <w:rsid w:val="00373035"/>
    <w:rsid w:val="003749B0"/>
    <w:rsid w:val="00380554"/>
    <w:rsid w:val="00381491"/>
    <w:rsid w:val="00383BAB"/>
    <w:rsid w:val="00384082"/>
    <w:rsid w:val="003905B8"/>
    <w:rsid w:val="00390807"/>
    <w:rsid w:val="003932AE"/>
    <w:rsid w:val="00393E31"/>
    <w:rsid w:val="003A4718"/>
    <w:rsid w:val="003B2CC4"/>
    <w:rsid w:val="003B44E2"/>
    <w:rsid w:val="003B4825"/>
    <w:rsid w:val="003B553C"/>
    <w:rsid w:val="003D0300"/>
    <w:rsid w:val="003D1C55"/>
    <w:rsid w:val="003D552B"/>
    <w:rsid w:val="003D66A7"/>
    <w:rsid w:val="003E16D0"/>
    <w:rsid w:val="003E58FB"/>
    <w:rsid w:val="003E7057"/>
    <w:rsid w:val="004048F1"/>
    <w:rsid w:val="0041170F"/>
    <w:rsid w:val="004124E4"/>
    <w:rsid w:val="00415EF3"/>
    <w:rsid w:val="00416F3C"/>
    <w:rsid w:val="004172DB"/>
    <w:rsid w:val="004173DE"/>
    <w:rsid w:val="00417D67"/>
    <w:rsid w:val="00420BFD"/>
    <w:rsid w:val="00422B91"/>
    <w:rsid w:val="00431C32"/>
    <w:rsid w:val="0043386F"/>
    <w:rsid w:val="00440771"/>
    <w:rsid w:val="0044748E"/>
    <w:rsid w:val="00447E1A"/>
    <w:rsid w:val="00461465"/>
    <w:rsid w:val="004652AA"/>
    <w:rsid w:val="004756C2"/>
    <w:rsid w:val="00477EC7"/>
    <w:rsid w:val="00482C15"/>
    <w:rsid w:val="00483B46"/>
    <w:rsid w:val="004859BD"/>
    <w:rsid w:val="004871B2"/>
    <w:rsid w:val="00487C9C"/>
    <w:rsid w:val="0049016C"/>
    <w:rsid w:val="004960CF"/>
    <w:rsid w:val="004A038D"/>
    <w:rsid w:val="004A12BB"/>
    <w:rsid w:val="004B2AA5"/>
    <w:rsid w:val="004B5830"/>
    <w:rsid w:val="004C0DAF"/>
    <w:rsid w:val="004D14AD"/>
    <w:rsid w:val="004D1A3D"/>
    <w:rsid w:val="004D5AFE"/>
    <w:rsid w:val="004D672C"/>
    <w:rsid w:val="004E3C50"/>
    <w:rsid w:val="004F53B9"/>
    <w:rsid w:val="004F66A0"/>
    <w:rsid w:val="00501372"/>
    <w:rsid w:val="00501381"/>
    <w:rsid w:val="00502081"/>
    <w:rsid w:val="00507597"/>
    <w:rsid w:val="0051442D"/>
    <w:rsid w:val="00516072"/>
    <w:rsid w:val="00516654"/>
    <w:rsid w:val="00516FDA"/>
    <w:rsid w:val="005318CD"/>
    <w:rsid w:val="0054384E"/>
    <w:rsid w:val="005445E3"/>
    <w:rsid w:val="00556460"/>
    <w:rsid w:val="00562987"/>
    <w:rsid w:val="00566492"/>
    <w:rsid w:val="005700EF"/>
    <w:rsid w:val="00590D4D"/>
    <w:rsid w:val="00594FAB"/>
    <w:rsid w:val="00595A10"/>
    <w:rsid w:val="005A1EA1"/>
    <w:rsid w:val="005A2FBC"/>
    <w:rsid w:val="005A6791"/>
    <w:rsid w:val="005A7CD1"/>
    <w:rsid w:val="005B0B29"/>
    <w:rsid w:val="005B2139"/>
    <w:rsid w:val="005B500C"/>
    <w:rsid w:val="005C328E"/>
    <w:rsid w:val="005C4F60"/>
    <w:rsid w:val="005D0557"/>
    <w:rsid w:val="005D1976"/>
    <w:rsid w:val="005D2244"/>
    <w:rsid w:val="005E1A25"/>
    <w:rsid w:val="005E33C9"/>
    <w:rsid w:val="005E3C95"/>
    <w:rsid w:val="005E53FB"/>
    <w:rsid w:val="005E54BE"/>
    <w:rsid w:val="005E6224"/>
    <w:rsid w:val="005E7257"/>
    <w:rsid w:val="005F484D"/>
    <w:rsid w:val="005F4D98"/>
    <w:rsid w:val="005F6E03"/>
    <w:rsid w:val="005F73FB"/>
    <w:rsid w:val="005F7E29"/>
    <w:rsid w:val="006001F3"/>
    <w:rsid w:val="006006B8"/>
    <w:rsid w:val="006047A6"/>
    <w:rsid w:val="00605C8D"/>
    <w:rsid w:val="00610085"/>
    <w:rsid w:val="0061286B"/>
    <w:rsid w:val="006155A4"/>
    <w:rsid w:val="00623258"/>
    <w:rsid w:val="00624691"/>
    <w:rsid w:val="006266A4"/>
    <w:rsid w:val="00626F72"/>
    <w:rsid w:val="0062738F"/>
    <w:rsid w:val="006313EF"/>
    <w:rsid w:val="00633C12"/>
    <w:rsid w:val="006513B5"/>
    <w:rsid w:val="00664ADF"/>
    <w:rsid w:val="00665F40"/>
    <w:rsid w:val="006819E2"/>
    <w:rsid w:val="00684004"/>
    <w:rsid w:val="00691378"/>
    <w:rsid w:val="00695531"/>
    <w:rsid w:val="006A15E1"/>
    <w:rsid w:val="006A17FC"/>
    <w:rsid w:val="006A62A7"/>
    <w:rsid w:val="006B1472"/>
    <w:rsid w:val="006B1980"/>
    <w:rsid w:val="006C307B"/>
    <w:rsid w:val="006C54F1"/>
    <w:rsid w:val="006D12EF"/>
    <w:rsid w:val="006D442C"/>
    <w:rsid w:val="006D5552"/>
    <w:rsid w:val="006D6C5B"/>
    <w:rsid w:val="006D7BDB"/>
    <w:rsid w:val="006E1B6C"/>
    <w:rsid w:val="006E5422"/>
    <w:rsid w:val="006E5838"/>
    <w:rsid w:val="00700980"/>
    <w:rsid w:val="00707D80"/>
    <w:rsid w:val="00711A24"/>
    <w:rsid w:val="00720F2C"/>
    <w:rsid w:val="00734F0D"/>
    <w:rsid w:val="00740FDC"/>
    <w:rsid w:val="00742969"/>
    <w:rsid w:val="00744744"/>
    <w:rsid w:val="00754834"/>
    <w:rsid w:val="00757942"/>
    <w:rsid w:val="0076596B"/>
    <w:rsid w:val="0076621E"/>
    <w:rsid w:val="007672A8"/>
    <w:rsid w:val="00772894"/>
    <w:rsid w:val="00777185"/>
    <w:rsid w:val="007878C8"/>
    <w:rsid w:val="00792774"/>
    <w:rsid w:val="007A5789"/>
    <w:rsid w:val="007A7F33"/>
    <w:rsid w:val="007B00C3"/>
    <w:rsid w:val="007B14F9"/>
    <w:rsid w:val="007B237C"/>
    <w:rsid w:val="007B37E0"/>
    <w:rsid w:val="007B6B36"/>
    <w:rsid w:val="007C043E"/>
    <w:rsid w:val="007C19DE"/>
    <w:rsid w:val="007C5198"/>
    <w:rsid w:val="007C5AAA"/>
    <w:rsid w:val="007D2377"/>
    <w:rsid w:val="007D4497"/>
    <w:rsid w:val="007E08F9"/>
    <w:rsid w:val="007F18C1"/>
    <w:rsid w:val="007F2D22"/>
    <w:rsid w:val="00806C05"/>
    <w:rsid w:val="008079A4"/>
    <w:rsid w:val="00807AB7"/>
    <w:rsid w:val="0081234D"/>
    <w:rsid w:val="00812E79"/>
    <w:rsid w:val="00817B1A"/>
    <w:rsid w:val="008205A8"/>
    <w:rsid w:val="00822CEF"/>
    <w:rsid w:val="0082430F"/>
    <w:rsid w:val="008378E3"/>
    <w:rsid w:val="00840B08"/>
    <w:rsid w:val="00841397"/>
    <w:rsid w:val="00843E0E"/>
    <w:rsid w:val="008501C6"/>
    <w:rsid w:val="0085534F"/>
    <w:rsid w:val="00857712"/>
    <w:rsid w:val="00860221"/>
    <w:rsid w:val="0086353A"/>
    <w:rsid w:val="00866493"/>
    <w:rsid w:val="00875A44"/>
    <w:rsid w:val="00883B6E"/>
    <w:rsid w:val="0088604A"/>
    <w:rsid w:val="00886630"/>
    <w:rsid w:val="00890361"/>
    <w:rsid w:val="00891041"/>
    <w:rsid w:val="008930AE"/>
    <w:rsid w:val="00894B37"/>
    <w:rsid w:val="008964B3"/>
    <w:rsid w:val="008B0355"/>
    <w:rsid w:val="008C3A81"/>
    <w:rsid w:val="008C54F0"/>
    <w:rsid w:val="008D0845"/>
    <w:rsid w:val="008D1E46"/>
    <w:rsid w:val="008D5811"/>
    <w:rsid w:val="008D7351"/>
    <w:rsid w:val="008D7EE9"/>
    <w:rsid w:val="008E1AFB"/>
    <w:rsid w:val="008E1CB4"/>
    <w:rsid w:val="008E1D34"/>
    <w:rsid w:val="008E50DF"/>
    <w:rsid w:val="008F19FB"/>
    <w:rsid w:val="008F2285"/>
    <w:rsid w:val="008F797C"/>
    <w:rsid w:val="00903BEC"/>
    <w:rsid w:val="0090421C"/>
    <w:rsid w:val="00904630"/>
    <w:rsid w:val="00906F53"/>
    <w:rsid w:val="00911673"/>
    <w:rsid w:val="0091712C"/>
    <w:rsid w:val="00921407"/>
    <w:rsid w:val="00940C8F"/>
    <w:rsid w:val="00942285"/>
    <w:rsid w:val="00945B56"/>
    <w:rsid w:val="0095091D"/>
    <w:rsid w:val="00950C96"/>
    <w:rsid w:val="009524DA"/>
    <w:rsid w:val="00960B1F"/>
    <w:rsid w:val="009612B2"/>
    <w:rsid w:val="009629DB"/>
    <w:rsid w:val="00964D8C"/>
    <w:rsid w:val="009652B9"/>
    <w:rsid w:val="00970C24"/>
    <w:rsid w:val="009738C5"/>
    <w:rsid w:val="00975B20"/>
    <w:rsid w:val="009811BA"/>
    <w:rsid w:val="00981DFD"/>
    <w:rsid w:val="0098381D"/>
    <w:rsid w:val="00984109"/>
    <w:rsid w:val="0098449B"/>
    <w:rsid w:val="0098487B"/>
    <w:rsid w:val="00986F96"/>
    <w:rsid w:val="00990B3B"/>
    <w:rsid w:val="00995F25"/>
    <w:rsid w:val="009A1BCC"/>
    <w:rsid w:val="009A298F"/>
    <w:rsid w:val="009A4B06"/>
    <w:rsid w:val="009A533C"/>
    <w:rsid w:val="009A6A18"/>
    <w:rsid w:val="009B02EE"/>
    <w:rsid w:val="009B1D5E"/>
    <w:rsid w:val="009B5899"/>
    <w:rsid w:val="009B7A4A"/>
    <w:rsid w:val="009C10D6"/>
    <w:rsid w:val="009C44F0"/>
    <w:rsid w:val="009C6586"/>
    <w:rsid w:val="009C78B3"/>
    <w:rsid w:val="009C7BFC"/>
    <w:rsid w:val="009D0B59"/>
    <w:rsid w:val="009F4598"/>
    <w:rsid w:val="00A01D04"/>
    <w:rsid w:val="00A03D6D"/>
    <w:rsid w:val="00A0458B"/>
    <w:rsid w:val="00A13385"/>
    <w:rsid w:val="00A212F2"/>
    <w:rsid w:val="00A21FF0"/>
    <w:rsid w:val="00A26374"/>
    <w:rsid w:val="00A33427"/>
    <w:rsid w:val="00A375B8"/>
    <w:rsid w:val="00A400AF"/>
    <w:rsid w:val="00A40620"/>
    <w:rsid w:val="00A40CFB"/>
    <w:rsid w:val="00A469B9"/>
    <w:rsid w:val="00A51A92"/>
    <w:rsid w:val="00A53646"/>
    <w:rsid w:val="00A564F9"/>
    <w:rsid w:val="00A574A3"/>
    <w:rsid w:val="00A6311B"/>
    <w:rsid w:val="00A63ED2"/>
    <w:rsid w:val="00A64D1F"/>
    <w:rsid w:val="00A663AC"/>
    <w:rsid w:val="00A66D9A"/>
    <w:rsid w:val="00A67134"/>
    <w:rsid w:val="00A715B1"/>
    <w:rsid w:val="00A71BE5"/>
    <w:rsid w:val="00A723C5"/>
    <w:rsid w:val="00A727A2"/>
    <w:rsid w:val="00A73188"/>
    <w:rsid w:val="00A74FEA"/>
    <w:rsid w:val="00A8253F"/>
    <w:rsid w:val="00A82C85"/>
    <w:rsid w:val="00A94458"/>
    <w:rsid w:val="00A952C0"/>
    <w:rsid w:val="00AB1421"/>
    <w:rsid w:val="00AC10DD"/>
    <w:rsid w:val="00AC18FE"/>
    <w:rsid w:val="00AC1F5D"/>
    <w:rsid w:val="00AC4D2D"/>
    <w:rsid w:val="00AC54FD"/>
    <w:rsid w:val="00AC71D2"/>
    <w:rsid w:val="00AD0060"/>
    <w:rsid w:val="00AD2031"/>
    <w:rsid w:val="00AD284B"/>
    <w:rsid w:val="00AD3CD9"/>
    <w:rsid w:val="00AD5672"/>
    <w:rsid w:val="00AD6431"/>
    <w:rsid w:val="00AE1765"/>
    <w:rsid w:val="00AE7092"/>
    <w:rsid w:val="00AF2859"/>
    <w:rsid w:val="00AF7524"/>
    <w:rsid w:val="00B00B77"/>
    <w:rsid w:val="00B022F6"/>
    <w:rsid w:val="00B0687C"/>
    <w:rsid w:val="00B07B3A"/>
    <w:rsid w:val="00B17C8B"/>
    <w:rsid w:val="00B204BB"/>
    <w:rsid w:val="00B2415B"/>
    <w:rsid w:val="00B26F7B"/>
    <w:rsid w:val="00B30920"/>
    <w:rsid w:val="00B40074"/>
    <w:rsid w:val="00B4135C"/>
    <w:rsid w:val="00B438B7"/>
    <w:rsid w:val="00B45BAF"/>
    <w:rsid w:val="00B50669"/>
    <w:rsid w:val="00B543D3"/>
    <w:rsid w:val="00B57AE9"/>
    <w:rsid w:val="00B61F5B"/>
    <w:rsid w:val="00B633B9"/>
    <w:rsid w:val="00B637CF"/>
    <w:rsid w:val="00B763F0"/>
    <w:rsid w:val="00B767A3"/>
    <w:rsid w:val="00B81DC6"/>
    <w:rsid w:val="00B848F6"/>
    <w:rsid w:val="00B84C32"/>
    <w:rsid w:val="00B85AD1"/>
    <w:rsid w:val="00B86889"/>
    <w:rsid w:val="00B90D49"/>
    <w:rsid w:val="00B91888"/>
    <w:rsid w:val="00B92090"/>
    <w:rsid w:val="00B92B4F"/>
    <w:rsid w:val="00B94DB3"/>
    <w:rsid w:val="00B964AC"/>
    <w:rsid w:val="00BA2F77"/>
    <w:rsid w:val="00BA4518"/>
    <w:rsid w:val="00BA7276"/>
    <w:rsid w:val="00BB0125"/>
    <w:rsid w:val="00BB448E"/>
    <w:rsid w:val="00BB794F"/>
    <w:rsid w:val="00BC3425"/>
    <w:rsid w:val="00BC430A"/>
    <w:rsid w:val="00BD0473"/>
    <w:rsid w:val="00BD1614"/>
    <w:rsid w:val="00BD5762"/>
    <w:rsid w:val="00BD5C8E"/>
    <w:rsid w:val="00BD7015"/>
    <w:rsid w:val="00BD778C"/>
    <w:rsid w:val="00BE6DFF"/>
    <w:rsid w:val="00BF0A51"/>
    <w:rsid w:val="00BF4339"/>
    <w:rsid w:val="00BF4A61"/>
    <w:rsid w:val="00BF6C3A"/>
    <w:rsid w:val="00BF7521"/>
    <w:rsid w:val="00C0163F"/>
    <w:rsid w:val="00C12174"/>
    <w:rsid w:val="00C14D13"/>
    <w:rsid w:val="00C158BF"/>
    <w:rsid w:val="00C20F9D"/>
    <w:rsid w:val="00C2198F"/>
    <w:rsid w:val="00C27C52"/>
    <w:rsid w:val="00C326E2"/>
    <w:rsid w:val="00C34FBE"/>
    <w:rsid w:val="00C3524B"/>
    <w:rsid w:val="00C472E9"/>
    <w:rsid w:val="00C512E5"/>
    <w:rsid w:val="00C52F6C"/>
    <w:rsid w:val="00C60878"/>
    <w:rsid w:val="00C64798"/>
    <w:rsid w:val="00C65452"/>
    <w:rsid w:val="00C6642B"/>
    <w:rsid w:val="00C72F29"/>
    <w:rsid w:val="00C81F51"/>
    <w:rsid w:val="00C83FAE"/>
    <w:rsid w:val="00C84D05"/>
    <w:rsid w:val="00C865F1"/>
    <w:rsid w:val="00C8794C"/>
    <w:rsid w:val="00C91968"/>
    <w:rsid w:val="00C923ED"/>
    <w:rsid w:val="00C92E63"/>
    <w:rsid w:val="00C95A17"/>
    <w:rsid w:val="00C97DA6"/>
    <w:rsid w:val="00CA2FC9"/>
    <w:rsid w:val="00CA3440"/>
    <w:rsid w:val="00CA4C2F"/>
    <w:rsid w:val="00CA5C7D"/>
    <w:rsid w:val="00CB1697"/>
    <w:rsid w:val="00CB3538"/>
    <w:rsid w:val="00CB6957"/>
    <w:rsid w:val="00CC4696"/>
    <w:rsid w:val="00CC4B5E"/>
    <w:rsid w:val="00CD4642"/>
    <w:rsid w:val="00CD6BDB"/>
    <w:rsid w:val="00CD757A"/>
    <w:rsid w:val="00CE35E5"/>
    <w:rsid w:val="00CE48AA"/>
    <w:rsid w:val="00CF092B"/>
    <w:rsid w:val="00CF19EA"/>
    <w:rsid w:val="00CF30F3"/>
    <w:rsid w:val="00CF77D3"/>
    <w:rsid w:val="00D0675C"/>
    <w:rsid w:val="00D103DF"/>
    <w:rsid w:val="00D13391"/>
    <w:rsid w:val="00D13A3C"/>
    <w:rsid w:val="00D16F80"/>
    <w:rsid w:val="00D21C2D"/>
    <w:rsid w:val="00D235EC"/>
    <w:rsid w:val="00D24EFA"/>
    <w:rsid w:val="00D33500"/>
    <w:rsid w:val="00D40800"/>
    <w:rsid w:val="00D41B8A"/>
    <w:rsid w:val="00D4400F"/>
    <w:rsid w:val="00D44CE4"/>
    <w:rsid w:val="00D44D8C"/>
    <w:rsid w:val="00D46151"/>
    <w:rsid w:val="00D54561"/>
    <w:rsid w:val="00D625BB"/>
    <w:rsid w:val="00D62997"/>
    <w:rsid w:val="00D63235"/>
    <w:rsid w:val="00D63DE0"/>
    <w:rsid w:val="00D63F9F"/>
    <w:rsid w:val="00D6765A"/>
    <w:rsid w:val="00D678E4"/>
    <w:rsid w:val="00D72237"/>
    <w:rsid w:val="00D751F1"/>
    <w:rsid w:val="00D75FC2"/>
    <w:rsid w:val="00D84CC6"/>
    <w:rsid w:val="00D95D23"/>
    <w:rsid w:val="00D979D6"/>
    <w:rsid w:val="00DA538A"/>
    <w:rsid w:val="00DB57B6"/>
    <w:rsid w:val="00DB5980"/>
    <w:rsid w:val="00DB7E28"/>
    <w:rsid w:val="00DC71B8"/>
    <w:rsid w:val="00DC7360"/>
    <w:rsid w:val="00DC7927"/>
    <w:rsid w:val="00DD4FE9"/>
    <w:rsid w:val="00DD604B"/>
    <w:rsid w:val="00DE1A57"/>
    <w:rsid w:val="00DE4468"/>
    <w:rsid w:val="00DE5F67"/>
    <w:rsid w:val="00DE6DBE"/>
    <w:rsid w:val="00DE701F"/>
    <w:rsid w:val="00DE7C1F"/>
    <w:rsid w:val="00DF1A6A"/>
    <w:rsid w:val="00DF5997"/>
    <w:rsid w:val="00E00CB2"/>
    <w:rsid w:val="00E04A11"/>
    <w:rsid w:val="00E07E61"/>
    <w:rsid w:val="00E13FB6"/>
    <w:rsid w:val="00E17A1C"/>
    <w:rsid w:val="00E17E8A"/>
    <w:rsid w:val="00E222B3"/>
    <w:rsid w:val="00E23DC0"/>
    <w:rsid w:val="00E242A6"/>
    <w:rsid w:val="00E37E56"/>
    <w:rsid w:val="00E440F0"/>
    <w:rsid w:val="00E4743E"/>
    <w:rsid w:val="00E512EE"/>
    <w:rsid w:val="00E514C4"/>
    <w:rsid w:val="00E51629"/>
    <w:rsid w:val="00E53CBE"/>
    <w:rsid w:val="00E5753F"/>
    <w:rsid w:val="00E57572"/>
    <w:rsid w:val="00E6463A"/>
    <w:rsid w:val="00E72830"/>
    <w:rsid w:val="00E8200A"/>
    <w:rsid w:val="00E822E3"/>
    <w:rsid w:val="00E874F2"/>
    <w:rsid w:val="00E92361"/>
    <w:rsid w:val="00E932D2"/>
    <w:rsid w:val="00E94401"/>
    <w:rsid w:val="00E952EF"/>
    <w:rsid w:val="00EA1E55"/>
    <w:rsid w:val="00EB0D13"/>
    <w:rsid w:val="00EB1B21"/>
    <w:rsid w:val="00EB7E8C"/>
    <w:rsid w:val="00EC0E1E"/>
    <w:rsid w:val="00EC51BD"/>
    <w:rsid w:val="00EC7316"/>
    <w:rsid w:val="00ED2015"/>
    <w:rsid w:val="00EE354A"/>
    <w:rsid w:val="00EF2611"/>
    <w:rsid w:val="00EF3789"/>
    <w:rsid w:val="00EF7815"/>
    <w:rsid w:val="00F00464"/>
    <w:rsid w:val="00F073FD"/>
    <w:rsid w:val="00F1064D"/>
    <w:rsid w:val="00F10E9E"/>
    <w:rsid w:val="00F120C8"/>
    <w:rsid w:val="00F16BFF"/>
    <w:rsid w:val="00F239A4"/>
    <w:rsid w:val="00F251A7"/>
    <w:rsid w:val="00F27499"/>
    <w:rsid w:val="00F32540"/>
    <w:rsid w:val="00F335C6"/>
    <w:rsid w:val="00F420A2"/>
    <w:rsid w:val="00F4472D"/>
    <w:rsid w:val="00F50183"/>
    <w:rsid w:val="00F5158F"/>
    <w:rsid w:val="00F5228D"/>
    <w:rsid w:val="00F5376D"/>
    <w:rsid w:val="00F55054"/>
    <w:rsid w:val="00F56333"/>
    <w:rsid w:val="00F56CB2"/>
    <w:rsid w:val="00F6088C"/>
    <w:rsid w:val="00F60F93"/>
    <w:rsid w:val="00F645BD"/>
    <w:rsid w:val="00F6551A"/>
    <w:rsid w:val="00F7107F"/>
    <w:rsid w:val="00F747B6"/>
    <w:rsid w:val="00F74B17"/>
    <w:rsid w:val="00F75568"/>
    <w:rsid w:val="00F75848"/>
    <w:rsid w:val="00F77B08"/>
    <w:rsid w:val="00F81C85"/>
    <w:rsid w:val="00F82F12"/>
    <w:rsid w:val="00F8369B"/>
    <w:rsid w:val="00F90C02"/>
    <w:rsid w:val="00F90C68"/>
    <w:rsid w:val="00F92BEE"/>
    <w:rsid w:val="00F945B2"/>
    <w:rsid w:val="00F9760F"/>
    <w:rsid w:val="00FA4714"/>
    <w:rsid w:val="00FB39CD"/>
    <w:rsid w:val="00FB4E88"/>
    <w:rsid w:val="00FB542F"/>
    <w:rsid w:val="00FB707F"/>
    <w:rsid w:val="00FC0726"/>
    <w:rsid w:val="00FC6A1B"/>
    <w:rsid w:val="00FC78D3"/>
    <w:rsid w:val="00FD35C2"/>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1">
      <o:colormru v:ext="edit" colors="#9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98515B-31B3-4847-B535-5920F92D0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1</Pages>
  <Words>537</Words>
  <Characters>2905</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Windows User</cp:lastModifiedBy>
  <cp:revision>22</cp:revision>
  <cp:lastPrinted>2020-01-14T09:00:00Z</cp:lastPrinted>
  <dcterms:created xsi:type="dcterms:W3CDTF">2019-02-05T07:00:00Z</dcterms:created>
  <dcterms:modified xsi:type="dcterms:W3CDTF">2020-01-14T12:33:00Z</dcterms:modified>
</cp:coreProperties>
</file>