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873F1D" w14:textId="2377AA38" w:rsidR="00915C55" w:rsidRDefault="00915C55" w:rsidP="00915C55">
      <w:pPr>
        <w:spacing w:before="0" w:beforeAutospacing="0" w:after="0" w:afterAutospacing="0"/>
        <w:rPr>
          <w:rFonts w:asciiTheme="minorHAnsi" w:eastAsia="Times New Roman" w:hAnsiTheme="minorHAnsi" w:cstheme="minorHAnsi"/>
          <w:noProof/>
          <w:color w:val="002060"/>
          <w:lang w:eastAsia="el-GR"/>
        </w:rPr>
      </w:pPr>
      <w:bookmarkStart w:id="0" w:name="_GoBack"/>
      <w:bookmarkEnd w:id="0"/>
      <w:r>
        <w:rPr>
          <w:rFonts w:asciiTheme="minorHAnsi" w:eastAsia="Times New Roman" w:hAnsiTheme="minorHAnsi" w:cstheme="minorHAnsi"/>
          <w:noProof/>
          <w:color w:val="002060"/>
          <w:lang w:eastAsia="el-GR"/>
        </w:rPr>
        <w:drawing>
          <wp:anchor distT="0" distB="0" distL="114300" distR="114300" simplePos="0" relativeHeight="251659264" behindDoc="0" locked="0" layoutInCell="1" allowOverlap="1" wp14:anchorId="4A02BFD3" wp14:editId="40C9F0D3">
            <wp:simplePos x="0" y="0"/>
            <wp:positionH relativeFrom="column">
              <wp:posOffset>-84455</wp:posOffset>
            </wp:positionH>
            <wp:positionV relativeFrom="paragraph">
              <wp:posOffset>326390</wp:posOffset>
            </wp:positionV>
            <wp:extent cx="2336800" cy="533400"/>
            <wp:effectExtent l="0" t="0" r="6350" b="0"/>
            <wp:wrapSquare wrapText="bothSides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dedy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68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eastAsia="Times New Roman" w:hAnsiTheme="minorHAnsi" w:cstheme="minorHAnsi"/>
          <w:noProof/>
          <w:color w:val="002060"/>
          <w:lang w:eastAsia="el-GR"/>
        </w:rPr>
        <w:drawing>
          <wp:inline distT="0" distB="0" distL="0" distR="0" wp14:anchorId="4347A954" wp14:editId="38110494">
            <wp:extent cx="704773" cy="622231"/>
            <wp:effectExtent l="0" t="0" r="635" b="6985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_polykentr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6782" cy="641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Hlk20480577"/>
      <w:bookmarkEnd w:id="1"/>
      <w:r>
        <w:rPr>
          <w:rFonts w:asciiTheme="minorHAnsi" w:eastAsia="Times New Roman" w:hAnsiTheme="minorHAnsi" w:cstheme="minorHAnsi"/>
          <w:noProof/>
          <w:color w:val="002060"/>
          <w:lang w:eastAsia="el-GR"/>
        </w:rPr>
        <w:drawing>
          <wp:inline distT="0" distB="0" distL="0" distR="0" wp14:anchorId="2035100B" wp14:editId="2FF4A960">
            <wp:extent cx="2590800" cy="862579"/>
            <wp:effectExtent l="0" t="0" r="0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_sgp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4847" cy="870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44B71">
        <w:rPr>
          <w:rFonts w:asciiTheme="minorHAnsi" w:eastAsia="Times New Roman" w:hAnsiTheme="minorHAnsi" w:cstheme="minorHAnsi"/>
          <w:noProof/>
          <w:color w:val="002060"/>
          <w:lang w:eastAsia="el-GR"/>
        </w:rPr>
        <w:br w:type="textWrapping" w:clear="all"/>
      </w:r>
    </w:p>
    <w:p w14:paraId="4D40B804" w14:textId="77777777" w:rsidR="00915C55" w:rsidRPr="00915C55" w:rsidRDefault="00915C55" w:rsidP="00915C55">
      <w:pPr>
        <w:spacing w:before="0" w:beforeAutospacing="0" w:after="0" w:afterAutospacing="0"/>
        <w:rPr>
          <w:rFonts w:asciiTheme="minorHAnsi" w:eastAsia="Times New Roman" w:hAnsiTheme="minorHAnsi" w:cstheme="minorHAnsi"/>
          <w:noProof/>
          <w:color w:val="002060"/>
          <w:lang w:eastAsia="el-GR"/>
        </w:rPr>
      </w:pPr>
    </w:p>
    <w:p w14:paraId="7651BED4" w14:textId="3F8D2CC1" w:rsidR="00744B71" w:rsidRDefault="00014F10" w:rsidP="00915C55">
      <w:pPr>
        <w:jc w:val="center"/>
        <w:rPr>
          <w:rFonts w:asciiTheme="minorHAnsi" w:eastAsia="Times New Roman" w:hAnsiTheme="minorHAnsi" w:cstheme="minorHAnsi"/>
          <w:noProof/>
          <w:sz w:val="28"/>
          <w:szCs w:val="28"/>
          <w:lang w:eastAsia="el-GR"/>
        </w:rPr>
      </w:pPr>
      <w:r w:rsidRPr="00915C55">
        <w:rPr>
          <w:b/>
          <w:bCs/>
          <w:i/>
          <w:iCs/>
          <w:spacing w:val="44"/>
          <w:sz w:val="28"/>
          <w:szCs w:val="28"/>
        </w:rPr>
        <w:t>«Εξελίξεις στην κοινωνική ασφάλιση και τις συντάξεις»</w:t>
      </w:r>
      <w:r w:rsidR="00E87B32" w:rsidRPr="00915C55">
        <w:rPr>
          <w:rFonts w:asciiTheme="minorHAnsi" w:eastAsia="Times New Roman" w:hAnsiTheme="minorHAnsi" w:cstheme="minorHAnsi"/>
          <w:noProof/>
          <w:sz w:val="28"/>
          <w:szCs w:val="28"/>
          <w:lang w:eastAsia="el-GR"/>
        </w:rPr>
        <w:t xml:space="preserve"> </w:t>
      </w:r>
    </w:p>
    <w:tbl>
      <w:tblPr>
        <w:tblpPr w:leftFromText="180" w:rightFromText="180" w:vertAnchor="text" w:horzAnchor="margin" w:tblpY="182"/>
        <w:tblW w:w="9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9"/>
        <w:gridCol w:w="7466"/>
      </w:tblGrid>
      <w:tr w:rsidR="00915C55" w:rsidRPr="0004002A" w14:paraId="5425B6BD" w14:textId="77777777" w:rsidTr="00915C55">
        <w:trPr>
          <w:trHeight w:val="256"/>
        </w:trPr>
        <w:tc>
          <w:tcPr>
            <w:tcW w:w="9205" w:type="dxa"/>
            <w:gridSpan w:val="2"/>
            <w:shd w:val="clear" w:color="auto" w:fill="D0CECE" w:themeFill="background2" w:themeFillShade="E6"/>
          </w:tcPr>
          <w:p w14:paraId="16E46C91" w14:textId="77777777" w:rsidR="00915C55" w:rsidRPr="0004002A" w:rsidRDefault="00915C55" w:rsidP="00915C55">
            <w:pPr>
              <w:jc w:val="center"/>
              <w:rPr>
                <w:rFonts w:asciiTheme="minorHAnsi" w:hAnsiTheme="minorHAnsi" w:cstheme="minorHAnsi"/>
                <w:spacing w:val="88"/>
                <w:sz w:val="24"/>
                <w:szCs w:val="24"/>
                <w:lang w:val="en-US"/>
              </w:rPr>
            </w:pPr>
            <w:r w:rsidRPr="0004002A">
              <w:rPr>
                <w:rFonts w:asciiTheme="minorHAnsi" w:eastAsia="Times New Roman" w:hAnsiTheme="minorHAnsi" w:cstheme="minorHAnsi"/>
                <w:b/>
                <w:spacing w:val="88"/>
                <w:sz w:val="24"/>
                <w:szCs w:val="24"/>
                <w:lang w:eastAsia="el-GR"/>
              </w:rPr>
              <w:t xml:space="preserve">ΠΡΟΓΡΑΜΜΑ </w:t>
            </w:r>
            <w:r>
              <w:rPr>
                <w:rFonts w:asciiTheme="minorHAnsi" w:eastAsia="Times New Roman" w:hAnsiTheme="minorHAnsi" w:cstheme="minorHAnsi"/>
                <w:b/>
                <w:spacing w:val="88"/>
                <w:sz w:val="24"/>
                <w:szCs w:val="24"/>
                <w:lang w:eastAsia="el-GR"/>
              </w:rPr>
              <w:t>ΕΚΔΗΛΩΣΗ</w:t>
            </w:r>
            <w:r w:rsidRPr="0004002A">
              <w:rPr>
                <w:rFonts w:asciiTheme="minorHAnsi" w:eastAsia="Times New Roman" w:hAnsiTheme="minorHAnsi" w:cstheme="minorHAnsi"/>
                <w:b/>
                <w:spacing w:val="88"/>
                <w:sz w:val="24"/>
                <w:szCs w:val="24"/>
                <w:lang w:eastAsia="el-GR"/>
              </w:rPr>
              <w:t>Σ</w:t>
            </w:r>
          </w:p>
        </w:tc>
      </w:tr>
      <w:tr w:rsidR="00915C55" w:rsidRPr="0004002A" w14:paraId="2411A86E" w14:textId="77777777" w:rsidTr="00915C55">
        <w:trPr>
          <w:trHeight w:val="256"/>
        </w:trPr>
        <w:tc>
          <w:tcPr>
            <w:tcW w:w="1739" w:type="dxa"/>
            <w:shd w:val="clear" w:color="auto" w:fill="FFFFFF" w:themeFill="background1"/>
          </w:tcPr>
          <w:p w14:paraId="45E0561D" w14:textId="77777777" w:rsidR="00915C55" w:rsidRPr="0004002A" w:rsidRDefault="00915C55" w:rsidP="00915C5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4002A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l-GR"/>
              </w:rPr>
              <w:t>17</w:t>
            </w:r>
            <w:r w:rsidRPr="0004002A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n-GB" w:eastAsia="el-GR"/>
              </w:rPr>
              <w:t>:00 – 1</w:t>
            </w:r>
            <w:r w:rsidRPr="0004002A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l-GR"/>
              </w:rPr>
              <w:t>7</w:t>
            </w:r>
            <w:r w:rsidRPr="0004002A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n-GB" w:eastAsia="el-GR"/>
              </w:rPr>
              <w:t>:</w:t>
            </w:r>
            <w:r w:rsidRPr="0004002A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l-GR"/>
              </w:rPr>
              <w:t>30</w:t>
            </w:r>
          </w:p>
        </w:tc>
        <w:tc>
          <w:tcPr>
            <w:tcW w:w="7466" w:type="dxa"/>
            <w:shd w:val="clear" w:color="auto" w:fill="FFFFFF" w:themeFill="background1"/>
          </w:tcPr>
          <w:p w14:paraId="4A546E20" w14:textId="77777777" w:rsidR="00915C55" w:rsidRPr="0004002A" w:rsidRDefault="00915C55" w:rsidP="00915C55">
            <w:pPr>
              <w:tabs>
                <w:tab w:val="center" w:pos="4320"/>
                <w:tab w:val="right" w:pos="8640"/>
              </w:tabs>
              <w:rPr>
                <w:rFonts w:asciiTheme="minorHAnsi" w:hAnsiTheme="minorHAnsi" w:cstheme="minorHAnsi"/>
                <w:spacing w:val="66"/>
                <w:sz w:val="24"/>
                <w:szCs w:val="24"/>
              </w:rPr>
            </w:pPr>
            <w:r w:rsidRPr="0004002A">
              <w:rPr>
                <w:rFonts w:asciiTheme="minorHAnsi" w:eastAsia="Times New Roman" w:hAnsiTheme="minorHAnsi" w:cstheme="minorHAnsi"/>
                <w:b/>
                <w:spacing w:val="66"/>
                <w:sz w:val="24"/>
                <w:szCs w:val="24"/>
                <w:lang w:eastAsia="el-GR"/>
              </w:rPr>
              <w:t xml:space="preserve">Εγγραφή </w:t>
            </w:r>
          </w:p>
        </w:tc>
      </w:tr>
      <w:tr w:rsidR="00915C55" w:rsidRPr="0004002A" w14:paraId="7DCD0764" w14:textId="77777777" w:rsidTr="00915C55">
        <w:trPr>
          <w:trHeight w:val="180"/>
        </w:trPr>
        <w:tc>
          <w:tcPr>
            <w:tcW w:w="9205" w:type="dxa"/>
            <w:gridSpan w:val="2"/>
            <w:shd w:val="clear" w:color="auto" w:fill="F2F2F2" w:themeFill="background1" w:themeFillShade="F2"/>
          </w:tcPr>
          <w:p w14:paraId="54773F87" w14:textId="77777777" w:rsidR="00915C55" w:rsidRPr="0004002A" w:rsidRDefault="00915C55" w:rsidP="00915C5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4002A">
              <w:rPr>
                <w:rFonts w:asciiTheme="minorHAnsi" w:eastAsia="Times New Roman" w:hAnsiTheme="minorHAnsi" w:cstheme="minorHAnsi"/>
                <w:b/>
                <w:spacing w:val="66"/>
                <w:sz w:val="24"/>
                <w:szCs w:val="24"/>
                <w:lang w:eastAsia="el-GR"/>
              </w:rPr>
              <w:t xml:space="preserve">ΕΝΑΡΞΗ </w:t>
            </w:r>
            <w:r>
              <w:rPr>
                <w:rFonts w:asciiTheme="minorHAnsi" w:eastAsia="Times New Roman" w:hAnsiTheme="minorHAnsi" w:cstheme="minorHAnsi"/>
                <w:b/>
                <w:spacing w:val="66"/>
                <w:sz w:val="24"/>
                <w:szCs w:val="24"/>
                <w:lang w:eastAsia="el-GR"/>
              </w:rPr>
              <w:t>ΕΚΔΗΛΩΣΗ</w:t>
            </w:r>
            <w:r w:rsidRPr="0004002A">
              <w:rPr>
                <w:rFonts w:asciiTheme="minorHAnsi" w:eastAsia="Times New Roman" w:hAnsiTheme="minorHAnsi" w:cstheme="minorHAnsi"/>
                <w:b/>
                <w:spacing w:val="66"/>
                <w:sz w:val="24"/>
                <w:szCs w:val="24"/>
                <w:lang w:eastAsia="el-GR"/>
              </w:rPr>
              <w:t>Σ ▪ ΧΑΙΡΕΤΙΣΜΟΙ</w:t>
            </w:r>
          </w:p>
        </w:tc>
      </w:tr>
      <w:tr w:rsidR="00915C55" w:rsidRPr="0004002A" w14:paraId="45BFD324" w14:textId="77777777" w:rsidTr="00915C55">
        <w:trPr>
          <w:trHeight w:val="981"/>
        </w:trPr>
        <w:tc>
          <w:tcPr>
            <w:tcW w:w="1739" w:type="dxa"/>
            <w:shd w:val="clear" w:color="auto" w:fill="FFFFFF" w:themeFill="background1"/>
          </w:tcPr>
          <w:p w14:paraId="3DA17001" w14:textId="77777777" w:rsidR="00915C55" w:rsidRPr="0004002A" w:rsidRDefault="00915C55" w:rsidP="00915C5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4002A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n-GB" w:eastAsia="el-GR"/>
              </w:rPr>
              <w:t>1</w:t>
            </w:r>
            <w:r w:rsidRPr="0004002A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l-GR"/>
              </w:rPr>
              <w:t>7</w:t>
            </w:r>
            <w:r w:rsidRPr="0004002A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n-GB" w:eastAsia="el-GR"/>
              </w:rPr>
              <w:t>:</w:t>
            </w:r>
            <w:r w:rsidRPr="0004002A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l-GR"/>
              </w:rPr>
              <w:t>30</w:t>
            </w:r>
            <w:r w:rsidRPr="0004002A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n-GB" w:eastAsia="el-GR"/>
              </w:rPr>
              <w:t xml:space="preserve"> – 1</w:t>
            </w:r>
            <w:r w:rsidRPr="0004002A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l-GR"/>
              </w:rPr>
              <w:t>8</w:t>
            </w:r>
            <w:r w:rsidRPr="0004002A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n-GB" w:eastAsia="el-GR"/>
              </w:rPr>
              <w:t>:</w:t>
            </w:r>
            <w:r w:rsidRPr="0004002A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l-GR"/>
              </w:rPr>
              <w:t>00</w:t>
            </w:r>
          </w:p>
        </w:tc>
        <w:tc>
          <w:tcPr>
            <w:tcW w:w="7466" w:type="dxa"/>
            <w:shd w:val="clear" w:color="auto" w:fill="FFFFFF" w:themeFill="background1"/>
          </w:tcPr>
          <w:p w14:paraId="7552A6C2" w14:textId="77777777" w:rsidR="00915C55" w:rsidRDefault="00915C55" w:rsidP="00915C55">
            <w:pPr>
              <w:pStyle w:val="a6"/>
              <w:numPr>
                <w:ilvl w:val="0"/>
                <w:numId w:val="6"/>
              </w:numPr>
              <w:spacing w:before="0" w:beforeAutospacing="0" w:after="0" w:afterAutospacing="0"/>
              <w:ind w:left="501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l-GR"/>
              </w:rPr>
            </w:pPr>
            <w:r w:rsidRPr="004D1527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l-GR"/>
              </w:rPr>
              <w:t xml:space="preserve">Γεώργιος </w:t>
            </w:r>
            <w:proofErr w:type="spellStart"/>
            <w:r w:rsidRPr="004D1527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l-GR"/>
              </w:rPr>
              <w:t>Γιούλος</w:t>
            </w:r>
            <w:proofErr w:type="spellEnd"/>
            <w:r w:rsidRPr="004D1527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l-GR"/>
              </w:rPr>
              <w:t xml:space="preserve">, Πρόεδρος Κοινωνικού </w:t>
            </w:r>
            <w:proofErr w:type="spellStart"/>
            <w:r w:rsidRPr="004D1527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l-GR"/>
              </w:rPr>
              <w:t>Πολύκεντρου</w:t>
            </w:r>
            <w:proofErr w:type="spellEnd"/>
            <w:r w:rsidRPr="004D1527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l-GR"/>
              </w:rPr>
              <w:t xml:space="preserve"> ΑΔΕΔΥ</w:t>
            </w:r>
          </w:p>
          <w:p w14:paraId="7ED45CDB" w14:textId="77777777" w:rsidR="00915C55" w:rsidRPr="004D1527" w:rsidRDefault="00915C55" w:rsidP="00915C55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l-GR"/>
              </w:rPr>
            </w:pPr>
          </w:p>
          <w:p w14:paraId="33FB2B7B" w14:textId="77777777" w:rsidR="00915C55" w:rsidRPr="004D1527" w:rsidRDefault="00915C55" w:rsidP="00915C55">
            <w:pPr>
              <w:pStyle w:val="a6"/>
              <w:numPr>
                <w:ilvl w:val="0"/>
                <w:numId w:val="6"/>
              </w:numPr>
              <w:spacing w:before="0" w:beforeAutospacing="0" w:after="0" w:afterAutospacing="0"/>
              <w:ind w:left="501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l-GR"/>
              </w:rPr>
            </w:pPr>
            <w:r w:rsidRPr="004D1527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l-GR"/>
              </w:rPr>
              <w:t xml:space="preserve">Γιάννης </w:t>
            </w:r>
            <w:proofErr w:type="spellStart"/>
            <w:r w:rsidRPr="004D1527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l-GR"/>
              </w:rPr>
              <w:t>Πάιδας</w:t>
            </w:r>
            <w:proofErr w:type="spellEnd"/>
            <w:r w:rsidRPr="004D1527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l-GR"/>
              </w:rPr>
              <w:t xml:space="preserve">, Πρόεδρος Εκτελεστικής Επιτροπής ΑΔΕΔΥ </w:t>
            </w:r>
          </w:p>
        </w:tc>
      </w:tr>
      <w:tr w:rsidR="00915C55" w:rsidRPr="0004002A" w14:paraId="7798C0D2" w14:textId="77777777" w:rsidTr="00915C55">
        <w:trPr>
          <w:trHeight w:val="180"/>
        </w:trPr>
        <w:tc>
          <w:tcPr>
            <w:tcW w:w="9205" w:type="dxa"/>
            <w:gridSpan w:val="2"/>
            <w:shd w:val="clear" w:color="auto" w:fill="F2F2F2" w:themeFill="background1" w:themeFillShade="F2"/>
          </w:tcPr>
          <w:p w14:paraId="6B13F487" w14:textId="77777777" w:rsidR="00915C55" w:rsidRPr="0004002A" w:rsidRDefault="00915C55" w:rsidP="00915C5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4002A">
              <w:rPr>
                <w:rFonts w:asciiTheme="minorHAnsi" w:eastAsia="Times New Roman" w:hAnsiTheme="minorHAnsi" w:cstheme="minorHAnsi"/>
                <w:b/>
                <w:spacing w:val="66"/>
                <w:sz w:val="24"/>
                <w:szCs w:val="24"/>
                <w:lang w:eastAsia="el-GR"/>
              </w:rPr>
              <w:t>ΕΙΣΗΓΗΣΕΙΣ</w:t>
            </w:r>
          </w:p>
        </w:tc>
      </w:tr>
      <w:tr w:rsidR="00915C55" w:rsidRPr="001E2F3D" w14:paraId="2D92FC21" w14:textId="77777777" w:rsidTr="00915C55">
        <w:trPr>
          <w:trHeight w:val="599"/>
        </w:trPr>
        <w:tc>
          <w:tcPr>
            <w:tcW w:w="1739" w:type="dxa"/>
            <w:shd w:val="clear" w:color="auto" w:fill="FFFFFF" w:themeFill="background1"/>
          </w:tcPr>
          <w:p w14:paraId="3A2A3A24" w14:textId="77777777" w:rsidR="00915C55" w:rsidRPr="0004002A" w:rsidRDefault="00915C55" w:rsidP="00915C55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n-GB" w:eastAsia="el-GR"/>
              </w:rPr>
            </w:pPr>
          </w:p>
          <w:p w14:paraId="010548AE" w14:textId="77777777" w:rsidR="00915C55" w:rsidRPr="0004002A" w:rsidRDefault="00915C55" w:rsidP="00915C55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l-GR"/>
              </w:rPr>
            </w:pPr>
            <w:r w:rsidRPr="0004002A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n-GB" w:eastAsia="el-GR"/>
              </w:rPr>
              <w:t>1</w:t>
            </w:r>
            <w:r w:rsidRPr="0004002A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l-GR"/>
              </w:rPr>
              <w:t>8</w:t>
            </w:r>
            <w:r w:rsidRPr="0004002A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n-GB" w:eastAsia="el-GR"/>
              </w:rPr>
              <w:t>:</w:t>
            </w:r>
            <w:r w:rsidRPr="0004002A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l-GR"/>
              </w:rPr>
              <w:t>00</w:t>
            </w:r>
            <w:r w:rsidRPr="0004002A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n-GB" w:eastAsia="el-GR"/>
              </w:rPr>
              <w:t xml:space="preserve"> – 1</w:t>
            </w:r>
            <w:r w:rsidRPr="0004002A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l-GR"/>
              </w:rPr>
              <w:t>8</w:t>
            </w:r>
            <w:r w:rsidRPr="0004002A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n-GB" w:eastAsia="el-GR"/>
              </w:rPr>
              <w:t>:</w:t>
            </w:r>
            <w:r w:rsidRPr="0004002A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l-GR"/>
              </w:rPr>
              <w:t>30</w:t>
            </w:r>
          </w:p>
        </w:tc>
        <w:tc>
          <w:tcPr>
            <w:tcW w:w="7466" w:type="dxa"/>
            <w:shd w:val="clear" w:color="auto" w:fill="FFFFFF" w:themeFill="background1"/>
          </w:tcPr>
          <w:p w14:paraId="42C1E745" w14:textId="77777777" w:rsidR="00915C55" w:rsidRDefault="00915C55" w:rsidP="00915C55">
            <w:pPr>
              <w:spacing w:before="0" w:beforeAutospacing="0" w:after="0" w:afterAutospacing="0"/>
              <w:ind w:left="242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l-GR"/>
              </w:rPr>
            </w:pPr>
          </w:p>
          <w:p w14:paraId="23D2146A" w14:textId="77777777" w:rsidR="00915C55" w:rsidRPr="0004002A" w:rsidRDefault="00915C55" w:rsidP="00915C55">
            <w:pPr>
              <w:spacing w:before="0" w:beforeAutospacing="0" w:after="0" w:afterAutospacing="0"/>
              <w:ind w:left="242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l-GR"/>
              </w:rPr>
            </w:pPr>
            <w:r w:rsidRPr="0004002A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l-GR"/>
              </w:rPr>
              <w:t>Αλέξης Μητρόπουλος, Πρόεδρος ΕΝΥΠΕΚΚ</w:t>
            </w:r>
          </w:p>
          <w:p w14:paraId="4D65FD59" w14:textId="77777777" w:rsidR="00915C55" w:rsidRPr="001E2F3D" w:rsidRDefault="00915C55" w:rsidP="00915C55">
            <w:pPr>
              <w:spacing w:before="0" w:beforeAutospacing="0" w:after="0" w:afterAutospacing="0"/>
              <w:ind w:left="242"/>
              <w:jc w:val="both"/>
              <w:rPr>
                <w:rFonts w:asciiTheme="minorHAnsi" w:eastAsia="Times New Roman" w:hAnsiTheme="minorHAnsi" w:cstheme="minorHAnsi"/>
                <w:b/>
                <w:i/>
                <w:iCs/>
                <w:sz w:val="24"/>
                <w:szCs w:val="24"/>
                <w:lang w:eastAsia="el-GR"/>
              </w:rPr>
            </w:pPr>
            <w:r>
              <w:rPr>
                <w:rFonts w:asciiTheme="minorHAnsi" w:eastAsia="Times New Roman" w:hAnsiTheme="minorHAnsi" w:cstheme="minorHAnsi"/>
                <w:b/>
                <w:i/>
                <w:iCs/>
                <w:sz w:val="24"/>
                <w:szCs w:val="24"/>
                <w:lang w:eastAsia="el-GR"/>
              </w:rPr>
              <w:t xml:space="preserve">« </w:t>
            </w:r>
            <w:r w:rsidRPr="001E2F3D">
              <w:rPr>
                <w:rFonts w:asciiTheme="minorHAnsi" w:eastAsia="Times New Roman" w:hAnsiTheme="minorHAnsi" w:cstheme="minorHAnsi"/>
                <w:b/>
                <w:i/>
                <w:iCs/>
                <w:sz w:val="24"/>
                <w:szCs w:val="24"/>
                <w:lang w:eastAsia="el-GR"/>
              </w:rPr>
              <w:t>Η κρίση του ασφαλιστικού. Το μέλλον των συντάξεων.</w:t>
            </w:r>
            <w:r>
              <w:rPr>
                <w:rFonts w:asciiTheme="minorHAnsi" w:eastAsia="Times New Roman" w:hAnsiTheme="minorHAnsi" w:cstheme="minorHAnsi"/>
                <w:b/>
                <w:i/>
                <w:iCs/>
                <w:sz w:val="24"/>
                <w:szCs w:val="24"/>
                <w:lang w:eastAsia="el-GR"/>
              </w:rPr>
              <w:t>»</w:t>
            </w:r>
          </w:p>
          <w:p w14:paraId="5CB52D2D" w14:textId="77777777" w:rsidR="00915C55" w:rsidRPr="001E2F3D" w:rsidRDefault="00915C55" w:rsidP="00915C55">
            <w:pPr>
              <w:spacing w:before="0" w:beforeAutospacing="0" w:after="0" w:afterAutospacing="0"/>
              <w:ind w:left="242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l-GR"/>
              </w:rPr>
            </w:pPr>
          </w:p>
        </w:tc>
      </w:tr>
      <w:tr w:rsidR="00915C55" w:rsidRPr="0004002A" w14:paraId="698CF023" w14:textId="77777777" w:rsidTr="00915C55">
        <w:trPr>
          <w:trHeight w:val="538"/>
        </w:trPr>
        <w:tc>
          <w:tcPr>
            <w:tcW w:w="1739" w:type="dxa"/>
            <w:shd w:val="clear" w:color="auto" w:fill="FFFFFF" w:themeFill="background1"/>
          </w:tcPr>
          <w:p w14:paraId="7ADF3D39" w14:textId="77777777" w:rsidR="00915C55" w:rsidRPr="001E2F3D" w:rsidRDefault="00915C55" w:rsidP="00915C55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l-GR"/>
              </w:rPr>
            </w:pPr>
          </w:p>
          <w:p w14:paraId="613CBF99" w14:textId="77777777" w:rsidR="00915C55" w:rsidRPr="0004002A" w:rsidRDefault="00915C55" w:rsidP="00915C55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n-GB" w:eastAsia="el-GR"/>
              </w:rPr>
            </w:pPr>
            <w:r w:rsidRPr="0004002A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n-GB" w:eastAsia="el-GR"/>
              </w:rPr>
              <w:t>1</w:t>
            </w:r>
            <w:r w:rsidRPr="0004002A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l-GR"/>
              </w:rPr>
              <w:t>8</w:t>
            </w:r>
            <w:r w:rsidRPr="0004002A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n-GB" w:eastAsia="el-GR"/>
              </w:rPr>
              <w:t>:</w:t>
            </w:r>
            <w:r w:rsidRPr="0004002A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l-GR"/>
              </w:rPr>
              <w:t>30</w:t>
            </w:r>
            <w:r w:rsidRPr="0004002A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n-GB" w:eastAsia="el-GR"/>
              </w:rPr>
              <w:t xml:space="preserve"> – 1</w:t>
            </w:r>
            <w:r w:rsidRPr="0004002A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l-GR"/>
              </w:rPr>
              <w:t>9</w:t>
            </w:r>
            <w:r w:rsidRPr="0004002A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n-GB" w:eastAsia="el-GR"/>
              </w:rPr>
              <w:t>:</w:t>
            </w:r>
            <w:r w:rsidRPr="0004002A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l-GR"/>
              </w:rPr>
              <w:t>00</w:t>
            </w:r>
          </w:p>
        </w:tc>
        <w:tc>
          <w:tcPr>
            <w:tcW w:w="7466" w:type="dxa"/>
            <w:shd w:val="clear" w:color="auto" w:fill="FFFFFF" w:themeFill="background1"/>
          </w:tcPr>
          <w:p w14:paraId="728F2F37" w14:textId="77777777" w:rsidR="00915C55" w:rsidRPr="0004002A" w:rsidRDefault="00915C55" w:rsidP="00915C55">
            <w:pPr>
              <w:spacing w:before="0" w:beforeAutospacing="0" w:after="0" w:afterAutospacing="0"/>
              <w:ind w:left="242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l-GR"/>
              </w:rPr>
            </w:pPr>
          </w:p>
          <w:p w14:paraId="7A133AA0" w14:textId="77777777" w:rsidR="00915C55" w:rsidRDefault="00915C55" w:rsidP="00915C55">
            <w:pPr>
              <w:spacing w:before="0" w:beforeAutospacing="0" w:after="0" w:afterAutospacing="0"/>
              <w:ind w:left="242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l-GR"/>
              </w:rPr>
            </w:pPr>
            <w:r w:rsidRPr="0004002A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l-GR"/>
              </w:rPr>
              <w:t xml:space="preserve">Σάββας </w:t>
            </w:r>
            <w:proofErr w:type="spellStart"/>
            <w:r w:rsidRPr="0004002A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l-GR"/>
              </w:rPr>
              <w:t>Ρομπόλης</w:t>
            </w:r>
            <w:proofErr w:type="spellEnd"/>
            <w:r w:rsidRPr="0004002A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l-GR"/>
              </w:rPr>
              <w:t xml:space="preserve">, Ομότιμος Καθηγητής </w:t>
            </w:r>
            <w:proofErr w:type="spellStart"/>
            <w:r w:rsidRPr="0004002A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l-GR"/>
              </w:rPr>
              <w:t>Παντείου</w:t>
            </w:r>
            <w:proofErr w:type="spellEnd"/>
            <w:r w:rsidRPr="0004002A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l-GR"/>
              </w:rPr>
              <w:t xml:space="preserve"> Πανεπιστημίου</w:t>
            </w:r>
          </w:p>
          <w:p w14:paraId="4EBD10D3" w14:textId="77777777" w:rsidR="00915C55" w:rsidRPr="001E2F3D" w:rsidRDefault="00915C55" w:rsidP="00915C55">
            <w:pPr>
              <w:spacing w:before="0" w:beforeAutospacing="0" w:after="0" w:afterAutospacing="0"/>
              <w:ind w:left="242"/>
              <w:jc w:val="both"/>
              <w:rPr>
                <w:rFonts w:asciiTheme="minorHAnsi" w:eastAsia="Times New Roman" w:hAnsiTheme="minorHAnsi" w:cstheme="minorHAnsi"/>
                <w:b/>
                <w:i/>
                <w:iCs/>
                <w:sz w:val="24"/>
                <w:szCs w:val="24"/>
                <w:lang w:eastAsia="el-GR"/>
              </w:rPr>
            </w:pPr>
            <w:r>
              <w:rPr>
                <w:rFonts w:asciiTheme="minorHAnsi" w:eastAsia="Times New Roman" w:hAnsiTheme="minorHAnsi" w:cstheme="minorHAnsi"/>
                <w:b/>
                <w:i/>
                <w:iCs/>
                <w:sz w:val="24"/>
                <w:szCs w:val="24"/>
                <w:lang w:eastAsia="el-GR"/>
              </w:rPr>
              <w:t xml:space="preserve">« </w:t>
            </w:r>
            <w:r w:rsidRPr="001E2F3D">
              <w:rPr>
                <w:rFonts w:asciiTheme="minorHAnsi" w:eastAsia="Times New Roman" w:hAnsiTheme="minorHAnsi" w:cstheme="minorHAnsi"/>
                <w:b/>
                <w:i/>
                <w:iCs/>
                <w:sz w:val="24"/>
                <w:szCs w:val="24"/>
                <w:lang w:eastAsia="el-GR"/>
              </w:rPr>
              <w:t>Προοπτικές κεφαλαιοποίησης στην επικουρική ασφάλιση.</w:t>
            </w:r>
            <w:r>
              <w:rPr>
                <w:rFonts w:asciiTheme="minorHAnsi" w:eastAsia="Times New Roman" w:hAnsiTheme="minorHAnsi" w:cstheme="minorHAnsi"/>
                <w:b/>
                <w:i/>
                <w:iCs/>
                <w:sz w:val="24"/>
                <w:szCs w:val="24"/>
                <w:lang w:eastAsia="el-GR"/>
              </w:rPr>
              <w:t>»</w:t>
            </w:r>
            <w:r w:rsidRPr="001E2F3D">
              <w:rPr>
                <w:rFonts w:asciiTheme="minorHAnsi" w:eastAsia="Times New Roman" w:hAnsiTheme="minorHAnsi" w:cstheme="minorHAnsi"/>
                <w:b/>
                <w:i/>
                <w:iCs/>
                <w:sz w:val="24"/>
                <w:szCs w:val="24"/>
                <w:lang w:eastAsia="el-GR"/>
              </w:rPr>
              <w:t xml:space="preserve"> </w:t>
            </w:r>
          </w:p>
          <w:p w14:paraId="463B3C81" w14:textId="77777777" w:rsidR="00915C55" w:rsidRPr="0004002A" w:rsidRDefault="00915C55" w:rsidP="00915C55">
            <w:pPr>
              <w:spacing w:before="0" w:beforeAutospacing="0" w:after="0" w:afterAutospacing="0"/>
              <w:ind w:left="242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l-GR"/>
              </w:rPr>
            </w:pPr>
          </w:p>
        </w:tc>
      </w:tr>
      <w:tr w:rsidR="00915C55" w:rsidRPr="0004002A" w14:paraId="1E1FF59F" w14:textId="77777777" w:rsidTr="00915C55">
        <w:trPr>
          <w:trHeight w:val="180"/>
        </w:trPr>
        <w:tc>
          <w:tcPr>
            <w:tcW w:w="9205" w:type="dxa"/>
            <w:gridSpan w:val="2"/>
            <w:shd w:val="clear" w:color="auto" w:fill="F2F2F2" w:themeFill="background1" w:themeFillShade="F2"/>
          </w:tcPr>
          <w:p w14:paraId="5EE54F4C" w14:textId="77777777" w:rsidR="00915C55" w:rsidRPr="0004002A" w:rsidRDefault="00915C55" w:rsidP="00915C5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4002A">
              <w:rPr>
                <w:rFonts w:asciiTheme="minorHAnsi" w:eastAsia="Times New Roman" w:hAnsiTheme="minorHAnsi" w:cstheme="minorHAnsi"/>
                <w:b/>
                <w:spacing w:val="66"/>
                <w:sz w:val="24"/>
                <w:szCs w:val="24"/>
                <w:lang w:eastAsia="el-GR"/>
              </w:rPr>
              <w:t>ΠΑΡΕΜΒΑΣΕΙΣ</w:t>
            </w:r>
          </w:p>
        </w:tc>
      </w:tr>
      <w:tr w:rsidR="00915C55" w:rsidRPr="0004002A" w14:paraId="6FA7CC2A" w14:textId="77777777" w:rsidTr="00915C55">
        <w:trPr>
          <w:trHeight w:val="599"/>
        </w:trPr>
        <w:tc>
          <w:tcPr>
            <w:tcW w:w="1739" w:type="dxa"/>
            <w:shd w:val="clear" w:color="auto" w:fill="FFFFFF" w:themeFill="background1"/>
          </w:tcPr>
          <w:p w14:paraId="4B1E9486" w14:textId="77777777" w:rsidR="00915C55" w:rsidRPr="0004002A" w:rsidRDefault="00915C55" w:rsidP="00915C55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n-GB" w:eastAsia="el-GR"/>
              </w:rPr>
            </w:pPr>
          </w:p>
          <w:p w14:paraId="6F34C89F" w14:textId="77777777" w:rsidR="00915C55" w:rsidRPr="0004002A" w:rsidRDefault="00915C55" w:rsidP="00915C55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l-GR"/>
              </w:rPr>
            </w:pPr>
            <w:r w:rsidRPr="0004002A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n-GB" w:eastAsia="el-GR"/>
              </w:rPr>
              <w:t>1</w:t>
            </w:r>
            <w:r w:rsidRPr="0004002A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l-GR"/>
              </w:rPr>
              <w:t>9</w:t>
            </w:r>
            <w:r w:rsidRPr="0004002A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n-GB" w:eastAsia="el-GR"/>
              </w:rPr>
              <w:t>:</w:t>
            </w:r>
            <w:r w:rsidRPr="0004002A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l-GR"/>
              </w:rPr>
              <w:t>00</w:t>
            </w:r>
            <w:r w:rsidRPr="0004002A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n-GB" w:eastAsia="el-GR"/>
              </w:rPr>
              <w:t xml:space="preserve"> – </w:t>
            </w: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l-GR"/>
              </w:rPr>
              <w:t>19</w:t>
            </w:r>
            <w:r w:rsidRPr="0004002A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n-GB" w:eastAsia="el-GR"/>
              </w:rPr>
              <w:t>:</w:t>
            </w: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l-GR"/>
              </w:rPr>
              <w:t>3</w:t>
            </w:r>
            <w:r w:rsidRPr="0004002A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7466" w:type="dxa"/>
            <w:shd w:val="clear" w:color="auto" w:fill="FFFFFF" w:themeFill="background1"/>
          </w:tcPr>
          <w:p w14:paraId="570163D6" w14:textId="77777777" w:rsidR="00915C55" w:rsidRPr="0004002A" w:rsidRDefault="00915C55" w:rsidP="00915C55">
            <w:pPr>
              <w:spacing w:before="0" w:beforeAutospacing="0" w:after="0" w:afterAutospacing="0"/>
              <w:ind w:left="242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l-GR"/>
              </w:rPr>
            </w:pPr>
          </w:p>
          <w:p w14:paraId="6B5FEE1E" w14:textId="77777777" w:rsidR="00915C55" w:rsidRPr="0004002A" w:rsidRDefault="00915C55" w:rsidP="00915C55">
            <w:pPr>
              <w:pStyle w:val="a6"/>
              <w:numPr>
                <w:ilvl w:val="0"/>
                <w:numId w:val="5"/>
              </w:numPr>
              <w:spacing w:before="0" w:beforeAutospacing="0" w:after="0" w:afterAutospacing="0"/>
              <w:ind w:left="384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l-GR"/>
              </w:rPr>
            </w:pPr>
            <w:r w:rsidRPr="0004002A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l-GR"/>
              </w:rPr>
              <w:t>Λευτέρης Θεοχάρης, Πρόεδρος ΠΟΣΕ ΙΚΑ</w:t>
            </w:r>
          </w:p>
          <w:p w14:paraId="5A3EEBE2" w14:textId="77777777" w:rsidR="00915C55" w:rsidRPr="0004002A" w:rsidRDefault="00915C55" w:rsidP="00915C55">
            <w:pPr>
              <w:pStyle w:val="a6"/>
              <w:numPr>
                <w:ilvl w:val="0"/>
                <w:numId w:val="5"/>
              </w:numPr>
              <w:spacing w:before="0" w:beforeAutospacing="0" w:after="0" w:afterAutospacing="0"/>
              <w:ind w:left="384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l-GR"/>
              </w:rPr>
            </w:pPr>
            <w:r w:rsidRPr="0004002A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l-GR"/>
              </w:rPr>
              <w:t xml:space="preserve">Αντώνης </w:t>
            </w:r>
            <w:proofErr w:type="spellStart"/>
            <w:r w:rsidRPr="0004002A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l-GR"/>
              </w:rPr>
              <w:t>Κουρούκλης</w:t>
            </w:r>
            <w:proofErr w:type="spellEnd"/>
            <w:r w:rsidRPr="0004002A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l-GR"/>
              </w:rPr>
              <w:t>, Πρόεδρος ΠΟΠΟΚΠ</w:t>
            </w:r>
          </w:p>
          <w:p w14:paraId="3AEC2806" w14:textId="77777777" w:rsidR="00915C55" w:rsidRPr="0004002A" w:rsidRDefault="00915C55" w:rsidP="00915C55">
            <w:pPr>
              <w:pStyle w:val="a6"/>
              <w:numPr>
                <w:ilvl w:val="0"/>
                <w:numId w:val="5"/>
              </w:numPr>
              <w:spacing w:before="0" w:beforeAutospacing="0" w:after="0" w:afterAutospacing="0"/>
              <w:ind w:left="384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l-GR"/>
              </w:rPr>
            </w:pPr>
            <w:r w:rsidRPr="0004002A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l-GR"/>
              </w:rPr>
              <w:t>Τάσος Ζερβός, Πρόεδρος ΣΥΑΤ</w:t>
            </w:r>
          </w:p>
          <w:p w14:paraId="10C84FBD" w14:textId="77777777" w:rsidR="00915C55" w:rsidRPr="0004002A" w:rsidRDefault="00915C55" w:rsidP="00915C55">
            <w:pPr>
              <w:spacing w:before="0" w:beforeAutospacing="0" w:after="0" w:afterAutospacing="0"/>
              <w:ind w:left="242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l-GR"/>
              </w:rPr>
            </w:pPr>
          </w:p>
        </w:tc>
      </w:tr>
      <w:tr w:rsidR="00915C55" w:rsidRPr="0004002A" w14:paraId="0EA7C4CA" w14:textId="77777777" w:rsidTr="00915C55">
        <w:trPr>
          <w:trHeight w:val="517"/>
        </w:trPr>
        <w:tc>
          <w:tcPr>
            <w:tcW w:w="1739" w:type="dxa"/>
            <w:shd w:val="clear" w:color="auto" w:fill="FFFFFF" w:themeFill="background1"/>
          </w:tcPr>
          <w:p w14:paraId="1350648A" w14:textId="77777777" w:rsidR="00915C55" w:rsidRPr="0004002A" w:rsidRDefault="00915C55" w:rsidP="00915C5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466" w:type="dxa"/>
            <w:shd w:val="clear" w:color="auto" w:fill="FFFFFF" w:themeFill="background1"/>
          </w:tcPr>
          <w:p w14:paraId="0E2DD096" w14:textId="77777777" w:rsidR="00915C55" w:rsidRPr="0004002A" w:rsidRDefault="00915C55" w:rsidP="00915C55">
            <w:pPr>
              <w:spacing w:before="120" w:beforeAutospacing="0" w:after="120" w:afterAutospacing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l-GR"/>
              </w:rPr>
              <w:t>Τ</w:t>
            </w:r>
            <w:r w:rsidRPr="0004002A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l-GR"/>
              </w:rPr>
              <w:t xml:space="preserve">οποθετήσεις </w:t>
            </w: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l-GR"/>
              </w:rPr>
              <w:t xml:space="preserve">μελών </w:t>
            </w:r>
            <w:r w:rsidRPr="0004002A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l-GR"/>
              </w:rPr>
              <w:t>Εκτελεστικής Επιτροπής ΑΔΕΔΥ</w:t>
            </w:r>
          </w:p>
        </w:tc>
      </w:tr>
      <w:tr w:rsidR="00915C55" w:rsidRPr="0004002A" w14:paraId="0B6633E6" w14:textId="77777777" w:rsidTr="00915C55">
        <w:trPr>
          <w:trHeight w:val="466"/>
        </w:trPr>
        <w:tc>
          <w:tcPr>
            <w:tcW w:w="1739" w:type="dxa"/>
            <w:shd w:val="clear" w:color="auto" w:fill="FFFFFF" w:themeFill="background1"/>
          </w:tcPr>
          <w:p w14:paraId="553538FF" w14:textId="77777777" w:rsidR="00915C55" w:rsidRPr="0004002A" w:rsidRDefault="00915C55" w:rsidP="00915C5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466" w:type="dxa"/>
            <w:shd w:val="clear" w:color="auto" w:fill="FFFFFF" w:themeFill="background1"/>
          </w:tcPr>
          <w:p w14:paraId="75D870A4" w14:textId="77777777" w:rsidR="00915C55" w:rsidRPr="0004002A" w:rsidRDefault="00915C55" w:rsidP="00915C55">
            <w:pPr>
              <w:spacing w:before="120" w:beforeAutospacing="0" w:after="120" w:afterAutospacing="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l-GR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l-GR"/>
              </w:rPr>
              <w:t xml:space="preserve">Ερωτήσεις – τοποθετήσεις </w:t>
            </w:r>
          </w:p>
        </w:tc>
      </w:tr>
      <w:tr w:rsidR="00915C55" w:rsidRPr="0004002A" w14:paraId="71159BF4" w14:textId="77777777" w:rsidTr="00915C55">
        <w:trPr>
          <w:trHeight w:val="70"/>
        </w:trPr>
        <w:tc>
          <w:tcPr>
            <w:tcW w:w="9205" w:type="dxa"/>
            <w:gridSpan w:val="2"/>
            <w:shd w:val="clear" w:color="auto" w:fill="F2F2F2" w:themeFill="background1" w:themeFillShade="F2"/>
          </w:tcPr>
          <w:p w14:paraId="6AE1BCD1" w14:textId="77777777" w:rsidR="00915C55" w:rsidRPr="0004002A" w:rsidRDefault="00915C55" w:rsidP="00915C5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pacing w:val="66"/>
                <w:sz w:val="24"/>
                <w:szCs w:val="24"/>
                <w:lang w:eastAsia="el-GR"/>
              </w:rPr>
              <w:t>ΛΗ</w:t>
            </w:r>
            <w:r w:rsidRPr="0004002A">
              <w:rPr>
                <w:rFonts w:asciiTheme="minorHAnsi" w:eastAsia="Times New Roman" w:hAnsiTheme="minorHAnsi" w:cstheme="minorHAnsi"/>
                <w:b/>
                <w:spacing w:val="66"/>
                <w:sz w:val="24"/>
                <w:szCs w:val="24"/>
                <w:lang w:eastAsia="el-GR"/>
              </w:rPr>
              <w:t xml:space="preserve">ΞΗ </w:t>
            </w:r>
            <w:r>
              <w:rPr>
                <w:rFonts w:asciiTheme="minorHAnsi" w:eastAsia="Times New Roman" w:hAnsiTheme="minorHAnsi" w:cstheme="minorHAnsi"/>
                <w:b/>
                <w:spacing w:val="66"/>
                <w:sz w:val="24"/>
                <w:szCs w:val="24"/>
                <w:lang w:eastAsia="el-GR"/>
              </w:rPr>
              <w:t>ΕΚΔΗΛΩΣΗ</w:t>
            </w:r>
            <w:r w:rsidRPr="0004002A">
              <w:rPr>
                <w:rFonts w:asciiTheme="minorHAnsi" w:eastAsia="Times New Roman" w:hAnsiTheme="minorHAnsi" w:cstheme="minorHAnsi"/>
                <w:b/>
                <w:spacing w:val="66"/>
                <w:sz w:val="24"/>
                <w:szCs w:val="24"/>
                <w:lang w:eastAsia="el-GR"/>
              </w:rPr>
              <w:t>Σ</w:t>
            </w:r>
          </w:p>
        </w:tc>
      </w:tr>
    </w:tbl>
    <w:p w14:paraId="25FAAD33" w14:textId="77777777" w:rsidR="00915C55" w:rsidRPr="00915C55" w:rsidRDefault="00915C55" w:rsidP="00915C55">
      <w:pPr>
        <w:jc w:val="center"/>
        <w:rPr>
          <w:rFonts w:asciiTheme="minorHAnsi" w:eastAsia="Times New Roman" w:hAnsiTheme="minorHAnsi" w:cstheme="minorHAnsi"/>
          <w:noProof/>
          <w:sz w:val="28"/>
          <w:szCs w:val="28"/>
          <w:lang w:eastAsia="el-GR"/>
        </w:rPr>
      </w:pPr>
    </w:p>
    <w:p w14:paraId="4D938985" w14:textId="77777777" w:rsidR="00915C55" w:rsidRDefault="008F45D4" w:rsidP="008F45D4">
      <w:pPr>
        <w:rPr>
          <w:rFonts w:asciiTheme="minorHAnsi" w:hAnsiTheme="minorHAnsi" w:cstheme="minorHAnsi"/>
          <w:spacing w:val="44"/>
          <w:sz w:val="26"/>
          <w:szCs w:val="26"/>
        </w:rPr>
      </w:pPr>
      <w:r w:rsidRPr="00915C55">
        <w:rPr>
          <w:rFonts w:asciiTheme="minorHAnsi" w:hAnsiTheme="minorHAnsi" w:cstheme="minorHAnsi"/>
          <w:spacing w:val="44"/>
          <w:sz w:val="26"/>
          <w:szCs w:val="26"/>
        </w:rPr>
        <w:t xml:space="preserve">   </w:t>
      </w:r>
      <w:r w:rsidRPr="00915C55">
        <w:rPr>
          <w:rFonts w:asciiTheme="minorHAnsi" w:hAnsiTheme="minorHAnsi" w:cstheme="minorHAnsi"/>
          <w:spacing w:val="44"/>
          <w:sz w:val="26"/>
          <w:szCs w:val="26"/>
        </w:rPr>
        <w:tab/>
      </w:r>
      <w:r w:rsidRPr="00915C55">
        <w:rPr>
          <w:rFonts w:asciiTheme="minorHAnsi" w:hAnsiTheme="minorHAnsi" w:cstheme="minorHAnsi"/>
          <w:spacing w:val="44"/>
          <w:sz w:val="26"/>
          <w:szCs w:val="26"/>
        </w:rPr>
        <w:tab/>
      </w:r>
    </w:p>
    <w:p w14:paraId="0F419B85" w14:textId="7EF66527" w:rsidR="000D124C" w:rsidRPr="00E87B32" w:rsidRDefault="008F45D4" w:rsidP="008F45D4">
      <w:pPr>
        <w:rPr>
          <w:rFonts w:asciiTheme="minorHAnsi" w:hAnsiTheme="minorHAnsi" w:cstheme="minorHAnsi"/>
          <w:spacing w:val="44"/>
          <w:sz w:val="26"/>
          <w:szCs w:val="26"/>
        </w:rPr>
      </w:pPr>
      <w:r w:rsidRPr="00915C55">
        <w:rPr>
          <w:rFonts w:asciiTheme="minorHAnsi" w:hAnsiTheme="minorHAnsi" w:cstheme="minorHAnsi"/>
          <w:spacing w:val="44"/>
          <w:sz w:val="26"/>
          <w:szCs w:val="26"/>
        </w:rPr>
        <w:tab/>
      </w:r>
    </w:p>
    <w:sectPr w:rsidR="000D124C" w:rsidRPr="00E87B32" w:rsidSect="008F45D4">
      <w:pgSz w:w="11906" w:h="16838"/>
      <w:pgMar w:top="851" w:right="1133" w:bottom="851" w:left="1843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0B4513" w14:textId="77777777" w:rsidR="00C80251" w:rsidRDefault="00C80251" w:rsidP="009E6578">
      <w:pPr>
        <w:spacing w:before="0" w:after="0"/>
      </w:pPr>
      <w:r>
        <w:separator/>
      </w:r>
    </w:p>
  </w:endnote>
  <w:endnote w:type="continuationSeparator" w:id="0">
    <w:p w14:paraId="7AAB4F54" w14:textId="77777777" w:rsidR="00C80251" w:rsidRDefault="00C80251" w:rsidP="009E657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F33825" w14:textId="77777777" w:rsidR="00C80251" w:rsidRDefault="00C80251" w:rsidP="009E6578">
      <w:pPr>
        <w:spacing w:before="0" w:after="0"/>
      </w:pPr>
      <w:r>
        <w:separator/>
      </w:r>
    </w:p>
  </w:footnote>
  <w:footnote w:type="continuationSeparator" w:id="0">
    <w:p w14:paraId="3A593247" w14:textId="77777777" w:rsidR="00C80251" w:rsidRDefault="00C80251" w:rsidP="009E6578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47271"/>
    <w:multiLevelType w:val="hybridMultilevel"/>
    <w:tmpl w:val="6FCC7860"/>
    <w:lvl w:ilvl="0" w:tplc="04080001">
      <w:start w:val="1"/>
      <w:numFmt w:val="bullet"/>
      <w:lvlText w:val=""/>
      <w:lvlJc w:val="left"/>
      <w:pPr>
        <w:ind w:left="96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1" w15:restartNumberingAfterBreak="0">
    <w:nsid w:val="0EB97000"/>
    <w:multiLevelType w:val="hybridMultilevel"/>
    <w:tmpl w:val="E626DAA6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A532AD"/>
    <w:multiLevelType w:val="hybridMultilevel"/>
    <w:tmpl w:val="B6F44A3C"/>
    <w:lvl w:ilvl="0" w:tplc="3A9CBB1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B6C27"/>
    <w:multiLevelType w:val="hybridMultilevel"/>
    <w:tmpl w:val="E66675D6"/>
    <w:lvl w:ilvl="0" w:tplc="04080001">
      <w:start w:val="1"/>
      <w:numFmt w:val="bullet"/>
      <w:lvlText w:val=""/>
      <w:lvlJc w:val="left"/>
      <w:pPr>
        <w:ind w:left="14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4" w15:restartNumberingAfterBreak="0">
    <w:nsid w:val="6CD7357B"/>
    <w:multiLevelType w:val="hybridMultilevel"/>
    <w:tmpl w:val="E006D3F0"/>
    <w:lvl w:ilvl="0" w:tplc="04080001">
      <w:start w:val="1"/>
      <w:numFmt w:val="bullet"/>
      <w:lvlText w:val=""/>
      <w:lvlJc w:val="left"/>
      <w:pPr>
        <w:ind w:left="96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5" w15:restartNumberingAfterBreak="0">
    <w:nsid w:val="7B0717B7"/>
    <w:multiLevelType w:val="hybridMultilevel"/>
    <w:tmpl w:val="E55C8DA8"/>
    <w:lvl w:ilvl="0" w:tplc="808027B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85C"/>
    <w:rsid w:val="00014F10"/>
    <w:rsid w:val="00036C82"/>
    <w:rsid w:val="0004002A"/>
    <w:rsid w:val="0009397F"/>
    <w:rsid w:val="000B4419"/>
    <w:rsid w:val="000C38C4"/>
    <w:rsid w:val="000D0F89"/>
    <w:rsid w:val="000D124C"/>
    <w:rsid w:val="0010676E"/>
    <w:rsid w:val="00120189"/>
    <w:rsid w:val="00143D5B"/>
    <w:rsid w:val="00145EA6"/>
    <w:rsid w:val="001461CF"/>
    <w:rsid w:val="00165F53"/>
    <w:rsid w:val="00170367"/>
    <w:rsid w:val="00184138"/>
    <w:rsid w:val="0018674D"/>
    <w:rsid w:val="001B0B77"/>
    <w:rsid w:val="001E150F"/>
    <w:rsid w:val="001E28A5"/>
    <w:rsid w:val="001E2F3D"/>
    <w:rsid w:val="0020296A"/>
    <w:rsid w:val="00247476"/>
    <w:rsid w:val="002706A3"/>
    <w:rsid w:val="00292B39"/>
    <w:rsid w:val="002E2DB2"/>
    <w:rsid w:val="00347434"/>
    <w:rsid w:val="00363F4A"/>
    <w:rsid w:val="00367721"/>
    <w:rsid w:val="00375CB0"/>
    <w:rsid w:val="0037709E"/>
    <w:rsid w:val="003E60A6"/>
    <w:rsid w:val="0042017B"/>
    <w:rsid w:val="00497DE7"/>
    <w:rsid w:val="004D1527"/>
    <w:rsid w:val="004D1807"/>
    <w:rsid w:val="00520C6D"/>
    <w:rsid w:val="00553F56"/>
    <w:rsid w:val="005B06BC"/>
    <w:rsid w:val="005B385C"/>
    <w:rsid w:val="005F5235"/>
    <w:rsid w:val="0061694A"/>
    <w:rsid w:val="00643F10"/>
    <w:rsid w:val="006460E0"/>
    <w:rsid w:val="006656A7"/>
    <w:rsid w:val="00684795"/>
    <w:rsid w:val="006A3B96"/>
    <w:rsid w:val="006B12CC"/>
    <w:rsid w:val="006B3BC2"/>
    <w:rsid w:val="006F0BCD"/>
    <w:rsid w:val="006F246F"/>
    <w:rsid w:val="006F3D8F"/>
    <w:rsid w:val="00742EA9"/>
    <w:rsid w:val="00744B71"/>
    <w:rsid w:val="0074626A"/>
    <w:rsid w:val="00746DEB"/>
    <w:rsid w:val="00767616"/>
    <w:rsid w:val="0077586A"/>
    <w:rsid w:val="00781CB2"/>
    <w:rsid w:val="007B456F"/>
    <w:rsid w:val="007E246B"/>
    <w:rsid w:val="007E5C44"/>
    <w:rsid w:val="008115FB"/>
    <w:rsid w:val="00870CB7"/>
    <w:rsid w:val="00874596"/>
    <w:rsid w:val="008A1E55"/>
    <w:rsid w:val="008D0B56"/>
    <w:rsid w:val="008D301C"/>
    <w:rsid w:val="008D387B"/>
    <w:rsid w:val="008D714E"/>
    <w:rsid w:val="008E0339"/>
    <w:rsid w:val="008E500A"/>
    <w:rsid w:val="008F45D4"/>
    <w:rsid w:val="008F5B88"/>
    <w:rsid w:val="00915C55"/>
    <w:rsid w:val="00916520"/>
    <w:rsid w:val="009228AB"/>
    <w:rsid w:val="0094319C"/>
    <w:rsid w:val="009739DB"/>
    <w:rsid w:val="009D41F0"/>
    <w:rsid w:val="009D7B19"/>
    <w:rsid w:val="009E6578"/>
    <w:rsid w:val="009F5693"/>
    <w:rsid w:val="00A17C30"/>
    <w:rsid w:val="00A263CA"/>
    <w:rsid w:val="00A41813"/>
    <w:rsid w:val="00A436AB"/>
    <w:rsid w:val="00A46250"/>
    <w:rsid w:val="00A51EB9"/>
    <w:rsid w:val="00A652EA"/>
    <w:rsid w:val="00AA37A9"/>
    <w:rsid w:val="00AB5A2D"/>
    <w:rsid w:val="00AE5BAC"/>
    <w:rsid w:val="00AF0F03"/>
    <w:rsid w:val="00AF1D8D"/>
    <w:rsid w:val="00B37F3B"/>
    <w:rsid w:val="00B44B83"/>
    <w:rsid w:val="00BC353D"/>
    <w:rsid w:val="00BD5016"/>
    <w:rsid w:val="00C06546"/>
    <w:rsid w:val="00C26AE2"/>
    <w:rsid w:val="00C428CC"/>
    <w:rsid w:val="00C43DBC"/>
    <w:rsid w:val="00C44272"/>
    <w:rsid w:val="00C6529E"/>
    <w:rsid w:val="00C80251"/>
    <w:rsid w:val="00C9711B"/>
    <w:rsid w:val="00CB6E84"/>
    <w:rsid w:val="00CC6E55"/>
    <w:rsid w:val="00CD5610"/>
    <w:rsid w:val="00CD7A3E"/>
    <w:rsid w:val="00CF0B35"/>
    <w:rsid w:val="00D21B9E"/>
    <w:rsid w:val="00D441B0"/>
    <w:rsid w:val="00D734F8"/>
    <w:rsid w:val="00D810B6"/>
    <w:rsid w:val="00E45537"/>
    <w:rsid w:val="00E647F8"/>
    <w:rsid w:val="00E87B32"/>
    <w:rsid w:val="00EE3156"/>
    <w:rsid w:val="00EE556B"/>
    <w:rsid w:val="00F23A2D"/>
    <w:rsid w:val="00F71B8B"/>
    <w:rsid w:val="00F720B5"/>
    <w:rsid w:val="00FB172C"/>
    <w:rsid w:val="00FE102C"/>
    <w:rsid w:val="00FE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62220"/>
  <w15:chartTrackingRefBased/>
  <w15:docId w15:val="{07F96848-E95B-475E-A73B-AED573ED3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E5C44"/>
    <w:pPr>
      <w:spacing w:before="100" w:beforeAutospacing="1" w:after="100" w:afterAutospacing="1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E6578"/>
    <w:pPr>
      <w:tabs>
        <w:tab w:val="center" w:pos="4153"/>
        <w:tab w:val="right" w:pos="8306"/>
      </w:tabs>
    </w:pPr>
    <w:rPr>
      <w:lang w:val="x-none"/>
    </w:rPr>
  </w:style>
  <w:style w:type="character" w:customStyle="1" w:styleId="Char">
    <w:name w:val="Κεφαλίδα Char"/>
    <w:link w:val="a3"/>
    <w:uiPriority w:val="99"/>
    <w:rsid w:val="009E6578"/>
    <w:rPr>
      <w:sz w:val="22"/>
      <w:szCs w:val="22"/>
      <w:lang w:eastAsia="en-US"/>
    </w:rPr>
  </w:style>
  <w:style w:type="paragraph" w:styleId="a4">
    <w:name w:val="footer"/>
    <w:basedOn w:val="a"/>
    <w:link w:val="Char0"/>
    <w:uiPriority w:val="99"/>
    <w:unhideWhenUsed/>
    <w:rsid w:val="009E6578"/>
    <w:pPr>
      <w:tabs>
        <w:tab w:val="center" w:pos="4153"/>
        <w:tab w:val="right" w:pos="8306"/>
      </w:tabs>
    </w:pPr>
    <w:rPr>
      <w:lang w:val="x-none"/>
    </w:rPr>
  </w:style>
  <w:style w:type="character" w:customStyle="1" w:styleId="Char0">
    <w:name w:val="Υποσέλιδο Char"/>
    <w:link w:val="a4"/>
    <w:uiPriority w:val="99"/>
    <w:rsid w:val="009E6578"/>
    <w:rPr>
      <w:sz w:val="22"/>
      <w:szCs w:val="22"/>
      <w:lang w:eastAsia="en-US"/>
    </w:rPr>
  </w:style>
  <w:style w:type="table" w:styleId="a5">
    <w:name w:val="Table Grid"/>
    <w:basedOn w:val="a1"/>
    <w:uiPriority w:val="59"/>
    <w:rsid w:val="009E657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9F56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71C1A-AC49-422F-AA12-A22927642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ctziamtzi</dc:creator>
  <cp:keywords/>
  <cp:lastModifiedBy>Zoi Giagkou</cp:lastModifiedBy>
  <cp:revision>14</cp:revision>
  <cp:lastPrinted>2019-09-27T09:47:00Z</cp:lastPrinted>
  <dcterms:created xsi:type="dcterms:W3CDTF">2019-09-26T08:41:00Z</dcterms:created>
  <dcterms:modified xsi:type="dcterms:W3CDTF">2019-09-27T10:00:00Z</dcterms:modified>
</cp:coreProperties>
</file>