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18" w:rsidRPr="00E71964" w:rsidRDefault="009A49C1" w:rsidP="00E71964">
      <w:pPr>
        <w:widowControl w:val="0"/>
        <w:autoSpaceDE w:val="0"/>
        <w:autoSpaceDN w:val="0"/>
        <w:adjustRightInd w:val="0"/>
        <w:spacing w:after="0" w:line="240" w:lineRule="auto"/>
        <w:jc w:val="both"/>
        <w:rPr>
          <w:rFonts w:ascii="Arial" w:hAnsi="Arial" w:cs="Arial"/>
          <w:sz w:val="32"/>
          <w:szCs w:val="32"/>
        </w:rPr>
      </w:pPr>
      <w:r>
        <w:rPr>
          <w:rFonts w:ascii="Arial" w:hAnsi="Arial" w:cs="Arial"/>
          <w:sz w:val="24"/>
          <w:szCs w:val="24"/>
        </w:rPr>
        <w:t xml:space="preserve">                           </w:t>
      </w:r>
    </w:p>
    <w:p w:rsidR="00D22A18" w:rsidRPr="00E71964" w:rsidRDefault="00D22A18" w:rsidP="00E2797C">
      <w:pPr>
        <w:widowControl w:val="0"/>
        <w:tabs>
          <w:tab w:val="left" w:pos="6960"/>
        </w:tabs>
        <w:autoSpaceDE w:val="0"/>
        <w:autoSpaceDN w:val="0"/>
        <w:adjustRightInd w:val="0"/>
        <w:spacing w:after="0" w:line="240" w:lineRule="auto"/>
        <w:jc w:val="both"/>
        <w:rPr>
          <w:rFonts w:ascii="Times New Roman" w:hAnsi="Times New Roman" w:cs="Times New Roman"/>
          <w:sz w:val="24"/>
          <w:szCs w:val="24"/>
        </w:rPr>
      </w:pPr>
      <w:r w:rsidRPr="00E71964">
        <w:rPr>
          <w:rFonts w:ascii="Times New Roman" w:hAnsi="Times New Roman" w:cs="Times New Roman"/>
          <w:sz w:val="24"/>
          <w:szCs w:val="24"/>
        </w:rPr>
        <w:t xml:space="preserve">          </w:t>
      </w:r>
      <w:r w:rsidR="00E71964" w:rsidRPr="00E71964">
        <w:rPr>
          <w:rFonts w:ascii="Times New Roman" w:hAnsi="Times New Roman" w:cs="Times New Roman"/>
          <w:sz w:val="24"/>
          <w:szCs w:val="24"/>
        </w:rPr>
        <w:t>ΠΡΟ</w:t>
      </w:r>
      <w:r w:rsidR="00393EA8">
        <w:rPr>
          <w:rFonts w:ascii="Times New Roman" w:hAnsi="Times New Roman" w:cs="Times New Roman"/>
          <w:sz w:val="24"/>
          <w:szCs w:val="24"/>
        </w:rPr>
        <w:t>ΒΛΗΜΑΤΑ ΝΟΣΟΚΟΜΕΙΩΝ ΠΕΛΟΠΟΝΝΗΣΟΥ</w:t>
      </w:r>
      <w:r w:rsidRPr="00E71964">
        <w:rPr>
          <w:rFonts w:ascii="Times New Roman" w:hAnsi="Times New Roman" w:cs="Times New Roman"/>
          <w:sz w:val="24"/>
          <w:szCs w:val="24"/>
        </w:rPr>
        <w:t xml:space="preserve">                                                      </w:t>
      </w:r>
    </w:p>
    <w:p w:rsidR="007F4489" w:rsidRDefault="001679AC" w:rsidP="00E2797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A02EA" w:rsidRPr="00E71964" w:rsidRDefault="00EA02EA" w:rsidP="00EA02EA">
      <w:pPr>
        <w:jc w:val="both"/>
        <w:rPr>
          <w:rFonts w:ascii="Times New Roman" w:hAnsi="Times New Roman" w:cs="Times New Roman"/>
          <w:sz w:val="24"/>
          <w:szCs w:val="24"/>
        </w:rPr>
      </w:pPr>
      <w:r w:rsidRPr="00E71964">
        <w:rPr>
          <w:rFonts w:ascii="Times New Roman" w:hAnsi="Times New Roman" w:cs="Times New Roman"/>
          <w:b/>
          <w:sz w:val="24"/>
          <w:szCs w:val="24"/>
        </w:rPr>
        <w:t xml:space="preserve">     Σε Υποβάθμιση, Απαξίωση και Διάλυση</w:t>
      </w:r>
      <w:r w:rsidR="009B1ADF" w:rsidRPr="00E71964">
        <w:rPr>
          <w:rFonts w:ascii="Times New Roman" w:hAnsi="Times New Roman" w:cs="Times New Roman"/>
          <w:sz w:val="24"/>
          <w:szCs w:val="24"/>
        </w:rPr>
        <w:t xml:space="preserve"> των υπηρεσιών Υγείας</w:t>
      </w:r>
      <w:r w:rsidRPr="00E71964">
        <w:rPr>
          <w:rFonts w:ascii="Times New Roman" w:hAnsi="Times New Roman" w:cs="Times New Roman"/>
          <w:sz w:val="24"/>
          <w:szCs w:val="24"/>
        </w:rPr>
        <w:t xml:space="preserve">, οδηγούν οι </w:t>
      </w:r>
      <w:proofErr w:type="spellStart"/>
      <w:r w:rsidRPr="00E71964">
        <w:rPr>
          <w:rFonts w:ascii="Times New Roman" w:hAnsi="Times New Roman" w:cs="Times New Roman"/>
          <w:sz w:val="24"/>
          <w:szCs w:val="24"/>
        </w:rPr>
        <w:t>Μνημονιακές</w:t>
      </w:r>
      <w:proofErr w:type="spellEnd"/>
      <w:r w:rsidRPr="00E71964">
        <w:rPr>
          <w:rFonts w:ascii="Times New Roman" w:hAnsi="Times New Roman" w:cs="Times New Roman"/>
          <w:sz w:val="24"/>
          <w:szCs w:val="24"/>
        </w:rPr>
        <w:t xml:space="preserve"> Πολιτικές. Η </w:t>
      </w:r>
      <w:proofErr w:type="spellStart"/>
      <w:r w:rsidRPr="00E71964">
        <w:rPr>
          <w:rFonts w:ascii="Times New Roman" w:hAnsi="Times New Roman" w:cs="Times New Roman"/>
          <w:sz w:val="24"/>
          <w:szCs w:val="24"/>
        </w:rPr>
        <w:t>στοχοποίηση</w:t>
      </w:r>
      <w:proofErr w:type="spellEnd"/>
      <w:r w:rsidRPr="00E71964">
        <w:rPr>
          <w:rFonts w:ascii="Times New Roman" w:hAnsi="Times New Roman" w:cs="Times New Roman"/>
          <w:sz w:val="24"/>
          <w:szCs w:val="24"/>
        </w:rPr>
        <w:t xml:space="preserve"> των Δημόσιων και Κοινωνικών Αγαθών </w:t>
      </w:r>
      <w:r w:rsidRPr="00E71964">
        <w:rPr>
          <w:rFonts w:ascii="Times New Roman" w:hAnsi="Times New Roman" w:cs="Times New Roman"/>
          <w:b/>
          <w:sz w:val="24"/>
          <w:szCs w:val="24"/>
        </w:rPr>
        <w:t>δεν εξαιρούν ούτε τους ευαίσθητους τομείς της Υγείας</w:t>
      </w:r>
      <w:r w:rsidR="009B1ADF" w:rsidRPr="00E71964">
        <w:rPr>
          <w:rFonts w:ascii="Times New Roman" w:hAnsi="Times New Roman" w:cs="Times New Roman"/>
          <w:b/>
          <w:sz w:val="24"/>
          <w:szCs w:val="24"/>
        </w:rPr>
        <w:t>,</w:t>
      </w:r>
      <w:r w:rsidRPr="00E71964">
        <w:rPr>
          <w:rFonts w:ascii="Times New Roman" w:hAnsi="Times New Roman" w:cs="Times New Roman"/>
          <w:sz w:val="24"/>
          <w:szCs w:val="24"/>
        </w:rPr>
        <w:t xml:space="preserve"> και μάλιστα σε περίοδο οικονομικής κρίσης που τα εισοδήματα </w:t>
      </w:r>
      <w:r w:rsidRPr="00E71964">
        <w:rPr>
          <w:rFonts w:ascii="Times New Roman" w:hAnsi="Times New Roman" w:cs="Times New Roman"/>
          <w:b/>
          <w:sz w:val="24"/>
          <w:szCs w:val="24"/>
        </w:rPr>
        <w:t>συρρικνώνονται δραματικά</w:t>
      </w:r>
      <w:r w:rsidRPr="00E71964">
        <w:rPr>
          <w:rFonts w:ascii="Times New Roman" w:hAnsi="Times New Roman" w:cs="Times New Roman"/>
          <w:sz w:val="24"/>
          <w:szCs w:val="24"/>
        </w:rPr>
        <w:t>, η ανεργία και τα λουκέτα καλπάζουν και το 50% του πληθυσμού είναι κάτω από τα όρια της φτώχειας.</w:t>
      </w:r>
    </w:p>
    <w:p w:rsidR="00EA02EA" w:rsidRPr="00E71964" w:rsidRDefault="00D921D1" w:rsidP="00EA02EA">
      <w:pPr>
        <w:jc w:val="both"/>
        <w:rPr>
          <w:rFonts w:ascii="Times New Roman" w:hAnsi="Times New Roman" w:cs="Times New Roman"/>
          <w:sz w:val="24"/>
          <w:szCs w:val="24"/>
        </w:rPr>
      </w:pPr>
      <w:r w:rsidRPr="00E71964">
        <w:rPr>
          <w:rFonts w:ascii="Times New Roman" w:hAnsi="Times New Roman" w:cs="Times New Roman"/>
          <w:sz w:val="24"/>
          <w:szCs w:val="24"/>
        </w:rPr>
        <w:tab/>
        <w:t xml:space="preserve">Οι πολιτικές αυτές της κυβέρνησης </w:t>
      </w:r>
      <w:r w:rsidRPr="00E71964">
        <w:rPr>
          <w:rFonts w:ascii="Times New Roman" w:hAnsi="Times New Roman" w:cs="Times New Roman"/>
          <w:b/>
          <w:sz w:val="24"/>
          <w:szCs w:val="24"/>
        </w:rPr>
        <w:t>ΣΥΡΙΖΑ–ΑΝΕΛ</w:t>
      </w:r>
      <w:r w:rsidRPr="00E71964">
        <w:rPr>
          <w:rFonts w:ascii="Times New Roman" w:hAnsi="Times New Roman" w:cs="Times New Roman"/>
          <w:sz w:val="24"/>
          <w:szCs w:val="24"/>
        </w:rPr>
        <w:t xml:space="preserve"> </w:t>
      </w:r>
      <w:r w:rsidR="00655A91" w:rsidRPr="00E71964">
        <w:rPr>
          <w:rFonts w:ascii="Times New Roman" w:hAnsi="Times New Roman" w:cs="Times New Roman"/>
          <w:sz w:val="24"/>
          <w:szCs w:val="24"/>
        </w:rPr>
        <w:t>παρά τις ψεύτικες προεκλογικές δεσμεύσεις,</w:t>
      </w:r>
      <w:r w:rsidR="00EA02EA" w:rsidRPr="00E71964">
        <w:rPr>
          <w:rFonts w:ascii="Times New Roman" w:hAnsi="Times New Roman" w:cs="Times New Roman"/>
          <w:sz w:val="24"/>
          <w:szCs w:val="24"/>
        </w:rPr>
        <w:t xml:space="preserve"> </w:t>
      </w:r>
      <w:r w:rsidR="00655A91" w:rsidRPr="00E71964">
        <w:rPr>
          <w:rFonts w:ascii="Times New Roman" w:hAnsi="Times New Roman" w:cs="Times New Roman"/>
          <w:sz w:val="24"/>
          <w:szCs w:val="24"/>
        </w:rPr>
        <w:t>ψηφίζοντας το σκληρότερο 3</w:t>
      </w:r>
      <w:r w:rsidR="00655A91" w:rsidRPr="00E71964">
        <w:rPr>
          <w:rFonts w:ascii="Times New Roman" w:hAnsi="Times New Roman" w:cs="Times New Roman"/>
          <w:sz w:val="24"/>
          <w:szCs w:val="24"/>
          <w:vertAlign w:val="superscript"/>
        </w:rPr>
        <w:t>ο</w:t>
      </w:r>
      <w:r w:rsidR="00655A91" w:rsidRPr="00E71964">
        <w:rPr>
          <w:rFonts w:ascii="Times New Roman" w:hAnsi="Times New Roman" w:cs="Times New Roman"/>
          <w:sz w:val="24"/>
          <w:szCs w:val="24"/>
        </w:rPr>
        <w:t xml:space="preserve"> μνημόνιο</w:t>
      </w:r>
      <w:r w:rsidR="009A49C1" w:rsidRPr="00E71964">
        <w:rPr>
          <w:rFonts w:ascii="Times New Roman" w:hAnsi="Times New Roman" w:cs="Times New Roman"/>
          <w:sz w:val="24"/>
          <w:szCs w:val="24"/>
        </w:rPr>
        <w:t xml:space="preserve"> όλων των εποχών</w:t>
      </w:r>
      <w:r w:rsidR="00655A91" w:rsidRPr="00E71964">
        <w:rPr>
          <w:rFonts w:ascii="Times New Roman" w:hAnsi="Times New Roman" w:cs="Times New Roman"/>
          <w:sz w:val="24"/>
          <w:szCs w:val="24"/>
        </w:rPr>
        <w:t xml:space="preserve"> αλλά και εφαρμόζοντας τις «ουρές» των δύο προηγούμενων </w:t>
      </w:r>
      <w:r w:rsidR="00EA02EA" w:rsidRPr="00E71964">
        <w:rPr>
          <w:rFonts w:ascii="Times New Roman" w:hAnsi="Times New Roman" w:cs="Times New Roman"/>
          <w:b/>
          <w:sz w:val="24"/>
          <w:szCs w:val="24"/>
        </w:rPr>
        <w:t>ΕΜΠΟΡΕΥΜΑΤΟΠΟΙΟΥΝ, ΙΔΙΩΤΙΚΟΠΟΙΟΥΝ και ΔΙΑΛΥΟΥΝ</w:t>
      </w:r>
      <w:r w:rsidR="009A49C1" w:rsidRPr="00E71964">
        <w:rPr>
          <w:rFonts w:ascii="Times New Roman" w:hAnsi="Times New Roman" w:cs="Times New Roman"/>
          <w:sz w:val="24"/>
          <w:szCs w:val="24"/>
        </w:rPr>
        <w:t xml:space="preserve"> τις υπηρεσίες Υγείας</w:t>
      </w:r>
      <w:r w:rsidR="00EA02EA" w:rsidRPr="00E71964">
        <w:rPr>
          <w:rFonts w:ascii="Times New Roman" w:hAnsi="Times New Roman" w:cs="Times New Roman"/>
          <w:sz w:val="24"/>
          <w:szCs w:val="24"/>
        </w:rPr>
        <w:t xml:space="preserve">, αδιαφορώντας για το ύψιστο κοινωνικό αγαθό. </w:t>
      </w:r>
    </w:p>
    <w:p w:rsidR="00EA02EA" w:rsidRPr="00E71964" w:rsidRDefault="00EA02EA" w:rsidP="00EA02EA">
      <w:pPr>
        <w:jc w:val="both"/>
        <w:rPr>
          <w:rFonts w:ascii="Times New Roman" w:hAnsi="Times New Roman" w:cs="Times New Roman"/>
          <w:sz w:val="24"/>
          <w:szCs w:val="24"/>
        </w:rPr>
      </w:pPr>
      <w:r w:rsidRPr="00E71964">
        <w:rPr>
          <w:rFonts w:ascii="Times New Roman" w:hAnsi="Times New Roman" w:cs="Times New Roman"/>
          <w:sz w:val="24"/>
          <w:szCs w:val="24"/>
        </w:rPr>
        <w:tab/>
        <w:t xml:space="preserve">Προφανώς τα σχέδια για </w:t>
      </w:r>
      <w:proofErr w:type="spellStart"/>
      <w:r w:rsidR="00E0623A" w:rsidRPr="00E71964">
        <w:rPr>
          <w:rFonts w:ascii="Times New Roman" w:hAnsi="Times New Roman" w:cs="Times New Roman"/>
          <w:b/>
          <w:sz w:val="24"/>
          <w:szCs w:val="24"/>
        </w:rPr>
        <w:t>Συν</w:t>
      </w:r>
      <w:r w:rsidRPr="00E71964">
        <w:rPr>
          <w:rFonts w:ascii="Times New Roman" w:hAnsi="Times New Roman" w:cs="Times New Roman"/>
          <w:b/>
          <w:sz w:val="24"/>
          <w:szCs w:val="24"/>
        </w:rPr>
        <w:t>λειτουργία</w:t>
      </w:r>
      <w:proofErr w:type="spellEnd"/>
      <w:r w:rsidRPr="00E71964">
        <w:rPr>
          <w:rFonts w:ascii="Times New Roman" w:hAnsi="Times New Roman" w:cs="Times New Roman"/>
          <w:b/>
          <w:sz w:val="24"/>
          <w:szCs w:val="24"/>
        </w:rPr>
        <w:t xml:space="preserve"> – Συγχωνεύσεις</w:t>
      </w:r>
      <w:r w:rsidRPr="00E71964">
        <w:rPr>
          <w:rFonts w:ascii="Times New Roman" w:hAnsi="Times New Roman" w:cs="Times New Roman"/>
          <w:sz w:val="24"/>
          <w:szCs w:val="24"/>
        </w:rPr>
        <w:t xml:space="preserve"> Υγειονομικών μονάδων, έχουν μετατραπεί σε αποφάσεις για </w:t>
      </w:r>
      <w:r w:rsidRPr="00E71964">
        <w:rPr>
          <w:rFonts w:ascii="Times New Roman" w:hAnsi="Times New Roman" w:cs="Times New Roman"/>
          <w:b/>
          <w:sz w:val="24"/>
          <w:szCs w:val="24"/>
        </w:rPr>
        <w:t>κλεισίματα και λουκέτα,</w:t>
      </w:r>
      <w:r w:rsidRPr="00E71964">
        <w:rPr>
          <w:rFonts w:ascii="Times New Roman" w:hAnsi="Times New Roman" w:cs="Times New Roman"/>
          <w:sz w:val="24"/>
          <w:szCs w:val="24"/>
        </w:rPr>
        <w:t xml:space="preserve"> των υπό συγχώνευση φορέων για να στηρίξουν στοιχειωδώς την λειτουργία των μεγάλων υγειονομικών σχηματισμών</w:t>
      </w:r>
      <w:r w:rsidR="009A49C1" w:rsidRPr="00E71964">
        <w:rPr>
          <w:rFonts w:ascii="Times New Roman" w:hAnsi="Times New Roman" w:cs="Times New Roman"/>
          <w:sz w:val="24"/>
          <w:szCs w:val="24"/>
        </w:rPr>
        <w:t xml:space="preserve"> αδιαφορώντας για τις πραγματικές ανάγκες υγειονομικής περίθαλψης των πολιτών</w:t>
      </w:r>
      <w:r w:rsidRPr="00E71964">
        <w:rPr>
          <w:rFonts w:ascii="Times New Roman" w:hAnsi="Times New Roman" w:cs="Times New Roman"/>
          <w:sz w:val="24"/>
          <w:szCs w:val="24"/>
        </w:rPr>
        <w:t>.</w:t>
      </w:r>
    </w:p>
    <w:p w:rsidR="00EA02EA" w:rsidRPr="00E71964" w:rsidRDefault="00EA02EA" w:rsidP="00EA02EA">
      <w:pPr>
        <w:jc w:val="both"/>
        <w:rPr>
          <w:rFonts w:ascii="Times New Roman" w:hAnsi="Times New Roman" w:cs="Times New Roman"/>
          <w:sz w:val="24"/>
          <w:szCs w:val="24"/>
        </w:rPr>
      </w:pPr>
      <w:r w:rsidRPr="00E71964">
        <w:rPr>
          <w:rFonts w:ascii="Times New Roman" w:hAnsi="Times New Roman" w:cs="Times New Roman"/>
          <w:sz w:val="24"/>
          <w:szCs w:val="24"/>
        </w:rPr>
        <w:tab/>
      </w:r>
      <w:r w:rsidR="00D921D1" w:rsidRPr="00E71964">
        <w:rPr>
          <w:rFonts w:ascii="Times New Roman" w:hAnsi="Times New Roman" w:cs="Times New Roman"/>
          <w:sz w:val="24"/>
          <w:szCs w:val="24"/>
        </w:rPr>
        <w:t>Οι αποχωρήσεις λόγω συνταξιοδότησης συναδέλφων και οι ΜΗΔΕΝΙΚΕΣ προσλήψεις</w:t>
      </w:r>
      <w:r w:rsidR="00225BD7" w:rsidRPr="00E71964">
        <w:rPr>
          <w:rFonts w:ascii="Times New Roman" w:hAnsi="Times New Roman" w:cs="Times New Roman"/>
          <w:sz w:val="24"/>
          <w:szCs w:val="24"/>
        </w:rPr>
        <w:t xml:space="preserve"> χρόνια τώρα</w:t>
      </w:r>
      <w:r w:rsidRPr="00E71964">
        <w:rPr>
          <w:rFonts w:ascii="Times New Roman" w:hAnsi="Times New Roman" w:cs="Times New Roman"/>
          <w:sz w:val="24"/>
          <w:szCs w:val="24"/>
        </w:rPr>
        <w:t>, έχουν αποψιλώσει</w:t>
      </w:r>
      <w:r w:rsidR="0054310F" w:rsidRPr="00E71964">
        <w:rPr>
          <w:rFonts w:ascii="Times New Roman" w:hAnsi="Times New Roman" w:cs="Times New Roman"/>
          <w:sz w:val="24"/>
          <w:szCs w:val="24"/>
        </w:rPr>
        <w:t xml:space="preserve"> τα Νοσοκομεία</w:t>
      </w:r>
      <w:r w:rsidRPr="00E71964">
        <w:rPr>
          <w:rFonts w:ascii="Times New Roman" w:hAnsi="Times New Roman" w:cs="Times New Roman"/>
          <w:sz w:val="24"/>
          <w:szCs w:val="24"/>
        </w:rPr>
        <w:t xml:space="preserve"> σε κρίσιμες ειδικότητες</w:t>
      </w:r>
      <w:r w:rsidR="00225BD7" w:rsidRPr="00E71964">
        <w:rPr>
          <w:rFonts w:ascii="Times New Roman" w:hAnsi="Times New Roman" w:cs="Times New Roman"/>
          <w:sz w:val="24"/>
          <w:szCs w:val="24"/>
        </w:rPr>
        <w:t xml:space="preserve"> ιατρικού &amp; λοιπού προσωπικού</w:t>
      </w:r>
      <w:r w:rsidRPr="00E71964">
        <w:rPr>
          <w:rFonts w:ascii="Times New Roman" w:hAnsi="Times New Roman" w:cs="Times New Roman"/>
          <w:sz w:val="24"/>
          <w:szCs w:val="24"/>
        </w:rPr>
        <w:t xml:space="preserve"> και οδηγούν σε αδυναμία λειτουργίας</w:t>
      </w:r>
      <w:r w:rsidR="00225BD7" w:rsidRPr="00E71964">
        <w:rPr>
          <w:rFonts w:ascii="Times New Roman" w:hAnsi="Times New Roman" w:cs="Times New Roman"/>
          <w:sz w:val="24"/>
          <w:szCs w:val="24"/>
        </w:rPr>
        <w:t xml:space="preserve"> τ</w:t>
      </w:r>
      <w:r w:rsidR="0054310F" w:rsidRPr="00E71964">
        <w:rPr>
          <w:rFonts w:ascii="Times New Roman" w:hAnsi="Times New Roman" w:cs="Times New Roman"/>
          <w:sz w:val="24"/>
          <w:szCs w:val="24"/>
        </w:rPr>
        <w:t>ων</w:t>
      </w:r>
      <w:r w:rsidRPr="00E71964">
        <w:rPr>
          <w:rFonts w:ascii="Times New Roman" w:hAnsi="Times New Roman" w:cs="Times New Roman"/>
          <w:sz w:val="24"/>
          <w:szCs w:val="24"/>
        </w:rPr>
        <w:t>.</w:t>
      </w:r>
    </w:p>
    <w:p w:rsidR="00EA02EA" w:rsidRPr="00E71964" w:rsidRDefault="00472672" w:rsidP="00EA02EA">
      <w:pPr>
        <w:jc w:val="both"/>
        <w:rPr>
          <w:rFonts w:ascii="Times New Roman" w:hAnsi="Times New Roman" w:cs="Times New Roman"/>
          <w:sz w:val="24"/>
          <w:szCs w:val="24"/>
        </w:rPr>
      </w:pPr>
      <w:r w:rsidRPr="00E71964">
        <w:rPr>
          <w:rFonts w:ascii="Times New Roman" w:hAnsi="Times New Roman" w:cs="Times New Roman"/>
          <w:sz w:val="24"/>
          <w:szCs w:val="24"/>
        </w:rPr>
        <w:tab/>
        <w:t xml:space="preserve">Οι νέες περικοπές δαπανών </w:t>
      </w:r>
      <w:r w:rsidR="00EA02EA" w:rsidRPr="00E71964">
        <w:rPr>
          <w:rFonts w:ascii="Times New Roman" w:hAnsi="Times New Roman" w:cs="Times New Roman"/>
          <w:sz w:val="24"/>
          <w:szCs w:val="24"/>
        </w:rPr>
        <w:t xml:space="preserve">θα δώσουν την χαριστική βολή στο </w:t>
      </w:r>
      <w:r w:rsidR="00EA02EA" w:rsidRPr="00E71964">
        <w:rPr>
          <w:rFonts w:ascii="Times New Roman" w:hAnsi="Times New Roman" w:cs="Times New Roman"/>
          <w:b/>
          <w:sz w:val="24"/>
          <w:szCs w:val="24"/>
        </w:rPr>
        <w:t xml:space="preserve">ΕΣΥ </w:t>
      </w:r>
      <w:r w:rsidR="009B1ADF" w:rsidRPr="00E71964">
        <w:rPr>
          <w:rFonts w:ascii="Times New Roman" w:hAnsi="Times New Roman" w:cs="Times New Roman"/>
          <w:sz w:val="24"/>
          <w:szCs w:val="24"/>
        </w:rPr>
        <w:t>που παραπαίει</w:t>
      </w:r>
      <w:r w:rsidR="00EA02EA" w:rsidRPr="00E71964">
        <w:rPr>
          <w:rFonts w:ascii="Times New Roman" w:hAnsi="Times New Roman" w:cs="Times New Roman"/>
          <w:sz w:val="24"/>
          <w:szCs w:val="24"/>
        </w:rPr>
        <w:t>, χωρίς χρηματοδότηση, χωρίς προσωπικό, χωρίς υγειονομικό - φαρμακευτικό υλικό.</w:t>
      </w:r>
    </w:p>
    <w:p w:rsidR="00472672" w:rsidRPr="00E71964" w:rsidRDefault="00472672" w:rsidP="00EA02EA">
      <w:pPr>
        <w:jc w:val="both"/>
        <w:rPr>
          <w:rFonts w:ascii="Times New Roman" w:hAnsi="Times New Roman" w:cs="Times New Roman"/>
          <w:sz w:val="24"/>
          <w:szCs w:val="24"/>
        </w:rPr>
      </w:pPr>
      <w:r w:rsidRPr="00E71964">
        <w:rPr>
          <w:rFonts w:ascii="Times New Roman" w:hAnsi="Times New Roman" w:cs="Times New Roman"/>
          <w:sz w:val="24"/>
          <w:szCs w:val="24"/>
        </w:rPr>
        <w:t xml:space="preserve">     </w:t>
      </w:r>
      <w:r w:rsidR="00A85916" w:rsidRPr="00E71964">
        <w:rPr>
          <w:rFonts w:ascii="Times New Roman" w:hAnsi="Times New Roman" w:cs="Times New Roman"/>
          <w:sz w:val="24"/>
          <w:szCs w:val="24"/>
        </w:rPr>
        <w:t xml:space="preserve">  Στη συντριπτική πλειοψηφία στα ΔΗΜΟΣΙΑ ΝΟΣΟΚΟΜΕΙΑ, οι</w:t>
      </w:r>
      <w:r w:rsidRPr="00E71964">
        <w:rPr>
          <w:rFonts w:ascii="Times New Roman" w:hAnsi="Times New Roman" w:cs="Times New Roman"/>
          <w:sz w:val="24"/>
          <w:szCs w:val="24"/>
        </w:rPr>
        <w:t xml:space="preserve"> κλινικές λειτουργούν με επισφαλείς όρους τόσο για τους εργαζόμενους όσο κυρίως </w:t>
      </w:r>
      <w:r w:rsidR="00A468A4" w:rsidRPr="00E71964">
        <w:rPr>
          <w:rFonts w:ascii="Times New Roman" w:hAnsi="Times New Roman" w:cs="Times New Roman"/>
          <w:sz w:val="24"/>
          <w:szCs w:val="24"/>
        </w:rPr>
        <w:t xml:space="preserve">για τους ασθενείς. </w:t>
      </w:r>
      <w:r w:rsidR="00A468A4" w:rsidRPr="00E71964">
        <w:rPr>
          <w:rFonts w:ascii="Times New Roman" w:hAnsi="Times New Roman" w:cs="Times New Roman"/>
          <w:b/>
          <w:sz w:val="24"/>
          <w:szCs w:val="24"/>
        </w:rPr>
        <w:t>ΚΙΝΔΥΝΕΥΟΥΝ ΑΝΘΡΩΠΙΝΕΣ ΖΩΕΣ !!!!</w:t>
      </w:r>
    </w:p>
    <w:p w:rsidR="00472672" w:rsidRPr="00E71964" w:rsidRDefault="00EA02EA" w:rsidP="00EA02EA">
      <w:pPr>
        <w:jc w:val="both"/>
        <w:rPr>
          <w:rFonts w:ascii="Times New Roman" w:hAnsi="Times New Roman" w:cs="Times New Roman"/>
          <w:b/>
          <w:sz w:val="24"/>
          <w:szCs w:val="24"/>
        </w:rPr>
      </w:pPr>
      <w:r w:rsidRPr="00E71964">
        <w:rPr>
          <w:rFonts w:ascii="Times New Roman" w:hAnsi="Times New Roman" w:cs="Times New Roman"/>
          <w:sz w:val="24"/>
          <w:szCs w:val="24"/>
        </w:rPr>
        <w:tab/>
      </w:r>
      <w:r w:rsidR="00A468A4" w:rsidRPr="00E71964">
        <w:rPr>
          <w:rFonts w:ascii="Times New Roman" w:hAnsi="Times New Roman" w:cs="Times New Roman"/>
          <w:b/>
          <w:sz w:val="24"/>
          <w:szCs w:val="24"/>
        </w:rPr>
        <w:t xml:space="preserve">Οι πολίτες καλούνται να </w:t>
      </w:r>
      <w:r w:rsidRPr="00E71964">
        <w:rPr>
          <w:rFonts w:ascii="Times New Roman" w:hAnsi="Times New Roman" w:cs="Times New Roman"/>
          <w:b/>
          <w:sz w:val="24"/>
          <w:szCs w:val="24"/>
        </w:rPr>
        <w:t>βάλουν πιο βαθιά το χέρι στην τσέπη για λιγότερες και ακριβότερες υπηρεσίες.</w:t>
      </w:r>
    </w:p>
    <w:p w:rsidR="00472672" w:rsidRPr="00E71964" w:rsidRDefault="00472672" w:rsidP="00EA02EA">
      <w:pPr>
        <w:jc w:val="both"/>
        <w:rPr>
          <w:rFonts w:ascii="Times New Roman" w:hAnsi="Times New Roman" w:cs="Times New Roman"/>
          <w:sz w:val="24"/>
          <w:szCs w:val="24"/>
        </w:rPr>
      </w:pPr>
      <w:r w:rsidRPr="00E71964">
        <w:rPr>
          <w:rFonts w:ascii="Times New Roman" w:hAnsi="Times New Roman" w:cs="Times New Roman"/>
          <w:b/>
          <w:sz w:val="24"/>
          <w:szCs w:val="24"/>
        </w:rPr>
        <w:t xml:space="preserve">      </w:t>
      </w:r>
      <w:r w:rsidRPr="00E71964">
        <w:rPr>
          <w:rFonts w:ascii="Times New Roman" w:hAnsi="Times New Roman" w:cs="Times New Roman"/>
          <w:sz w:val="24"/>
          <w:szCs w:val="24"/>
        </w:rPr>
        <w:t>Ο σχεδιαζόμενοι και προτεινόμενοι «νέοι» υγειονομικοί χάρτες και ο τρόπος λειτουργίας των Νοσοκομείων</w:t>
      </w:r>
      <w:r w:rsidR="00225BD7" w:rsidRPr="00E71964">
        <w:rPr>
          <w:rFonts w:ascii="Times New Roman" w:hAnsi="Times New Roman" w:cs="Times New Roman"/>
          <w:sz w:val="24"/>
          <w:szCs w:val="24"/>
        </w:rPr>
        <w:t xml:space="preserve"> </w:t>
      </w:r>
      <w:r w:rsidR="0054310F" w:rsidRPr="00E71964">
        <w:rPr>
          <w:rFonts w:ascii="Times New Roman" w:hAnsi="Times New Roman" w:cs="Times New Roman"/>
          <w:sz w:val="24"/>
          <w:szCs w:val="24"/>
        </w:rPr>
        <w:t>οδηγούν</w:t>
      </w:r>
      <w:r w:rsidR="00655A91" w:rsidRPr="00E71964">
        <w:rPr>
          <w:rFonts w:ascii="Times New Roman" w:hAnsi="Times New Roman" w:cs="Times New Roman"/>
          <w:sz w:val="24"/>
          <w:szCs w:val="24"/>
        </w:rPr>
        <w:t xml:space="preserve"> σε σταδιακό μαρα</w:t>
      </w:r>
      <w:r w:rsidRPr="00E71964">
        <w:rPr>
          <w:rFonts w:ascii="Times New Roman" w:hAnsi="Times New Roman" w:cs="Times New Roman"/>
          <w:sz w:val="24"/>
          <w:szCs w:val="24"/>
        </w:rPr>
        <w:t>σμό και συρρίκνωση των δομών υγείας</w:t>
      </w:r>
      <w:r w:rsidR="00655A91" w:rsidRPr="00E71964">
        <w:rPr>
          <w:rFonts w:ascii="Times New Roman" w:hAnsi="Times New Roman" w:cs="Times New Roman"/>
          <w:sz w:val="24"/>
          <w:szCs w:val="24"/>
        </w:rPr>
        <w:t xml:space="preserve"> με σοβαρές επιπτώσεις στις παρεχόμενες υπηρεσίες προς τους πολίτες. </w:t>
      </w:r>
    </w:p>
    <w:p w:rsidR="00A468A4" w:rsidRPr="00E71964" w:rsidRDefault="00A468A4" w:rsidP="00EA02EA">
      <w:pPr>
        <w:jc w:val="both"/>
        <w:rPr>
          <w:rFonts w:ascii="Times New Roman" w:hAnsi="Times New Roman" w:cs="Times New Roman"/>
          <w:sz w:val="24"/>
          <w:szCs w:val="24"/>
        </w:rPr>
      </w:pPr>
      <w:r w:rsidRPr="00E71964">
        <w:rPr>
          <w:rFonts w:ascii="Times New Roman" w:hAnsi="Times New Roman" w:cs="Times New Roman"/>
          <w:sz w:val="24"/>
          <w:szCs w:val="24"/>
        </w:rPr>
        <w:t xml:space="preserve">     Στα Νοσοκομεία της 6</w:t>
      </w:r>
      <w:r w:rsidRPr="00E71964">
        <w:rPr>
          <w:rFonts w:ascii="Times New Roman" w:hAnsi="Times New Roman" w:cs="Times New Roman"/>
          <w:sz w:val="24"/>
          <w:szCs w:val="24"/>
          <w:vertAlign w:val="superscript"/>
        </w:rPr>
        <w:t>ης</w:t>
      </w:r>
      <w:r w:rsidRPr="00E71964">
        <w:rPr>
          <w:rFonts w:ascii="Times New Roman" w:hAnsi="Times New Roman" w:cs="Times New Roman"/>
          <w:sz w:val="24"/>
          <w:szCs w:val="24"/>
        </w:rPr>
        <w:t xml:space="preserve"> Υ.ΠΕ. η κατάσταση είναι τραγική !!!! </w:t>
      </w:r>
    </w:p>
    <w:p w:rsidR="00A468A4" w:rsidRPr="00E71964" w:rsidRDefault="00A468A4" w:rsidP="00EA02EA">
      <w:pPr>
        <w:jc w:val="both"/>
        <w:rPr>
          <w:rFonts w:ascii="Times New Roman" w:hAnsi="Times New Roman" w:cs="Times New Roman"/>
          <w:sz w:val="24"/>
          <w:szCs w:val="24"/>
        </w:rPr>
      </w:pPr>
      <w:r w:rsidRPr="00E71964">
        <w:rPr>
          <w:rFonts w:ascii="Times New Roman" w:hAnsi="Times New Roman" w:cs="Times New Roman"/>
          <w:sz w:val="24"/>
          <w:szCs w:val="24"/>
        </w:rPr>
        <w:t xml:space="preserve">     Ενδεικτικά αναφέρουμε κάποια παραδείγματα:</w:t>
      </w:r>
    </w:p>
    <w:p w:rsidR="001F0B41" w:rsidRPr="00E71964" w:rsidRDefault="00A468A4" w:rsidP="00EA02EA">
      <w:pPr>
        <w:jc w:val="both"/>
        <w:rPr>
          <w:rFonts w:ascii="Times New Roman" w:hAnsi="Times New Roman" w:cs="Times New Roman"/>
          <w:sz w:val="24"/>
          <w:szCs w:val="24"/>
        </w:rPr>
      </w:pPr>
      <w:r w:rsidRPr="00E71964">
        <w:rPr>
          <w:rFonts w:ascii="Times New Roman" w:hAnsi="Times New Roman" w:cs="Times New Roman"/>
          <w:sz w:val="24"/>
          <w:szCs w:val="24"/>
        </w:rPr>
        <w:t xml:space="preserve">     Στο Νοσοκομείο Αμαλιάδας, ένα Νοσοκομείο που η πλήρης λειτουργία του κρίνεται παραπάνω από επιτακτική αφού από τη μια καλύπτει παραπάνω από το μισό πληθυσμό του Νομού Ηλείας, και από την άλλη οι </w:t>
      </w:r>
      <w:r w:rsidR="0054310F" w:rsidRPr="00E71964">
        <w:rPr>
          <w:rFonts w:ascii="Times New Roman" w:hAnsi="Times New Roman" w:cs="Times New Roman"/>
          <w:sz w:val="24"/>
          <w:szCs w:val="24"/>
        </w:rPr>
        <w:t xml:space="preserve">μέχρι τώρα </w:t>
      </w:r>
      <w:r w:rsidRPr="00E71964">
        <w:rPr>
          <w:rFonts w:ascii="Times New Roman" w:hAnsi="Times New Roman" w:cs="Times New Roman"/>
          <w:sz w:val="24"/>
          <w:szCs w:val="24"/>
        </w:rPr>
        <w:t xml:space="preserve">τραγικές </w:t>
      </w:r>
      <w:r w:rsidR="001F0B41" w:rsidRPr="00E71964">
        <w:rPr>
          <w:rFonts w:ascii="Times New Roman" w:hAnsi="Times New Roman" w:cs="Times New Roman"/>
          <w:sz w:val="24"/>
          <w:szCs w:val="24"/>
        </w:rPr>
        <w:t xml:space="preserve">μικροπολιτικές </w:t>
      </w:r>
      <w:r w:rsidRPr="00E71964">
        <w:rPr>
          <w:rFonts w:ascii="Times New Roman" w:hAnsi="Times New Roman" w:cs="Times New Roman"/>
          <w:sz w:val="24"/>
          <w:szCs w:val="24"/>
        </w:rPr>
        <w:t xml:space="preserve">επιλογές </w:t>
      </w:r>
      <w:r w:rsidR="001F0B41" w:rsidRPr="00E71964">
        <w:rPr>
          <w:rFonts w:ascii="Times New Roman" w:hAnsi="Times New Roman" w:cs="Times New Roman"/>
          <w:sz w:val="24"/>
          <w:szCs w:val="24"/>
        </w:rPr>
        <w:t xml:space="preserve">δεν επέτρεψαν τη δημιουργία ενός Νοσοκομείου στο Νομό που να ανταποκρίνεται στις πραγματικές ανάγκες των πολιτών (το σημερινό Νοσοκομείο Πύργου </w:t>
      </w:r>
      <w:r w:rsidR="001F0B41" w:rsidRPr="00E71964">
        <w:rPr>
          <w:rFonts w:ascii="Times New Roman" w:hAnsi="Times New Roman" w:cs="Times New Roman"/>
          <w:sz w:val="24"/>
          <w:szCs w:val="24"/>
        </w:rPr>
        <w:lastRenderedPageBreak/>
        <w:t xml:space="preserve">δημιουργήθηκε σε αντικατάσταση του παλαιού και έχει σε ανάπτυξη </w:t>
      </w:r>
      <w:r w:rsidR="00A85916" w:rsidRPr="00E71964">
        <w:rPr>
          <w:rFonts w:ascii="Times New Roman" w:hAnsi="Times New Roman" w:cs="Times New Roman"/>
          <w:sz w:val="24"/>
          <w:szCs w:val="24"/>
        </w:rPr>
        <w:t xml:space="preserve">μόλις </w:t>
      </w:r>
      <w:r w:rsidR="001F0B41" w:rsidRPr="00E71964">
        <w:rPr>
          <w:rFonts w:ascii="Times New Roman" w:hAnsi="Times New Roman" w:cs="Times New Roman"/>
          <w:sz w:val="24"/>
          <w:szCs w:val="24"/>
        </w:rPr>
        <w:t>170 κλίνες, που δεν επαρκούν στο ελάχιστο !!!!).</w:t>
      </w:r>
    </w:p>
    <w:p w:rsidR="00206D89" w:rsidRPr="00E71964" w:rsidRDefault="001F0B41"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Από τις 44 θέσεις μόνιμων γιατρών υπηρετού</w:t>
      </w:r>
      <w:r w:rsidR="00206D89" w:rsidRPr="00E71964">
        <w:rPr>
          <w:rFonts w:ascii="Times New Roman" w:hAnsi="Times New Roman" w:cs="Times New Roman"/>
          <w:sz w:val="24"/>
          <w:szCs w:val="24"/>
        </w:rPr>
        <w:t>ν μόλις 16.</w:t>
      </w:r>
    </w:p>
    <w:p w:rsidR="00206D89" w:rsidRPr="00E71964" w:rsidRDefault="00206D89"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Από τις 13 θέσεις ειδικευομένων γιατρών υπηρετεί μόλις ένας !!!!</w:t>
      </w:r>
    </w:p>
    <w:p w:rsidR="00944141" w:rsidRPr="00E71964" w:rsidRDefault="00206D89"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 xml:space="preserve">Το αναισθησιολογικό τμήμα απομένει από το μήνα Ιούλιο με μόνο ένα γιατρό. Παρά </w:t>
      </w:r>
      <w:r w:rsidR="00944141" w:rsidRPr="00E71964">
        <w:rPr>
          <w:rFonts w:ascii="Times New Roman" w:hAnsi="Times New Roman" w:cs="Times New Roman"/>
          <w:sz w:val="24"/>
          <w:szCs w:val="24"/>
        </w:rPr>
        <w:t>τις αλλεπάλληλες επισημάνσεις του ΣΩΜΑΤΕΙΟΥ ΕΡΓΑΖΟΜΕΝΩΝ οι υπεύθυνοι «αγρόν αγοράζουν».</w:t>
      </w:r>
    </w:p>
    <w:p w:rsidR="00944141" w:rsidRPr="00E71964" w:rsidRDefault="00944141"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Το Μικροβιολογικό – Βιοχημικό εργαστήριο αδυνατεί να καλύψει σε 24ωρη βάση το πρόγραμμα.</w:t>
      </w:r>
    </w:p>
    <w:p w:rsidR="00944141" w:rsidRPr="00E71964" w:rsidRDefault="00944141"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Στην εστίαση έχουν απομείνει δύο μάγειροι με τη σίτιση των ασθενών να γίνεται αποκλειστικά και μόνο από τον ηρωισμό των εργαζομένων που παρέχουν υπηρεσίες χωρίς άδειες-ρεπό, αφού αν απουσιάσει ο ένας αυτόματα οι ασθενείς θα μείνουν νηστικοί.</w:t>
      </w:r>
    </w:p>
    <w:p w:rsidR="00944141" w:rsidRPr="00E71964" w:rsidRDefault="00944141"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 xml:space="preserve">Η ειδικότητα των τραυματιοφορέων είναι είδος προς εξαφάνιση. Ένας στη βάρδια για Τ.Ε.Π., Κλινικές, Ακτινογραφίες </w:t>
      </w:r>
      <w:proofErr w:type="spellStart"/>
      <w:r w:rsidRPr="00E71964">
        <w:rPr>
          <w:rFonts w:ascii="Times New Roman" w:hAnsi="Times New Roman" w:cs="Times New Roman"/>
          <w:sz w:val="24"/>
          <w:szCs w:val="24"/>
        </w:rPr>
        <w:t>κ.λ.π</w:t>
      </w:r>
      <w:proofErr w:type="spellEnd"/>
      <w:r w:rsidRPr="00E71964">
        <w:rPr>
          <w:rFonts w:ascii="Times New Roman" w:hAnsi="Times New Roman" w:cs="Times New Roman"/>
          <w:sz w:val="24"/>
          <w:szCs w:val="24"/>
        </w:rPr>
        <w:t>.</w:t>
      </w:r>
      <w:r w:rsidR="001F0B41" w:rsidRPr="00E71964">
        <w:rPr>
          <w:rFonts w:ascii="Times New Roman" w:hAnsi="Times New Roman" w:cs="Times New Roman"/>
          <w:sz w:val="24"/>
          <w:szCs w:val="24"/>
        </w:rPr>
        <w:t xml:space="preserve"> </w:t>
      </w:r>
    </w:p>
    <w:p w:rsidR="0054310F" w:rsidRPr="00E71964" w:rsidRDefault="00944141"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Νυχτερινή</w:t>
      </w:r>
      <w:r w:rsidR="0054310F" w:rsidRPr="00E71964">
        <w:rPr>
          <w:rFonts w:ascii="Times New Roman" w:hAnsi="Times New Roman" w:cs="Times New Roman"/>
          <w:sz w:val="24"/>
          <w:szCs w:val="24"/>
        </w:rPr>
        <w:t>, πολλές φορές και απογευματινή βάρδια με μία νοσηλεύτρια ανά κλινική.</w:t>
      </w:r>
    </w:p>
    <w:p w:rsidR="0035197E" w:rsidRPr="00E71964" w:rsidRDefault="0054310F"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Νέα υπερσύγχρονη πτέρυγα Τ.Ε.Π. που έχει καταντήσει σαν το γεφύρι της Άρτας και κανείς υπεύθυνος δεν λογοδοτεί για την καθυστέρηση αποπεράτωσης και παράδοσής της. Ένα έργο αναβάθμισης υπηρεσιών που έχει στοιχίσει εκατομμύρια ευρώ στον ελληνικό λαό.</w:t>
      </w:r>
    </w:p>
    <w:p w:rsidR="0035197E" w:rsidRPr="00E71964" w:rsidRDefault="0035197E"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Αναστολή λειτουργίας της Μαιευτικής – Γυναικολογικής κλινικής από τον Αύγουστο 2015</w:t>
      </w:r>
      <w:r w:rsidR="001F0B41" w:rsidRPr="00E71964">
        <w:rPr>
          <w:rFonts w:ascii="Times New Roman" w:hAnsi="Times New Roman" w:cs="Times New Roman"/>
          <w:sz w:val="24"/>
          <w:szCs w:val="24"/>
        </w:rPr>
        <w:t xml:space="preserve"> </w:t>
      </w:r>
      <w:r w:rsidRPr="00E71964">
        <w:rPr>
          <w:rFonts w:ascii="Times New Roman" w:hAnsi="Times New Roman" w:cs="Times New Roman"/>
          <w:sz w:val="24"/>
          <w:szCs w:val="24"/>
        </w:rPr>
        <w:t>και μεταφορά της στο Νοσοκομείο Πύργου</w:t>
      </w:r>
      <w:r w:rsidR="00A85916" w:rsidRPr="00E71964">
        <w:rPr>
          <w:rFonts w:ascii="Times New Roman" w:hAnsi="Times New Roman" w:cs="Times New Roman"/>
          <w:sz w:val="24"/>
          <w:szCs w:val="24"/>
        </w:rPr>
        <w:t xml:space="preserve"> με προφάσεις που μόνο γέλιο προκαλούν.</w:t>
      </w:r>
      <w:r w:rsidRPr="00E71964">
        <w:rPr>
          <w:rFonts w:ascii="Times New Roman" w:hAnsi="Times New Roman" w:cs="Times New Roman"/>
          <w:sz w:val="24"/>
          <w:szCs w:val="24"/>
        </w:rPr>
        <w:t>.</w:t>
      </w:r>
    </w:p>
    <w:p w:rsidR="0035197E" w:rsidRPr="00E71964" w:rsidRDefault="0035197E" w:rsidP="001F0B41">
      <w:pPr>
        <w:numPr>
          <w:ilvl w:val="0"/>
          <w:numId w:val="4"/>
        </w:numPr>
        <w:jc w:val="both"/>
        <w:rPr>
          <w:rFonts w:ascii="Times New Roman" w:hAnsi="Times New Roman" w:cs="Times New Roman"/>
          <w:sz w:val="24"/>
          <w:szCs w:val="24"/>
        </w:rPr>
      </w:pPr>
      <w:r w:rsidRPr="00E71964">
        <w:rPr>
          <w:rFonts w:ascii="Times New Roman" w:hAnsi="Times New Roman" w:cs="Times New Roman"/>
          <w:sz w:val="24"/>
          <w:szCs w:val="24"/>
        </w:rPr>
        <w:t>Η θέση του Διοικητή παραμένει κενή α</w:t>
      </w:r>
      <w:r w:rsidR="00A85916" w:rsidRPr="00E71964">
        <w:rPr>
          <w:rFonts w:ascii="Times New Roman" w:hAnsi="Times New Roman" w:cs="Times New Roman"/>
          <w:sz w:val="24"/>
          <w:szCs w:val="24"/>
        </w:rPr>
        <w:t>πό το Δεκέμβρη του 2014, αφού βο</w:t>
      </w:r>
      <w:r w:rsidRPr="00E71964">
        <w:rPr>
          <w:rFonts w:ascii="Times New Roman" w:hAnsi="Times New Roman" w:cs="Times New Roman"/>
          <w:sz w:val="24"/>
          <w:szCs w:val="24"/>
        </w:rPr>
        <w:t>λεύει την κυβέρνηση η απουσία διοίκησης.</w:t>
      </w:r>
    </w:p>
    <w:p w:rsidR="0035197E" w:rsidRPr="00E71964" w:rsidRDefault="0035197E" w:rsidP="0035197E">
      <w:pPr>
        <w:ind w:left="765"/>
        <w:jc w:val="both"/>
        <w:rPr>
          <w:rFonts w:ascii="Times New Roman" w:hAnsi="Times New Roman" w:cs="Times New Roman"/>
          <w:sz w:val="24"/>
          <w:szCs w:val="24"/>
        </w:rPr>
      </w:pPr>
      <w:r w:rsidRPr="00E71964">
        <w:rPr>
          <w:rFonts w:ascii="Times New Roman" w:hAnsi="Times New Roman" w:cs="Times New Roman"/>
          <w:sz w:val="24"/>
          <w:szCs w:val="24"/>
        </w:rPr>
        <w:t>Στο Νοσοκομείο Τρίπολης «ΕΥΑΓΓΕΛΙΣΤΡΙΑ», ένα Νοσοκομείο στυλοβάτης του Ε.Σ.Υ. την κεντρική Πελοπόννησο και όχι μόνο.</w:t>
      </w:r>
    </w:p>
    <w:p w:rsidR="0035197E" w:rsidRPr="00E71964" w:rsidRDefault="0035197E" w:rsidP="0035197E">
      <w:pPr>
        <w:numPr>
          <w:ilvl w:val="0"/>
          <w:numId w:val="5"/>
        </w:numPr>
        <w:jc w:val="both"/>
        <w:rPr>
          <w:rFonts w:ascii="Times New Roman" w:hAnsi="Times New Roman" w:cs="Times New Roman"/>
          <w:sz w:val="24"/>
          <w:szCs w:val="24"/>
        </w:rPr>
      </w:pPr>
      <w:r w:rsidRPr="00E71964">
        <w:rPr>
          <w:rFonts w:ascii="Times New Roman" w:hAnsi="Times New Roman" w:cs="Times New Roman"/>
          <w:sz w:val="24"/>
          <w:szCs w:val="24"/>
        </w:rPr>
        <w:t>Από το Δεκέμβρη του 2015 δεν υπάρχει Διοικητής και Δ.Σ.</w:t>
      </w:r>
    </w:p>
    <w:p w:rsidR="004562D4" w:rsidRPr="00E71964" w:rsidRDefault="004562D4" w:rsidP="0035197E">
      <w:pPr>
        <w:numPr>
          <w:ilvl w:val="0"/>
          <w:numId w:val="5"/>
        </w:numPr>
        <w:jc w:val="both"/>
        <w:rPr>
          <w:rFonts w:ascii="Times New Roman" w:hAnsi="Times New Roman" w:cs="Times New Roman"/>
          <w:sz w:val="24"/>
          <w:szCs w:val="24"/>
        </w:rPr>
      </w:pPr>
      <w:r w:rsidRPr="00E71964">
        <w:rPr>
          <w:rFonts w:ascii="Times New Roman" w:hAnsi="Times New Roman" w:cs="Times New Roman"/>
          <w:sz w:val="24"/>
          <w:szCs w:val="24"/>
        </w:rPr>
        <w:t>Δεν έχει επιχορηγηθεί (έχουμε φτάσει ήδη στα μισά του 2016), για φάρμακα τη στιγμή μάλιστα που πανάκριβα φάρμακα χορηγούνται δωρεάν σε ανασφάλιστους.</w:t>
      </w:r>
    </w:p>
    <w:p w:rsidR="004562D4" w:rsidRPr="00E71964" w:rsidRDefault="004562D4" w:rsidP="0035197E">
      <w:pPr>
        <w:numPr>
          <w:ilvl w:val="0"/>
          <w:numId w:val="5"/>
        </w:numPr>
        <w:jc w:val="both"/>
        <w:rPr>
          <w:rFonts w:ascii="Times New Roman" w:hAnsi="Times New Roman" w:cs="Times New Roman"/>
          <w:sz w:val="24"/>
          <w:szCs w:val="24"/>
        </w:rPr>
      </w:pPr>
      <w:r w:rsidRPr="00E71964">
        <w:rPr>
          <w:rFonts w:ascii="Times New Roman" w:hAnsi="Times New Roman" w:cs="Times New Roman"/>
          <w:sz w:val="24"/>
          <w:szCs w:val="24"/>
        </w:rPr>
        <w:t>Οφείλονται στο προσωπικό δεδουλευμένες πρόσθετες αμοιβές από το έτος 2011.</w:t>
      </w:r>
    </w:p>
    <w:p w:rsidR="004562D4" w:rsidRPr="00E71964" w:rsidRDefault="004562D4" w:rsidP="0035197E">
      <w:pPr>
        <w:numPr>
          <w:ilvl w:val="0"/>
          <w:numId w:val="5"/>
        </w:numPr>
        <w:jc w:val="both"/>
        <w:rPr>
          <w:rFonts w:ascii="Times New Roman" w:hAnsi="Times New Roman" w:cs="Times New Roman"/>
          <w:sz w:val="24"/>
          <w:szCs w:val="24"/>
        </w:rPr>
      </w:pPr>
      <w:r w:rsidRPr="00E71964">
        <w:rPr>
          <w:rFonts w:ascii="Times New Roman" w:hAnsi="Times New Roman" w:cs="Times New Roman"/>
          <w:sz w:val="24"/>
          <w:szCs w:val="24"/>
        </w:rPr>
        <w:t xml:space="preserve">Λόγω της τεράστιας έλλειψης προσωπικού έγινε περικοπή της </w:t>
      </w:r>
      <w:proofErr w:type="spellStart"/>
      <w:r w:rsidRPr="00E71964">
        <w:rPr>
          <w:rFonts w:ascii="Times New Roman" w:hAnsi="Times New Roman" w:cs="Times New Roman"/>
          <w:sz w:val="24"/>
          <w:szCs w:val="24"/>
        </w:rPr>
        <w:t>μιάς</w:t>
      </w:r>
      <w:proofErr w:type="spellEnd"/>
      <w:r w:rsidRPr="00E71964">
        <w:rPr>
          <w:rFonts w:ascii="Times New Roman" w:hAnsi="Times New Roman" w:cs="Times New Roman"/>
          <w:sz w:val="24"/>
          <w:szCs w:val="24"/>
        </w:rPr>
        <w:t xml:space="preserve"> βάρδιας στη Μονάδα Τεχνητού Νεφρού με αποτέλεσμα την μεγάλη ταλαιπωρία </w:t>
      </w:r>
      <w:proofErr w:type="spellStart"/>
      <w:r w:rsidRPr="00E71964">
        <w:rPr>
          <w:rFonts w:ascii="Times New Roman" w:hAnsi="Times New Roman" w:cs="Times New Roman"/>
          <w:sz w:val="24"/>
          <w:szCs w:val="24"/>
        </w:rPr>
        <w:t>μιάς</w:t>
      </w:r>
      <w:proofErr w:type="spellEnd"/>
      <w:r w:rsidRPr="00E71964">
        <w:rPr>
          <w:rFonts w:ascii="Times New Roman" w:hAnsi="Times New Roman" w:cs="Times New Roman"/>
          <w:sz w:val="24"/>
          <w:szCs w:val="24"/>
        </w:rPr>
        <w:t xml:space="preserve"> πολύ ευαίσθητης ομάδας ασθενών.</w:t>
      </w:r>
    </w:p>
    <w:p w:rsidR="004562D4" w:rsidRPr="00E71964" w:rsidRDefault="004562D4" w:rsidP="0035197E">
      <w:pPr>
        <w:numPr>
          <w:ilvl w:val="0"/>
          <w:numId w:val="5"/>
        </w:numPr>
        <w:jc w:val="both"/>
        <w:rPr>
          <w:rFonts w:ascii="Times New Roman" w:hAnsi="Times New Roman" w:cs="Times New Roman"/>
          <w:sz w:val="24"/>
          <w:szCs w:val="24"/>
        </w:rPr>
      </w:pPr>
      <w:r w:rsidRPr="00E71964">
        <w:rPr>
          <w:rFonts w:ascii="Times New Roman" w:hAnsi="Times New Roman" w:cs="Times New Roman"/>
          <w:sz w:val="24"/>
          <w:szCs w:val="24"/>
        </w:rPr>
        <w:lastRenderedPageBreak/>
        <w:t xml:space="preserve">Επίσης λόγω έλλειψης προσωπικού πρόσφατα έγινε σύμπτυξη – συστέγαση των Α’-Β’ Χειρουργικής, Α’-Β’ Ορθοπεδικής. Ω.Ρ.Λ. με το αποτέλεσμα ένα τεράστιο αλαλούμ. </w:t>
      </w:r>
    </w:p>
    <w:p w:rsidR="00FA1CF2" w:rsidRPr="00E71964" w:rsidRDefault="004562D4" w:rsidP="004562D4">
      <w:pPr>
        <w:ind w:left="1125"/>
        <w:jc w:val="both"/>
        <w:rPr>
          <w:rFonts w:ascii="Times New Roman" w:hAnsi="Times New Roman" w:cs="Times New Roman"/>
          <w:sz w:val="24"/>
          <w:szCs w:val="24"/>
        </w:rPr>
      </w:pPr>
      <w:r w:rsidRPr="00E71964">
        <w:rPr>
          <w:rFonts w:ascii="Times New Roman" w:hAnsi="Times New Roman" w:cs="Times New Roman"/>
          <w:sz w:val="24"/>
          <w:szCs w:val="24"/>
        </w:rPr>
        <w:t>Και βέβαια αυτά τα μεγάλα προβλήματα που ενδεικτικά αναφέρονται παραπάνω ταλανίζουν (πολλές φορές με πολύ πιο έντονο τρόπο) όλα τα Νοσοκομεία του Ε.Σ.Υ. στη χώρα μας. Η μία κλινική κλείνει μετά την άλλη (</w:t>
      </w:r>
      <w:r w:rsidR="00FA1CF2" w:rsidRPr="00E71964">
        <w:rPr>
          <w:rFonts w:ascii="Times New Roman" w:hAnsi="Times New Roman" w:cs="Times New Roman"/>
          <w:sz w:val="24"/>
          <w:szCs w:val="24"/>
        </w:rPr>
        <w:t xml:space="preserve">Αίγιο - Αγρίνιο - </w:t>
      </w:r>
      <w:r w:rsidRPr="00E71964">
        <w:rPr>
          <w:rFonts w:ascii="Times New Roman" w:hAnsi="Times New Roman" w:cs="Times New Roman"/>
          <w:sz w:val="24"/>
          <w:szCs w:val="24"/>
        </w:rPr>
        <w:t xml:space="preserve">Λευκάδα), ολόκληρες μονάδες αναστέλλουν τη λειτουργία τους </w:t>
      </w:r>
      <w:r w:rsidR="00FA1CF2" w:rsidRPr="00E71964">
        <w:rPr>
          <w:rFonts w:ascii="Times New Roman" w:hAnsi="Times New Roman" w:cs="Times New Roman"/>
          <w:sz w:val="24"/>
          <w:szCs w:val="24"/>
        </w:rPr>
        <w:t>(</w:t>
      </w:r>
      <w:r w:rsidR="00E71964" w:rsidRPr="00E71964">
        <w:rPr>
          <w:rFonts w:ascii="Times New Roman" w:hAnsi="Times New Roman" w:cs="Times New Roman"/>
          <w:sz w:val="24"/>
          <w:szCs w:val="24"/>
        </w:rPr>
        <w:t>Πτολεμαΐδα</w:t>
      </w:r>
      <w:r w:rsidR="00FA1CF2" w:rsidRPr="00E71964">
        <w:rPr>
          <w:rFonts w:ascii="Times New Roman" w:hAnsi="Times New Roman" w:cs="Times New Roman"/>
          <w:sz w:val="24"/>
          <w:szCs w:val="24"/>
        </w:rPr>
        <w:t>) και σταματημός δεν υπάρχει!!!! Όλα αυτά κυρίως λόγω των εδώ και χρόνια μηδενικών προσλήψεων σε συνδυασμό με τις αθρόες αποχωρήσεις και των επιχορηγήσεων φτώχειας.</w:t>
      </w:r>
    </w:p>
    <w:p w:rsidR="00FA1CF2" w:rsidRPr="00E71964" w:rsidRDefault="00FA1CF2" w:rsidP="004562D4">
      <w:pPr>
        <w:ind w:left="1125"/>
        <w:jc w:val="both"/>
        <w:rPr>
          <w:rFonts w:ascii="Times New Roman" w:hAnsi="Times New Roman" w:cs="Times New Roman"/>
          <w:sz w:val="24"/>
          <w:szCs w:val="24"/>
        </w:rPr>
      </w:pPr>
      <w:r w:rsidRPr="00E71964">
        <w:rPr>
          <w:rFonts w:ascii="Times New Roman" w:hAnsi="Times New Roman" w:cs="Times New Roman"/>
          <w:sz w:val="24"/>
          <w:szCs w:val="24"/>
        </w:rPr>
        <w:t xml:space="preserve">Από μία κυβέρνηση που προεκλογικά δεν διαπραγματευόταν ούτε μία κλίνη </w:t>
      </w:r>
      <w:r w:rsidR="00A85916" w:rsidRPr="00E71964">
        <w:rPr>
          <w:rFonts w:ascii="Times New Roman" w:hAnsi="Times New Roman" w:cs="Times New Roman"/>
          <w:sz w:val="24"/>
          <w:szCs w:val="24"/>
        </w:rPr>
        <w:t>λιγότερη στα Δημόσια Νοσοκομεία !!!!!!!!!!!!!!!!</w:t>
      </w:r>
    </w:p>
    <w:p w:rsidR="00A468A4" w:rsidRPr="00E71964" w:rsidRDefault="004562D4" w:rsidP="004562D4">
      <w:pPr>
        <w:ind w:left="1125"/>
        <w:jc w:val="both"/>
        <w:rPr>
          <w:rFonts w:ascii="Times New Roman" w:hAnsi="Times New Roman" w:cs="Times New Roman"/>
          <w:sz w:val="24"/>
          <w:szCs w:val="24"/>
        </w:rPr>
      </w:pPr>
      <w:r w:rsidRPr="00E71964">
        <w:rPr>
          <w:rFonts w:ascii="Times New Roman" w:hAnsi="Times New Roman" w:cs="Times New Roman"/>
          <w:sz w:val="24"/>
          <w:szCs w:val="24"/>
        </w:rPr>
        <w:t xml:space="preserve">  </w:t>
      </w:r>
      <w:r w:rsidR="00A468A4" w:rsidRPr="00E71964">
        <w:rPr>
          <w:rFonts w:ascii="Times New Roman" w:hAnsi="Times New Roman" w:cs="Times New Roman"/>
          <w:sz w:val="24"/>
          <w:szCs w:val="24"/>
        </w:rPr>
        <w:t xml:space="preserve"> </w:t>
      </w:r>
    </w:p>
    <w:p w:rsidR="00225BD7" w:rsidRDefault="00472672" w:rsidP="007C3559">
      <w:pPr>
        <w:jc w:val="right"/>
        <w:rPr>
          <w:rFonts w:ascii="Times New Roman" w:hAnsi="Times New Roman" w:cs="Times New Roman"/>
          <w:sz w:val="24"/>
          <w:szCs w:val="24"/>
        </w:rPr>
      </w:pPr>
      <w:r w:rsidRPr="00E71964">
        <w:rPr>
          <w:rFonts w:ascii="Times New Roman" w:hAnsi="Times New Roman" w:cs="Times New Roman"/>
          <w:sz w:val="24"/>
          <w:szCs w:val="24"/>
        </w:rPr>
        <w:t xml:space="preserve">       </w:t>
      </w:r>
      <w:r w:rsidR="00225BD7" w:rsidRPr="00E71964">
        <w:rPr>
          <w:rFonts w:ascii="Times New Roman" w:hAnsi="Times New Roman" w:cs="Times New Roman"/>
          <w:sz w:val="24"/>
          <w:szCs w:val="24"/>
        </w:rPr>
        <w:t xml:space="preserve"> </w:t>
      </w:r>
      <w:r w:rsidR="007C3559">
        <w:rPr>
          <w:rFonts w:ascii="Times New Roman" w:hAnsi="Times New Roman" w:cs="Times New Roman"/>
          <w:sz w:val="24"/>
          <w:szCs w:val="24"/>
        </w:rPr>
        <w:t>Ο ΓΕΝΙΚΟΣ ΣΥΜΒΟΥΛΟΣ</w:t>
      </w:r>
      <w:r w:rsidR="006D73AF">
        <w:rPr>
          <w:rFonts w:ascii="Times New Roman" w:hAnsi="Times New Roman" w:cs="Times New Roman"/>
          <w:sz w:val="24"/>
          <w:szCs w:val="24"/>
        </w:rPr>
        <w:t xml:space="preserve"> ΤΗΣ ΠΟΕΔΗΝ</w:t>
      </w:r>
      <w:r w:rsidR="007C3559">
        <w:rPr>
          <w:rFonts w:ascii="Times New Roman" w:hAnsi="Times New Roman" w:cs="Times New Roman"/>
          <w:sz w:val="24"/>
          <w:szCs w:val="24"/>
        </w:rPr>
        <w:t xml:space="preserve"> </w:t>
      </w:r>
    </w:p>
    <w:p w:rsidR="007C3559" w:rsidRPr="00E71964" w:rsidRDefault="007C3559" w:rsidP="007C3559">
      <w:pPr>
        <w:jc w:val="right"/>
        <w:rPr>
          <w:rFonts w:ascii="Times New Roman" w:hAnsi="Times New Roman" w:cs="Times New Roman"/>
          <w:b/>
          <w:sz w:val="24"/>
          <w:szCs w:val="24"/>
        </w:rPr>
      </w:pPr>
      <w:r>
        <w:rPr>
          <w:rFonts w:ascii="Times New Roman" w:hAnsi="Times New Roman" w:cs="Times New Roman"/>
          <w:sz w:val="24"/>
          <w:szCs w:val="24"/>
        </w:rPr>
        <w:t>ΒΑΣΙΛΗΣ ΜΙΧΑΛΟΠΟΥΛΟΣ</w:t>
      </w:r>
    </w:p>
    <w:p w:rsidR="00D22A18" w:rsidRPr="00E71964" w:rsidRDefault="00334AAC" w:rsidP="00472672">
      <w:pPr>
        <w:jc w:val="both"/>
        <w:rPr>
          <w:rFonts w:ascii="Times New Roman" w:hAnsi="Times New Roman" w:cs="Times New Roman"/>
          <w:sz w:val="24"/>
          <w:szCs w:val="24"/>
        </w:rPr>
      </w:pPr>
      <w:r w:rsidRPr="00E71964">
        <w:rPr>
          <w:rFonts w:ascii="Times New Roman" w:hAnsi="Times New Roman" w:cs="Times New Roman"/>
          <w:sz w:val="24"/>
          <w:szCs w:val="24"/>
        </w:rPr>
        <w:tab/>
      </w:r>
    </w:p>
    <w:p w:rsidR="00EA02EA" w:rsidRPr="00E71964" w:rsidRDefault="00EA02EA" w:rsidP="00EA02EA">
      <w:pPr>
        <w:jc w:val="both"/>
        <w:rPr>
          <w:rFonts w:ascii="Times New Roman" w:hAnsi="Times New Roman" w:cs="Times New Roman"/>
          <w:sz w:val="20"/>
          <w:szCs w:val="20"/>
        </w:rPr>
      </w:pPr>
    </w:p>
    <w:p w:rsidR="00EA02EA" w:rsidRPr="00E71964" w:rsidRDefault="00EA02EA" w:rsidP="00EA02EA">
      <w:pPr>
        <w:jc w:val="center"/>
        <w:rPr>
          <w:rFonts w:ascii="Times New Roman" w:hAnsi="Times New Roman" w:cs="Times New Roman"/>
          <w:b/>
          <w:sz w:val="24"/>
          <w:szCs w:val="24"/>
        </w:rPr>
      </w:pPr>
    </w:p>
    <w:sectPr w:rsidR="00EA02EA" w:rsidRPr="00E71964" w:rsidSect="00022B22">
      <w:pgSz w:w="12240" w:h="15840"/>
      <w:pgMar w:top="1440" w:right="900" w:bottom="14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15A" w:rsidRDefault="0009315A" w:rsidP="00F76466">
      <w:pPr>
        <w:spacing w:after="0" w:line="240" w:lineRule="auto"/>
      </w:pPr>
      <w:r>
        <w:separator/>
      </w:r>
    </w:p>
  </w:endnote>
  <w:endnote w:type="continuationSeparator" w:id="0">
    <w:p w:rsidR="0009315A" w:rsidRDefault="0009315A" w:rsidP="00F76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15A" w:rsidRDefault="0009315A" w:rsidP="00F76466">
      <w:pPr>
        <w:spacing w:after="0" w:line="240" w:lineRule="auto"/>
      </w:pPr>
      <w:r>
        <w:separator/>
      </w:r>
    </w:p>
  </w:footnote>
  <w:footnote w:type="continuationSeparator" w:id="0">
    <w:p w:rsidR="0009315A" w:rsidRDefault="0009315A" w:rsidP="00F764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AF6"/>
    <w:multiLevelType w:val="hybridMultilevel"/>
    <w:tmpl w:val="00A4DE1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F221A60"/>
    <w:multiLevelType w:val="hybridMultilevel"/>
    <w:tmpl w:val="3710DA5C"/>
    <w:lvl w:ilvl="0" w:tplc="6CB2684A">
      <w:start w:val="1"/>
      <w:numFmt w:val="decimal"/>
      <w:lvlText w:val="%1."/>
      <w:lvlJc w:val="left"/>
      <w:pPr>
        <w:ind w:left="765" w:hanging="360"/>
      </w:pPr>
      <w:rPr>
        <w:rFonts w:cs="Times New Roman" w:hint="default"/>
      </w:rPr>
    </w:lvl>
    <w:lvl w:ilvl="1" w:tplc="04080019" w:tentative="1">
      <w:start w:val="1"/>
      <w:numFmt w:val="lowerLetter"/>
      <w:lvlText w:val="%2."/>
      <w:lvlJc w:val="left"/>
      <w:pPr>
        <w:ind w:left="1485" w:hanging="360"/>
      </w:pPr>
      <w:rPr>
        <w:rFonts w:cs="Times New Roman"/>
      </w:rPr>
    </w:lvl>
    <w:lvl w:ilvl="2" w:tplc="0408001B" w:tentative="1">
      <w:start w:val="1"/>
      <w:numFmt w:val="lowerRoman"/>
      <w:lvlText w:val="%3."/>
      <w:lvlJc w:val="right"/>
      <w:pPr>
        <w:ind w:left="2205" w:hanging="180"/>
      </w:pPr>
      <w:rPr>
        <w:rFonts w:cs="Times New Roman"/>
      </w:rPr>
    </w:lvl>
    <w:lvl w:ilvl="3" w:tplc="0408000F" w:tentative="1">
      <w:start w:val="1"/>
      <w:numFmt w:val="decimal"/>
      <w:lvlText w:val="%4."/>
      <w:lvlJc w:val="left"/>
      <w:pPr>
        <w:ind w:left="2925" w:hanging="360"/>
      </w:pPr>
      <w:rPr>
        <w:rFonts w:cs="Times New Roman"/>
      </w:rPr>
    </w:lvl>
    <w:lvl w:ilvl="4" w:tplc="04080019" w:tentative="1">
      <w:start w:val="1"/>
      <w:numFmt w:val="lowerLetter"/>
      <w:lvlText w:val="%5."/>
      <w:lvlJc w:val="left"/>
      <w:pPr>
        <w:ind w:left="3645" w:hanging="360"/>
      </w:pPr>
      <w:rPr>
        <w:rFonts w:cs="Times New Roman"/>
      </w:rPr>
    </w:lvl>
    <w:lvl w:ilvl="5" w:tplc="0408001B" w:tentative="1">
      <w:start w:val="1"/>
      <w:numFmt w:val="lowerRoman"/>
      <w:lvlText w:val="%6."/>
      <w:lvlJc w:val="right"/>
      <w:pPr>
        <w:ind w:left="4365" w:hanging="180"/>
      </w:pPr>
      <w:rPr>
        <w:rFonts w:cs="Times New Roman"/>
      </w:rPr>
    </w:lvl>
    <w:lvl w:ilvl="6" w:tplc="0408000F" w:tentative="1">
      <w:start w:val="1"/>
      <w:numFmt w:val="decimal"/>
      <w:lvlText w:val="%7."/>
      <w:lvlJc w:val="left"/>
      <w:pPr>
        <w:ind w:left="5085" w:hanging="360"/>
      </w:pPr>
      <w:rPr>
        <w:rFonts w:cs="Times New Roman"/>
      </w:rPr>
    </w:lvl>
    <w:lvl w:ilvl="7" w:tplc="04080019" w:tentative="1">
      <w:start w:val="1"/>
      <w:numFmt w:val="lowerLetter"/>
      <w:lvlText w:val="%8."/>
      <w:lvlJc w:val="left"/>
      <w:pPr>
        <w:ind w:left="5805" w:hanging="360"/>
      </w:pPr>
      <w:rPr>
        <w:rFonts w:cs="Times New Roman"/>
      </w:rPr>
    </w:lvl>
    <w:lvl w:ilvl="8" w:tplc="0408001B" w:tentative="1">
      <w:start w:val="1"/>
      <w:numFmt w:val="lowerRoman"/>
      <w:lvlText w:val="%9."/>
      <w:lvlJc w:val="right"/>
      <w:pPr>
        <w:ind w:left="6525" w:hanging="180"/>
      </w:pPr>
      <w:rPr>
        <w:rFonts w:cs="Times New Roman"/>
      </w:rPr>
    </w:lvl>
  </w:abstractNum>
  <w:abstractNum w:abstractNumId="2">
    <w:nsid w:val="31960AB7"/>
    <w:multiLevelType w:val="hybridMultilevel"/>
    <w:tmpl w:val="32845F0C"/>
    <w:lvl w:ilvl="0" w:tplc="5128CC74">
      <w:numFmt w:val="bullet"/>
      <w:lvlText w:val=""/>
      <w:lvlJc w:val="left"/>
      <w:pPr>
        <w:ind w:left="735" w:hanging="360"/>
      </w:pPr>
      <w:rPr>
        <w:rFonts w:ascii="Symbol" w:eastAsiaTheme="minorEastAsia" w:hAnsi="Symbol" w:hint="default"/>
      </w:rPr>
    </w:lvl>
    <w:lvl w:ilvl="1" w:tplc="04080003" w:tentative="1">
      <w:start w:val="1"/>
      <w:numFmt w:val="bullet"/>
      <w:lvlText w:val="o"/>
      <w:lvlJc w:val="left"/>
      <w:pPr>
        <w:ind w:left="1455" w:hanging="360"/>
      </w:pPr>
      <w:rPr>
        <w:rFonts w:ascii="Courier New" w:hAnsi="Courier New" w:hint="default"/>
      </w:rPr>
    </w:lvl>
    <w:lvl w:ilvl="2" w:tplc="04080005" w:tentative="1">
      <w:start w:val="1"/>
      <w:numFmt w:val="bullet"/>
      <w:lvlText w:val=""/>
      <w:lvlJc w:val="left"/>
      <w:pPr>
        <w:ind w:left="2175" w:hanging="360"/>
      </w:pPr>
      <w:rPr>
        <w:rFonts w:ascii="Wingdings" w:hAnsi="Wingdings" w:hint="default"/>
      </w:rPr>
    </w:lvl>
    <w:lvl w:ilvl="3" w:tplc="04080001" w:tentative="1">
      <w:start w:val="1"/>
      <w:numFmt w:val="bullet"/>
      <w:lvlText w:val=""/>
      <w:lvlJc w:val="left"/>
      <w:pPr>
        <w:ind w:left="2895" w:hanging="360"/>
      </w:pPr>
      <w:rPr>
        <w:rFonts w:ascii="Symbol" w:hAnsi="Symbol" w:hint="default"/>
      </w:rPr>
    </w:lvl>
    <w:lvl w:ilvl="4" w:tplc="04080003" w:tentative="1">
      <w:start w:val="1"/>
      <w:numFmt w:val="bullet"/>
      <w:lvlText w:val="o"/>
      <w:lvlJc w:val="left"/>
      <w:pPr>
        <w:ind w:left="3615" w:hanging="360"/>
      </w:pPr>
      <w:rPr>
        <w:rFonts w:ascii="Courier New" w:hAnsi="Courier New" w:hint="default"/>
      </w:rPr>
    </w:lvl>
    <w:lvl w:ilvl="5" w:tplc="04080005" w:tentative="1">
      <w:start w:val="1"/>
      <w:numFmt w:val="bullet"/>
      <w:lvlText w:val=""/>
      <w:lvlJc w:val="left"/>
      <w:pPr>
        <w:ind w:left="4335" w:hanging="360"/>
      </w:pPr>
      <w:rPr>
        <w:rFonts w:ascii="Wingdings" w:hAnsi="Wingdings" w:hint="default"/>
      </w:rPr>
    </w:lvl>
    <w:lvl w:ilvl="6" w:tplc="04080001" w:tentative="1">
      <w:start w:val="1"/>
      <w:numFmt w:val="bullet"/>
      <w:lvlText w:val=""/>
      <w:lvlJc w:val="left"/>
      <w:pPr>
        <w:ind w:left="5055" w:hanging="360"/>
      </w:pPr>
      <w:rPr>
        <w:rFonts w:ascii="Symbol" w:hAnsi="Symbol" w:hint="default"/>
      </w:rPr>
    </w:lvl>
    <w:lvl w:ilvl="7" w:tplc="04080003" w:tentative="1">
      <w:start w:val="1"/>
      <w:numFmt w:val="bullet"/>
      <w:lvlText w:val="o"/>
      <w:lvlJc w:val="left"/>
      <w:pPr>
        <w:ind w:left="5775" w:hanging="360"/>
      </w:pPr>
      <w:rPr>
        <w:rFonts w:ascii="Courier New" w:hAnsi="Courier New" w:hint="default"/>
      </w:rPr>
    </w:lvl>
    <w:lvl w:ilvl="8" w:tplc="04080005" w:tentative="1">
      <w:start w:val="1"/>
      <w:numFmt w:val="bullet"/>
      <w:lvlText w:val=""/>
      <w:lvlJc w:val="left"/>
      <w:pPr>
        <w:ind w:left="6495" w:hanging="360"/>
      </w:pPr>
      <w:rPr>
        <w:rFonts w:ascii="Wingdings" w:hAnsi="Wingdings" w:hint="default"/>
      </w:rPr>
    </w:lvl>
  </w:abstractNum>
  <w:abstractNum w:abstractNumId="3">
    <w:nsid w:val="32E94F5A"/>
    <w:multiLevelType w:val="hybridMultilevel"/>
    <w:tmpl w:val="8C60AF96"/>
    <w:lvl w:ilvl="0" w:tplc="9756478E">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
    <w:nsid w:val="773340B5"/>
    <w:multiLevelType w:val="hybridMultilevel"/>
    <w:tmpl w:val="CDAAAB62"/>
    <w:lvl w:ilvl="0" w:tplc="B220159E">
      <w:start w:val="1"/>
      <w:numFmt w:val="decimal"/>
      <w:lvlText w:val="%1."/>
      <w:lvlJc w:val="left"/>
      <w:pPr>
        <w:ind w:left="1125" w:hanging="360"/>
      </w:pPr>
      <w:rPr>
        <w:rFonts w:cs="Times New Roman" w:hint="default"/>
      </w:rPr>
    </w:lvl>
    <w:lvl w:ilvl="1" w:tplc="04080019" w:tentative="1">
      <w:start w:val="1"/>
      <w:numFmt w:val="lowerLetter"/>
      <w:lvlText w:val="%2."/>
      <w:lvlJc w:val="left"/>
      <w:pPr>
        <w:ind w:left="1845" w:hanging="360"/>
      </w:pPr>
      <w:rPr>
        <w:rFonts w:cs="Times New Roman"/>
      </w:rPr>
    </w:lvl>
    <w:lvl w:ilvl="2" w:tplc="0408001B" w:tentative="1">
      <w:start w:val="1"/>
      <w:numFmt w:val="lowerRoman"/>
      <w:lvlText w:val="%3."/>
      <w:lvlJc w:val="right"/>
      <w:pPr>
        <w:ind w:left="2565" w:hanging="180"/>
      </w:pPr>
      <w:rPr>
        <w:rFonts w:cs="Times New Roman"/>
      </w:rPr>
    </w:lvl>
    <w:lvl w:ilvl="3" w:tplc="0408000F" w:tentative="1">
      <w:start w:val="1"/>
      <w:numFmt w:val="decimal"/>
      <w:lvlText w:val="%4."/>
      <w:lvlJc w:val="left"/>
      <w:pPr>
        <w:ind w:left="3285" w:hanging="360"/>
      </w:pPr>
      <w:rPr>
        <w:rFonts w:cs="Times New Roman"/>
      </w:rPr>
    </w:lvl>
    <w:lvl w:ilvl="4" w:tplc="04080019" w:tentative="1">
      <w:start w:val="1"/>
      <w:numFmt w:val="lowerLetter"/>
      <w:lvlText w:val="%5."/>
      <w:lvlJc w:val="left"/>
      <w:pPr>
        <w:ind w:left="4005" w:hanging="360"/>
      </w:pPr>
      <w:rPr>
        <w:rFonts w:cs="Times New Roman"/>
      </w:rPr>
    </w:lvl>
    <w:lvl w:ilvl="5" w:tplc="0408001B" w:tentative="1">
      <w:start w:val="1"/>
      <w:numFmt w:val="lowerRoman"/>
      <w:lvlText w:val="%6."/>
      <w:lvlJc w:val="right"/>
      <w:pPr>
        <w:ind w:left="4725" w:hanging="180"/>
      </w:pPr>
      <w:rPr>
        <w:rFonts w:cs="Times New Roman"/>
      </w:rPr>
    </w:lvl>
    <w:lvl w:ilvl="6" w:tplc="0408000F" w:tentative="1">
      <w:start w:val="1"/>
      <w:numFmt w:val="decimal"/>
      <w:lvlText w:val="%7."/>
      <w:lvlJc w:val="left"/>
      <w:pPr>
        <w:ind w:left="5445" w:hanging="360"/>
      </w:pPr>
      <w:rPr>
        <w:rFonts w:cs="Times New Roman"/>
      </w:rPr>
    </w:lvl>
    <w:lvl w:ilvl="7" w:tplc="04080019" w:tentative="1">
      <w:start w:val="1"/>
      <w:numFmt w:val="lowerLetter"/>
      <w:lvlText w:val="%8."/>
      <w:lvlJc w:val="left"/>
      <w:pPr>
        <w:ind w:left="6165" w:hanging="360"/>
      </w:pPr>
      <w:rPr>
        <w:rFonts w:cs="Times New Roman"/>
      </w:rPr>
    </w:lvl>
    <w:lvl w:ilvl="8" w:tplc="0408001B" w:tentative="1">
      <w:start w:val="1"/>
      <w:numFmt w:val="lowerRoman"/>
      <w:lvlText w:val="%9."/>
      <w:lvlJc w:val="right"/>
      <w:pPr>
        <w:ind w:left="6885" w:hanging="180"/>
      </w:pPr>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51A"/>
    <w:rsid w:val="00012EBC"/>
    <w:rsid w:val="00022B22"/>
    <w:rsid w:val="00044B94"/>
    <w:rsid w:val="0009315A"/>
    <w:rsid w:val="000F57C3"/>
    <w:rsid w:val="001423BB"/>
    <w:rsid w:val="001679AC"/>
    <w:rsid w:val="0018018F"/>
    <w:rsid w:val="001F0B41"/>
    <w:rsid w:val="001F7A7B"/>
    <w:rsid w:val="001F7D63"/>
    <w:rsid w:val="00206D89"/>
    <w:rsid w:val="00225BD7"/>
    <w:rsid w:val="00230B66"/>
    <w:rsid w:val="00270FD5"/>
    <w:rsid w:val="0029342A"/>
    <w:rsid w:val="00334AAC"/>
    <w:rsid w:val="0035197E"/>
    <w:rsid w:val="00353588"/>
    <w:rsid w:val="00393EA8"/>
    <w:rsid w:val="00396E4E"/>
    <w:rsid w:val="004312EC"/>
    <w:rsid w:val="004562D4"/>
    <w:rsid w:val="00472672"/>
    <w:rsid w:val="00481B47"/>
    <w:rsid w:val="0054310F"/>
    <w:rsid w:val="00557CCF"/>
    <w:rsid w:val="00562469"/>
    <w:rsid w:val="005D451A"/>
    <w:rsid w:val="0065074C"/>
    <w:rsid w:val="00655A91"/>
    <w:rsid w:val="006D73AF"/>
    <w:rsid w:val="007C3559"/>
    <w:rsid w:val="007C45B6"/>
    <w:rsid w:val="007C7DFB"/>
    <w:rsid w:val="007F4489"/>
    <w:rsid w:val="007F70C3"/>
    <w:rsid w:val="009145B4"/>
    <w:rsid w:val="00944141"/>
    <w:rsid w:val="00972F4C"/>
    <w:rsid w:val="00973A75"/>
    <w:rsid w:val="009A49C1"/>
    <w:rsid w:val="009B1ADF"/>
    <w:rsid w:val="00A118F7"/>
    <w:rsid w:val="00A220A1"/>
    <w:rsid w:val="00A468A4"/>
    <w:rsid w:val="00A85916"/>
    <w:rsid w:val="00AD6554"/>
    <w:rsid w:val="00BD7659"/>
    <w:rsid w:val="00CE0F67"/>
    <w:rsid w:val="00D22A18"/>
    <w:rsid w:val="00D52199"/>
    <w:rsid w:val="00D921D1"/>
    <w:rsid w:val="00DE06B4"/>
    <w:rsid w:val="00DF020D"/>
    <w:rsid w:val="00DF5C9F"/>
    <w:rsid w:val="00E0623A"/>
    <w:rsid w:val="00E2797C"/>
    <w:rsid w:val="00E35C2A"/>
    <w:rsid w:val="00E71964"/>
    <w:rsid w:val="00EA02EA"/>
    <w:rsid w:val="00F018F4"/>
    <w:rsid w:val="00F138F0"/>
    <w:rsid w:val="00F364AD"/>
    <w:rsid w:val="00F76466"/>
    <w:rsid w:val="00F86D6D"/>
    <w:rsid w:val="00FA1CF2"/>
    <w:rsid w:val="00FA2F3E"/>
    <w:rsid w:val="00FA44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C2A"/>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6466"/>
    <w:pPr>
      <w:tabs>
        <w:tab w:val="center" w:pos="4153"/>
        <w:tab w:val="right" w:pos="8306"/>
      </w:tabs>
    </w:pPr>
  </w:style>
  <w:style w:type="character" w:customStyle="1" w:styleId="Char">
    <w:name w:val="Κεφαλίδα Char"/>
    <w:basedOn w:val="a0"/>
    <w:link w:val="a3"/>
    <w:uiPriority w:val="99"/>
    <w:semiHidden/>
    <w:locked/>
    <w:rsid w:val="00F76466"/>
    <w:rPr>
      <w:rFonts w:cstheme="minorBidi"/>
    </w:rPr>
  </w:style>
  <w:style w:type="paragraph" w:styleId="a4">
    <w:name w:val="footer"/>
    <w:basedOn w:val="a"/>
    <w:link w:val="Char0"/>
    <w:uiPriority w:val="99"/>
    <w:semiHidden/>
    <w:unhideWhenUsed/>
    <w:rsid w:val="00F76466"/>
    <w:pPr>
      <w:tabs>
        <w:tab w:val="center" w:pos="4153"/>
        <w:tab w:val="right" w:pos="8306"/>
      </w:tabs>
    </w:pPr>
  </w:style>
  <w:style w:type="character" w:customStyle="1" w:styleId="Char0">
    <w:name w:val="Υποσέλιδο Char"/>
    <w:basedOn w:val="a0"/>
    <w:link w:val="a4"/>
    <w:uiPriority w:val="99"/>
    <w:semiHidden/>
    <w:locked/>
    <w:rsid w:val="00F76466"/>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A0DBC-CAF3-49E6-BB5B-D365E75A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4582</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6</cp:revision>
  <cp:lastPrinted>2015-11-23T10:34:00Z</cp:lastPrinted>
  <dcterms:created xsi:type="dcterms:W3CDTF">2016-06-24T09:01:00Z</dcterms:created>
  <dcterms:modified xsi:type="dcterms:W3CDTF">2016-07-05T08:50:00Z</dcterms:modified>
</cp:coreProperties>
</file>