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09" w:rsidRPr="00F31AFA" w:rsidRDefault="00F31AFA" w:rsidP="004F2033">
      <w:pPr>
        <w:spacing w:after="0" w:line="240" w:lineRule="auto"/>
        <w:ind w:right="4053"/>
        <w:rPr>
          <w:rFonts w:ascii="Times New Roman" w:hAnsi="Times New Roman" w:cs="Times New Roman"/>
          <w:spacing w:val="14"/>
          <w:sz w:val="20"/>
        </w:rPr>
      </w:pPr>
      <w:r>
        <w:rPr>
          <w:rFonts w:ascii="Times New Roman" w:hAnsi="Times New Roman" w:cs="Times New Roman"/>
          <w:b/>
          <w:sz w:val="28"/>
        </w:rPr>
        <w:t>ΠΡΟΒΛΗΜΑΤΑ ΝΟΣΟΚΟΜΕΙΩΝ ΚΡΗΤΗΣ</w:t>
      </w:r>
    </w:p>
    <w:p w:rsidR="00D52009" w:rsidRDefault="00D52009" w:rsidP="00D52009">
      <w:pPr>
        <w:spacing w:after="0" w:line="240" w:lineRule="auto"/>
        <w:rPr>
          <w:rFonts w:ascii="Times New Roman" w:hAnsi="Times New Roman" w:cs="Times New Roman"/>
        </w:rPr>
      </w:pPr>
    </w:p>
    <w:p w:rsidR="00D52009" w:rsidRPr="00D52009" w:rsidRDefault="00D52009" w:rsidP="00D52009">
      <w:pPr>
        <w:spacing w:after="0" w:line="240" w:lineRule="auto"/>
        <w:rPr>
          <w:rFonts w:ascii="Times New Roman" w:hAnsi="Times New Roman" w:cs="Times New Roman"/>
          <w:sz w:val="28"/>
          <w:szCs w:val="28"/>
        </w:rPr>
      </w:pPr>
    </w:p>
    <w:p w:rsidR="00D52009" w:rsidRPr="004F2033" w:rsidRDefault="00D52009" w:rsidP="00F31AFA">
      <w:pPr>
        <w:spacing w:after="0" w:line="240" w:lineRule="auto"/>
        <w:ind w:firstLine="720"/>
        <w:jc w:val="both"/>
        <w:rPr>
          <w:rFonts w:ascii="Times New Roman" w:hAnsi="Times New Roman" w:cs="Times New Roman"/>
          <w:sz w:val="26"/>
          <w:szCs w:val="26"/>
        </w:rPr>
      </w:pPr>
      <w:r w:rsidRPr="004F2033">
        <w:rPr>
          <w:rFonts w:ascii="Times New Roman" w:hAnsi="Times New Roman" w:cs="Times New Roman"/>
          <w:sz w:val="26"/>
          <w:szCs w:val="26"/>
        </w:rPr>
        <w:t xml:space="preserve">Η </w:t>
      </w:r>
      <w:proofErr w:type="spellStart"/>
      <w:r w:rsidRPr="004F2033">
        <w:rPr>
          <w:rFonts w:ascii="Times New Roman" w:hAnsi="Times New Roman" w:cs="Times New Roman"/>
          <w:sz w:val="26"/>
          <w:szCs w:val="26"/>
        </w:rPr>
        <w:t>υποχρηματοδότηση</w:t>
      </w:r>
      <w:proofErr w:type="spellEnd"/>
      <w:r w:rsidRPr="004F2033">
        <w:rPr>
          <w:rFonts w:ascii="Times New Roman" w:hAnsi="Times New Roman" w:cs="Times New Roman"/>
          <w:sz w:val="26"/>
          <w:szCs w:val="26"/>
        </w:rPr>
        <w:t xml:space="preserve"> και η μεγάλη υποστελέχωση σε ανθρώπινο δυναμικό υποβαθμίζει, απαξιώνει και μεθοδικά διαλύει τις δομές των δημόσιων υπηρεσιών Υγείας. </w:t>
      </w:r>
    </w:p>
    <w:p w:rsidR="00D52009" w:rsidRPr="004F2033" w:rsidRDefault="00D52009" w:rsidP="00F31AFA">
      <w:pPr>
        <w:spacing w:after="0" w:line="240" w:lineRule="auto"/>
        <w:ind w:firstLine="720"/>
        <w:jc w:val="both"/>
        <w:rPr>
          <w:rFonts w:ascii="Times New Roman" w:hAnsi="Times New Roman" w:cs="Times New Roman"/>
          <w:sz w:val="26"/>
          <w:szCs w:val="26"/>
        </w:rPr>
      </w:pPr>
      <w:r w:rsidRPr="004F2033">
        <w:rPr>
          <w:rFonts w:ascii="Times New Roman" w:hAnsi="Times New Roman" w:cs="Times New Roman"/>
          <w:sz w:val="26"/>
          <w:szCs w:val="26"/>
        </w:rPr>
        <w:t xml:space="preserve">Υγεία, Πρόνοια και Ψυχική Υγεία αντιμετωπίζουν τεράστια προβλήματα στην καθημερινή λειτουργία τους. Η μέχρι τώρα λειτουργία τους στηρίζεται στην εμπειρία, τον επαγγελματισμό και τις φιλότιμες προσπάθειες όλων των εργαζομένων σε αυτές. </w:t>
      </w:r>
    </w:p>
    <w:p w:rsidR="00D52009" w:rsidRPr="004F2033" w:rsidRDefault="00D52009" w:rsidP="00F31AFA">
      <w:pPr>
        <w:spacing w:after="0" w:line="240" w:lineRule="auto"/>
        <w:ind w:firstLine="720"/>
        <w:jc w:val="both"/>
        <w:rPr>
          <w:rFonts w:ascii="Times New Roman" w:hAnsi="Times New Roman" w:cs="Times New Roman"/>
          <w:sz w:val="26"/>
          <w:szCs w:val="26"/>
        </w:rPr>
      </w:pPr>
      <w:r w:rsidRPr="004F2033">
        <w:rPr>
          <w:rFonts w:ascii="Times New Roman" w:hAnsi="Times New Roman" w:cs="Times New Roman"/>
          <w:sz w:val="26"/>
          <w:szCs w:val="26"/>
        </w:rPr>
        <w:t xml:space="preserve">Κοινό χαρακτηριστικό για όλες τις υπηρεσίες Υγείας (πρωτοβάθμια, </w:t>
      </w:r>
      <w:proofErr w:type="spellStart"/>
      <w:r w:rsidRPr="004F2033">
        <w:rPr>
          <w:rFonts w:ascii="Times New Roman" w:hAnsi="Times New Roman" w:cs="Times New Roman"/>
          <w:sz w:val="26"/>
          <w:szCs w:val="26"/>
        </w:rPr>
        <w:t>προνοσοκομειακή</w:t>
      </w:r>
      <w:proofErr w:type="spellEnd"/>
      <w:r w:rsidRPr="004F2033">
        <w:rPr>
          <w:rFonts w:ascii="Times New Roman" w:hAnsi="Times New Roman" w:cs="Times New Roman"/>
          <w:sz w:val="26"/>
          <w:szCs w:val="26"/>
        </w:rPr>
        <w:t>, νοσοκομειακή πρόνοια, ψυχική υγεία) είναι η μεγάλη αύξηση της ζήτησης των υπηρεσιών (πάνω από 40 %, το οποίο προκύπτει από τ</w:t>
      </w:r>
      <w:r w:rsidR="005800BE">
        <w:rPr>
          <w:rFonts w:ascii="Times New Roman" w:hAnsi="Times New Roman" w:cs="Times New Roman"/>
          <w:sz w:val="26"/>
          <w:szCs w:val="26"/>
        </w:rPr>
        <w:t>α</w:t>
      </w:r>
      <w:r w:rsidRPr="004F2033">
        <w:rPr>
          <w:rFonts w:ascii="Times New Roman" w:hAnsi="Times New Roman" w:cs="Times New Roman"/>
          <w:sz w:val="26"/>
          <w:szCs w:val="26"/>
        </w:rPr>
        <w:t xml:space="preserve"> Γραφεί</w:t>
      </w:r>
      <w:r w:rsidR="005800BE">
        <w:rPr>
          <w:rFonts w:ascii="Times New Roman" w:hAnsi="Times New Roman" w:cs="Times New Roman"/>
          <w:sz w:val="26"/>
          <w:szCs w:val="26"/>
        </w:rPr>
        <w:t>α</w:t>
      </w:r>
      <w:r w:rsidRPr="004F2033">
        <w:rPr>
          <w:rFonts w:ascii="Times New Roman" w:hAnsi="Times New Roman" w:cs="Times New Roman"/>
          <w:sz w:val="26"/>
          <w:szCs w:val="26"/>
        </w:rPr>
        <w:t xml:space="preserve"> Ποιότητος) κυρίως λόγω της μακρόχρονης οικονομικής κρίσης. Ιδιαίτερα στην υγειονομική περιφέρεια της Κρήτης το ποσοστό διπλασιάζεται την τουριστική περίοδο. Την κάλυψη των υπηρεσιών Υγείας την προσφέρουν όμως όλο και λιγότεροι εργαζόμενοι όλων των ειδικοτήτων και κατηγοριών. </w:t>
      </w:r>
    </w:p>
    <w:p w:rsidR="00D52009" w:rsidRPr="004F2033" w:rsidRDefault="00D52009" w:rsidP="004F2033">
      <w:pPr>
        <w:spacing w:after="0" w:line="240" w:lineRule="auto"/>
        <w:ind w:firstLine="284"/>
        <w:jc w:val="both"/>
        <w:rPr>
          <w:rFonts w:ascii="Times New Roman" w:hAnsi="Times New Roman" w:cs="Times New Roman"/>
          <w:sz w:val="26"/>
          <w:szCs w:val="26"/>
        </w:rPr>
      </w:pPr>
      <w:r w:rsidRPr="004F2033">
        <w:rPr>
          <w:rFonts w:ascii="Times New Roman" w:hAnsi="Times New Roman" w:cs="Times New Roman"/>
          <w:sz w:val="26"/>
          <w:szCs w:val="26"/>
        </w:rPr>
        <w:t>Αναφέρουμε ορισμένα παραδείγματα για την κατάσταση που επικρατεί στις δομές της δημόσιας Υγείας</w:t>
      </w:r>
      <w:r w:rsidR="004F2033">
        <w:rPr>
          <w:rFonts w:ascii="Times New Roman" w:hAnsi="Times New Roman" w:cs="Times New Roman"/>
          <w:sz w:val="26"/>
          <w:szCs w:val="26"/>
        </w:rPr>
        <w:t>:</w:t>
      </w:r>
    </w:p>
    <w:p w:rsidR="00D52009" w:rsidRPr="004F2033" w:rsidRDefault="004F2033" w:rsidP="00F31AFA">
      <w:pPr>
        <w:spacing w:after="0" w:line="240" w:lineRule="auto"/>
        <w:ind w:firstLine="720"/>
        <w:jc w:val="both"/>
        <w:rPr>
          <w:rFonts w:ascii="Times New Roman" w:hAnsi="Times New Roman" w:cs="Times New Roman"/>
          <w:sz w:val="26"/>
          <w:szCs w:val="26"/>
        </w:rPr>
      </w:pPr>
      <w:r w:rsidRPr="004F2033">
        <w:rPr>
          <w:rFonts w:ascii="Times New Roman" w:hAnsi="Times New Roman" w:cs="Times New Roman"/>
          <w:b/>
          <w:sz w:val="26"/>
          <w:szCs w:val="26"/>
        </w:rPr>
        <w:t>Γενικό Νοσοκομείο Χανίων</w:t>
      </w:r>
      <w:r w:rsidR="00D52009" w:rsidRPr="004F2033">
        <w:rPr>
          <w:rFonts w:ascii="Times New Roman" w:hAnsi="Times New Roman" w:cs="Times New Roman"/>
          <w:b/>
          <w:sz w:val="26"/>
          <w:szCs w:val="26"/>
        </w:rPr>
        <w:t xml:space="preserve">. </w:t>
      </w:r>
      <w:r w:rsidR="00D52009" w:rsidRPr="004F2033">
        <w:rPr>
          <w:rFonts w:ascii="Times New Roman" w:hAnsi="Times New Roman" w:cs="Times New Roman"/>
          <w:sz w:val="26"/>
          <w:szCs w:val="26"/>
        </w:rPr>
        <w:t xml:space="preserve">Έχουν αποχωρήσει πάνω από 70 εργαζόμενοι και οι προσλήψεις είναι μηδενικές. Οι κενές οργανικές θέσεις είναι 241. Το νοσοκομείο εφημερεύει καθημερινά, η νοσηλευτική υπηρεσία οφείλει πάνω από 13.000 ρεπό στο προσωπικό της. </w:t>
      </w:r>
      <w:r w:rsidRPr="004F2033">
        <w:rPr>
          <w:rFonts w:ascii="Times New Roman" w:hAnsi="Times New Roman" w:cs="Times New Roman"/>
          <w:sz w:val="26"/>
          <w:szCs w:val="26"/>
        </w:rPr>
        <w:t xml:space="preserve">Βοηθητικό προσωπικό ελάχιστο πχ. ένας μεταφορέας ασθενών για όλο το νοσοκομείο. Τεχνολογικός εξοπλισμός από το 1999 με συνεχή προβλήματα. Η αντιμετώπιση του θέματος γίνεται με δωρεές και παροχές από ιδιωτική πρωτοβουλία. </w:t>
      </w:r>
    </w:p>
    <w:p w:rsidR="004F2033" w:rsidRDefault="004F2033" w:rsidP="00F31AFA">
      <w:pPr>
        <w:spacing w:after="0" w:line="240" w:lineRule="auto"/>
        <w:ind w:firstLine="720"/>
        <w:jc w:val="both"/>
        <w:rPr>
          <w:rFonts w:ascii="Times New Roman" w:hAnsi="Times New Roman" w:cs="Times New Roman"/>
          <w:sz w:val="26"/>
          <w:szCs w:val="26"/>
        </w:rPr>
      </w:pPr>
      <w:proofErr w:type="spellStart"/>
      <w:r w:rsidRPr="004F2033">
        <w:rPr>
          <w:rFonts w:ascii="Times New Roman" w:hAnsi="Times New Roman" w:cs="Times New Roman"/>
          <w:b/>
          <w:sz w:val="26"/>
          <w:szCs w:val="26"/>
        </w:rPr>
        <w:t>Πα.Γ.Ν.Η</w:t>
      </w:r>
      <w:proofErr w:type="spellEnd"/>
      <w:r w:rsidRPr="004F2033">
        <w:rPr>
          <w:rFonts w:ascii="Times New Roman" w:hAnsi="Times New Roman" w:cs="Times New Roman"/>
          <w:b/>
          <w:sz w:val="26"/>
          <w:szCs w:val="26"/>
        </w:rPr>
        <w:t>. - Βενιζέλειο.</w:t>
      </w:r>
      <w:r w:rsidRPr="004F2033">
        <w:rPr>
          <w:rFonts w:ascii="Times New Roman" w:hAnsi="Times New Roman" w:cs="Times New Roman"/>
          <w:sz w:val="26"/>
          <w:szCs w:val="26"/>
        </w:rPr>
        <w:t xml:space="preserve"> Τεράστια έλλειψη ανθρώπινου δυναμικού σε όλες τις ειδικότητες και κατηγορίες των εργαζομένων. Απαράδεκτες συνθήκες εργασίας με ένα άτομο νοσηλευτικό προσωπικό σε απογευματινή και νυχτερινή βάρδια καλύπτοντας πάνω από 40 ασθενείς. Οι περισσότερες δε κλινικές είναι μεγάλης βαρύτητας και μοναδικές στην νότια υγειονομική περιφέρεια της Ελλάδος και οι οποίες εφημερεύουν καθημερινά</w:t>
      </w:r>
      <w:r w:rsidR="0076738E">
        <w:rPr>
          <w:rFonts w:ascii="Times New Roman" w:hAnsi="Times New Roman" w:cs="Times New Roman"/>
          <w:sz w:val="26"/>
          <w:szCs w:val="26"/>
        </w:rPr>
        <w:t>. Ενδεικτικά αναφέρουμε για το Πανεπιστημιακό Νοσοκομείο το 2015 εξυπηρέτησε πάνω από 105.000 ασθενείς στα εξωτερικά ιατρεία, πάνω από 100.000 στα ΤΕΠ και έγιναν πάνω από 80.000 εισαγωγές</w:t>
      </w:r>
      <w:r w:rsidRPr="004F2033">
        <w:rPr>
          <w:rFonts w:ascii="Times New Roman" w:hAnsi="Times New Roman" w:cs="Times New Roman"/>
          <w:sz w:val="26"/>
          <w:szCs w:val="26"/>
        </w:rPr>
        <w:t>.</w:t>
      </w:r>
      <w:r w:rsidR="0076738E">
        <w:rPr>
          <w:rFonts w:ascii="Times New Roman" w:hAnsi="Times New Roman" w:cs="Times New Roman"/>
          <w:sz w:val="26"/>
          <w:szCs w:val="26"/>
        </w:rPr>
        <w:t xml:space="preserve"> Η Παιδοψυχιατρική κλινική (μοναδική στην υγειονομική περιφέρεια) λειτουργεί με εργαζόμενους με μπλοκάκι. </w:t>
      </w:r>
      <w:r w:rsidRPr="004F2033">
        <w:rPr>
          <w:rFonts w:ascii="Times New Roman" w:hAnsi="Times New Roman" w:cs="Times New Roman"/>
          <w:sz w:val="26"/>
          <w:szCs w:val="26"/>
        </w:rPr>
        <w:t xml:space="preserve"> Μεταφορείς ασθενών ένας το απόγευμα ένας τη νύχτα. Οφειλόμενα ρεπό και άδειες για τη νοσηλευτική υπηρεσία του Βενιζελείου είναι πάνω από 7.000 και πάνω από 10.000 για το Πα.Γ.Ν.Η. Συνθήκες απαράδεκτες </w:t>
      </w:r>
      <w:r w:rsidR="004E259C">
        <w:rPr>
          <w:rFonts w:ascii="Times New Roman" w:hAnsi="Times New Roman" w:cs="Times New Roman"/>
          <w:sz w:val="26"/>
          <w:szCs w:val="26"/>
        </w:rPr>
        <w:t xml:space="preserve">με αποτέλεσμα να υπάρχουν αιτήματα εργαζομένων για αλλαγή τμημάτων καθώς και παραιτήσεις ειδικευομένων ιατρών π.χ. ορθοπεδικών (Βενιζέλειο). </w:t>
      </w:r>
    </w:p>
    <w:p w:rsidR="004E259C" w:rsidRDefault="004E259C" w:rsidP="00F31AFA">
      <w:pPr>
        <w:spacing w:after="0" w:line="240" w:lineRule="auto"/>
        <w:ind w:firstLine="720"/>
        <w:jc w:val="both"/>
        <w:rPr>
          <w:rFonts w:ascii="Times New Roman" w:hAnsi="Times New Roman" w:cs="Times New Roman"/>
          <w:sz w:val="26"/>
          <w:szCs w:val="26"/>
        </w:rPr>
      </w:pPr>
      <w:r w:rsidRPr="004E259C">
        <w:rPr>
          <w:rFonts w:ascii="Times New Roman" w:hAnsi="Times New Roman" w:cs="Times New Roman"/>
          <w:b/>
          <w:sz w:val="26"/>
          <w:szCs w:val="26"/>
        </w:rPr>
        <w:t>Γενικό Νοσοκομείο – Κέντρο Υγείας Ιεράπετρας &amp; Σητείας.</w:t>
      </w:r>
      <w:r>
        <w:rPr>
          <w:rFonts w:ascii="Times New Roman" w:hAnsi="Times New Roman" w:cs="Times New Roman"/>
          <w:sz w:val="26"/>
          <w:szCs w:val="26"/>
        </w:rPr>
        <w:t xml:space="preserve"> Δύο νοσοκομεία σε απομακρυσμένες περιοχές του νησιού, με πολύ άσχημο οδικό δίκτυο και με σημείο αναφοράς αγροτικές και τουριστικές περιοχές. Υπάρχει μεγάλη έλλειψη σε βασικές ιατρικές ειδικότητες, όπως καρδιολόγος, </w:t>
      </w:r>
      <w:r>
        <w:rPr>
          <w:rFonts w:ascii="Times New Roman" w:hAnsi="Times New Roman" w:cs="Times New Roman"/>
          <w:sz w:val="26"/>
          <w:szCs w:val="26"/>
        </w:rPr>
        <w:lastRenderedPageBreak/>
        <w:t>παιδίατρος, παθολόγος, γυναικολόγος κλπ.</w:t>
      </w:r>
      <w:r w:rsidR="00ED4455">
        <w:rPr>
          <w:rFonts w:ascii="Times New Roman" w:hAnsi="Times New Roman" w:cs="Times New Roman"/>
          <w:sz w:val="26"/>
          <w:szCs w:val="26"/>
        </w:rPr>
        <w:t xml:space="preserve"> Στο νοσοκομείο Σητείας για το λόγο ότι ανήκει σε άγονη περιοχή οι ιατροί μπορούν μετά από μία 5ετια να ζητήσουν μετάθεση. Ο λόγος αυτός δημιουργεί τεράστια έλλειψη των βασικών ειδικοτήτων της ιατρικής υπηρεσίας.</w:t>
      </w:r>
      <w:r>
        <w:rPr>
          <w:rFonts w:ascii="Times New Roman" w:hAnsi="Times New Roman" w:cs="Times New Roman"/>
          <w:sz w:val="26"/>
          <w:szCs w:val="26"/>
        </w:rPr>
        <w:t xml:space="preserve"> Βοηθητικό προσωπικό ελάχιστο έως μηδενικό. </w:t>
      </w:r>
    </w:p>
    <w:p w:rsidR="00ED4455" w:rsidRDefault="00ED4455" w:rsidP="00F31AFA">
      <w:pPr>
        <w:spacing w:after="0" w:line="240" w:lineRule="auto"/>
        <w:ind w:firstLine="720"/>
        <w:jc w:val="both"/>
        <w:rPr>
          <w:rFonts w:ascii="Times New Roman" w:hAnsi="Times New Roman" w:cs="Times New Roman"/>
          <w:sz w:val="26"/>
          <w:szCs w:val="26"/>
        </w:rPr>
      </w:pPr>
      <w:r w:rsidRPr="00ED4455">
        <w:rPr>
          <w:rFonts w:ascii="Times New Roman" w:hAnsi="Times New Roman" w:cs="Times New Roman"/>
          <w:b/>
          <w:sz w:val="26"/>
          <w:szCs w:val="26"/>
        </w:rPr>
        <w:t>Νοσοκομείο Ρεθύμνου.</w:t>
      </w:r>
      <w:r>
        <w:rPr>
          <w:rFonts w:ascii="Times New Roman" w:hAnsi="Times New Roman" w:cs="Times New Roman"/>
          <w:sz w:val="26"/>
          <w:szCs w:val="26"/>
        </w:rPr>
        <w:t xml:space="preserve"> Τεράστια έλλειψη ανθρώπινου δυναμικού με χιλιάδες οφειλόμενα άδειες και ρεπό. Ειδικευόμενοι ιατροί στη χειρουργική και παθολογική ειδικότητα δεν υπάρχουνε. Το ακτινολογικό δεν μπορεί να καλύψει όλες τις εφημερίες λόγω έλλειψης ακτινολόγων με αποτέλεσμα περιστατικά να μεταφέρονται στα Χανιά. Το βοηθητικό προσωπικό πληρώνεται από το παγκάρι στο εικονοστάσι που υπάρχει στο νοσοκομείο. Οι κτιριακές εγκαταστάσεις είναι εγκαταλελειμμένες αφήνοντας μία εικόνα τριτοκοσμικού νοσοκομείου.  </w:t>
      </w:r>
    </w:p>
    <w:p w:rsidR="004E259C" w:rsidRDefault="004E259C" w:rsidP="00F31AFA">
      <w:pPr>
        <w:spacing w:after="0" w:line="240" w:lineRule="auto"/>
        <w:ind w:firstLine="720"/>
        <w:jc w:val="both"/>
        <w:rPr>
          <w:rFonts w:ascii="Times New Roman" w:hAnsi="Times New Roman" w:cs="Times New Roman"/>
          <w:sz w:val="26"/>
          <w:szCs w:val="26"/>
        </w:rPr>
      </w:pPr>
      <w:r w:rsidRPr="004E259C">
        <w:rPr>
          <w:rFonts w:ascii="Times New Roman" w:hAnsi="Times New Roman" w:cs="Times New Roman"/>
          <w:b/>
          <w:sz w:val="26"/>
          <w:szCs w:val="26"/>
        </w:rPr>
        <w:t>Νοσοκομείο Νεάπολης.</w:t>
      </w:r>
      <w:r>
        <w:rPr>
          <w:rFonts w:ascii="Times New Roman" w:hAnsi="Times New Roman" w:cs="Times New Roman"/>
          <w:sz w:val="26"/>
          <w:szCs w:val="26"/>
        </w:rPr>
        <w:t xml:space="preserve"> Ελάχιστο βοηθητικό προσωπικό. Οι 3 εργαζόμενοι ΥΕ εξασκούν καθήκοντα για τα πλυντήρια, τραπεζοκόμων, μεταφορείς ασθενών. το απόγευμα και τη νύχτα λόγω έλλειψης των συγκεκριμένων κατηγοριών τα ασκεί το νοσηλευτικό προσωπικό. Τεχνική υπηρεσία δεν υπάρχει και οι βλάβες που προκύπτουν δίνονται σε ιδιώτες </w:t>
      </w:r>
      <w:r w:rsidR="004D2CA6">
        <w:rPr>
          <w:rFonts w:ascii="Times New Roman" w:hAnsi="Times New Roman" w:cs="Times New Roman"/>
          <w:sz w:val="26"/>
          <w:szCs w:val="26"/>
        </w:rPr>
        <w:t xml:space="preserve">τεχνικούς. </w:t>
      </w:r>
    </w:p>
    <w:p w:rsidR="004D2CA6" w:rsidRDefault="004D2CA6" w:rsidP="00F31AFA">
      <w:pPr>
        <w:spacing w:after="0" w:line="240" w:lineRule="auto"/>
        <w:ind w:firstLine="720"/>
        <w:jc w:val="both"/>
        <w:rPr>
          <w:rFonts w:ascii="Times New Roman" w:hAnsi="Times New Roman" w:cs="Times New Roman"/>
          <w:sz w:val="26"/>
          <w:szCs w:val="26"/>
        </w:rPr>
      </w:pPr>
      <w:r w:rsidRPr="004D2CA6">
        <w:rPr>
          <w:rFonts w:ascii="Times New Roman" w:hAnsi="Times New Roman" w:cs="Times New Roman"/>
          <w:b/>
          <w:sz w:val="26"/>
          <w:szCs w:val="26"/>
        </w:rPr>
        <w:t>Ψυχιατρείο Χανίων.</w:t>
      </w:r>
      <w:r>
        <w:rPr>
          <w:rFonts w:ascii="Times New Roman" w:hAnsi="Times New Roman" w:cs="Times New Roman"/>
          <w:sz w:val="26"/>
          <w:szCs w:val="26"/>
        </w:rPr>
        <w:t xml:space="preserve"> Ο οργανισμός του με το διασυνδεόμενο Γενικό Νοσοκομείο δημιουργεί αρκετά προβλήματα στην καθημερινή λειτουργία. Μεγάλο πρόβλημα αντιμετωπίζει με το γεγονός της μεταφοράς ασθενών που φιλοξενούνται στις δομές του και χρήζουν νοσοκομειακής αντιμετώπισης. Το Γενικό Νοσοκομείο δεν δέχεται εισαγωγή ψυχιατρικού ασθενούς αν δεν υπάρχει προσωπικό φύλαξης. Αρκετές φορές η φύλαξη γίνεται με αποκλειστικό προσωπικό το οποίο πληρώνεται από τους ασθενείς. </w:t>
      </w:r>
    </w:p>
    <w:p w:rsidR="004D2CA6" w:rsidRDefault="004D2CA6" w:rsidP="00F31AFA">
      <w:pPr>
        <w:spacing w:after="0" w:line="240" w:lineRule="auto"/>
        <w:ind w:firstLine="720"/>
        <w:jc w:val="both"/>
        <w:rPr>
          <w:rFonts w:ascii="Times New Roman" w:hAnsi="Times New Roman" w:cs="Times New Roman"/>
          <w:sz w:val="26"/>
          <w:szCs w:val="26"/>
        </w:rPr>
      </w:pPr>
      <w:r w:rsidRPr="004D2CA6">
        <w:rPr>
          <w:rFonts w:ascii="Times New Roman" w:hAnsi="Times New Roman" w:cs="Times New Roman"/>
          <w:b/>
          <w:sz w:val="26"/>
          <w:szCs w:val="26"/>
        </w:rPr>
        <w:t xml:space="preserve">Θεραπευτήρια Χρόνιων Παθήσεων (Χανίων – Λασιθίου – </w:t>
      </w:r>
      <w:proofErr w:type="spellStart"/>
      <w:r w:rsidRPr="004D2CA6">
        <w:rPr>
          <w:rFonts w:ascii="Times New Roman" w:hAnsi="Times New Roman" w:cs="Times New Roman"/>
          <w:b/>
          <w:sz w:val="26"/>
          <w:szCs w:val="26"/>
        </w:rPr>
        <w:t>Πόμπιας</w:t>
      </w:r>
      <w:proofErr w:type="spellEnd"/>
      <w:r w:rsidRPr="004D2CA6">
        <w:rPr>
          <w:rFonts w:ascii="Times New Roman" w:hAnsi="Times New Roman" w:cs="Times New Roman"/>
          <w:b/>
          <w:sz w:val="26"/>
          <w:szCs w:val="26"/>
        </w:rPr>
        <w:t>).</w:t>
      </w:r>
      <w:r>
        <w:rPr>
          <w:rFonts w:ascii="Times New Roman" w:hAnsi="Times New Roman" w:cs="Times New Roman"/>
          <w:sz w:val="26"/>
          <w:szCs w:val="26"/>
        </w:rPr>
        <w:t xml:space="preserve"> Ιατρική υπηρεσία δεν υπάρχει. Οι υπηρεσίες προσφέρονται με εξωτερικούς συνεργάτες. Ελάχιστο βοηθητικό προσωπικό. Οι ανάγκες καλύπτονται από αποκλειστικές νοσηλεύτριες ή βοηθητικό προσωπικό (</w:t>
      </w:r>
      <w:proofErr w:type="spellStart"/>
      <w:r>
        <w:rPr>
          <w:rFonts w:ascii="Times New Roman" w:hAnsi="Times New Roman" w:cs="Times New Roman"/>
          <w:sz w:val="26"/>
          <w:szCs w:val="26"/>
        </w:rPr>
        <w:t>εργόσημο</w:t>
      </w:r>
      <w:proofErr w:type="spellEnd"/>
      <w:r>
        <w:rPr>
          <w:rFonts w:ascii="Times New Roman" w:hAnsi="Times New Roman" w:cs="Times New Roman"/>
          <w:sz w:val="26"/>
          <w:szCs w:val="26"/>
        </w:rPr>
        <w:t xml:space="preserve">) το οποίο προσωπικό πληρώνεται από τις συντάξεις των περιθαλπόμενων. Το περισσότερο νοσηλευτικό προσωπικό είναι επικουρικό ή με σύμβαση έργου. Οι προϋπολογισμοί τους είναι ανεπαρκείς για τη λειτουργία τους ενώ παράλληλα το ΙΚΑ έχει αρκετές οφειλές ως προς τα ιδρύματα. </w:t>
      </w:r>
      <w:r w:rsidR="0076738E">
        <w:rPr>
          <w:rFonts w:ascii="Times New Roman" w:hAnsi="Times New Roman" w:cs="Times New Roman"/>
          <w:sz w:val="26"/>
          <w:szCs w:val="26"/>
        </w:rPr>
        <w:t xml:space="preserve">Οι κτιριακές εγκαταστάσεις παραμένουν χωρίς συντήρηση. </w:t>
      </w:r>
    </w:p>
    <w:p w:rsidR="0076738E" w:rsidRDefault="0076738E" w:rsidP="004F2033">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ab/>
        <w:t>Η δημόσια Υγεία δεν μπορεί να λειτουργήσει με ευχολόγια</w:t>
      </w:r>
      <w:r w:rsidR="005800BE">
        <w:rPr>
          <w:rFonts w:ascii="Times New Roman" w:hAnsi="Times New Roman" w:cs="Times New Roman"/>
          <w:sz w:val="26"/>
          <w:szCs w:val="26"/>
        </w:rPr>
        <w:t xml:space="preserve"> όπως επικαλείται το Υπουργείο Υγείας</w:t>
      </w:r>
      <w:r>
        <w:rPr>
          <w:rFonts w:ascii="Times New Roman" w:hAnsi="Times New Roman" w:cs="Times New Roman"/>
          <w:sz w:val="26"/>
          <w:szCs w:val="26"/>
        </w:rPr>
        <w:t xml:space="preserve"> και με τις φιλότιμες προσπάθειες των εργαζομένων. Απαιτούνται πολιτικές λύσεις που να διασφαλίζουν το δημόσιο και κοινωνικό χαρακτήρα της Υγείας – Πρόνοιας και να διασφαλίζουν τα δικαιώματα των εργαζομένων και των χρηστών των υπηρεσιών Υγείας. </w:t>
      </w:r>
    </w:p>
    <w:p w:rsidR="00F31AFA" w:rsidRDefault="00F31AFA" w:rsidP="004F2033">
      <w:pPr>
        <w:spacing w:after="0" w:line="240" w:lineRule="auto"/>
        <w:jc w:val="both"/>
        <w:rPr>
          <w:rFonts w:ascii="Times New Roman" w:hAnsi="Times New Roman" w:cs="Times New Roman"/>
          <w:sz w:val="26"/>
          <w:szCs w:val="26"/>
          <w:lang w:val="en-US"/>
        </w:rPr>
      </w:pPr>
    </w:p>
    <w:p w:rsidR="00F31AFA" w:rsidRPr="005800BE" w:rsidRDefault="00F31AFA" w:rsidP="00F31AFA">
      <w:pPr>
        <w:spacing w:after="0" w:line="240" w:lineRule="auto"/>
        <w:ind w:right="4053"/>
        <w:jc w:val="both"/>
        <w:rPr>
          <w:rFonts w:ascii="Times New Roman" w:hAnsi="Times New Roman" w:cs="Times New Roman"/>
          <w:b/>
          <w:sz w:val="28"/>
        </w:rPr>
      </w:pPr>
      <w:r w:rsidRPr="005800BE">
        <w:rPr>
          <w:rFonts w:ascii="Times New Roman" w:hAnsi="Times New Roman" w:cs="Times New Roman"/>
          <w:b/>
          <w:sz w:val="28"/>
        </w:rPr>
        <w:t>ΘΕΟΔΟΣΑΚΗΣ ΚΥΡΙΑΚΟΣ</w:t>
      </w:r>
    </w:p>
    <w:p w:rsidR="00F31AFA" w:rsidRPr="005800BE" w:rsidRDefault="00F31AFA" w:rsidP="00F31AFA">
      <w:pPr>
        <w:spacing w:after="0" w:line="240" w:lineRule="auto"/>
        <w:ind w:right="4053"/>
        <w:jc w:val="both"/>
        <w:rPr>
          <w:rFonts w:ascii="Times New Roman" w:hAnsi="Times New Roman" w:cs="Times New Roman"/>
          <w:spacing w:val="30"/>
          <w:sz w:val="20"/>
        </w:rPr>
      </w:pPr>
      <w:r w:rsidRPr="005800BE">
        <w:rPr>
          <w:rFonts w:ascii="Times New Roman" w:hAnsi="Times New Roman" w:cs="Times New Roman"/>
          <w:spacing w:val="30"/>
          <w:sz w:val="20"/>
        </w:rPr>
        <w:t>ΓΕΝΙΚΟΣ ΣΥΜΒΟΥΛΟΣ ΠΟΕΔΗΝ</w:t>
      </w:r>
    </w:p>
    <w:p w:rsidR="00F31AFA" w:rsidRPr="005800BE" w:rsidRDefault="00F31AFA" w:rsidP="00F31AFA">
      <w:pPr>
        <w:spacing w:after="0" w:line="240" w:lineRule="auto"/>
        <w:ind w:right="4053"/>
        <w:jc w:val="both"/>
        <w:rPr>
          <w:rFonts w:ascii="Times New Roman" w:hAnsi="Times New Roman" w:cs="Times New Roman"/>
          <w:spacing w:val="14"/>
          <w:sz w:val="20"/>
        </w:rPr>
      </w:pPr>
      <w:r w:rsidRPr="005800BE">
        <w:rPr>
          <w:rFonts w:ascii="Times New Roman" w:hAnsi="Times New Roman" w:cs="Times New Roman"/>
          <w:spacing w:val="14"/>
          <w:sz w:val="20"/>
        </w:rPr>
        <w:t>ΥΓΕΙΟΝΟΜΙΚΗ ΠΕΡΙΦΕΡΕΙΑ ΚΡΗΤΗΣ</w:t>
      </w:r>
    </w:p>
    <w:p w:rsidR="00F31AFA" w:rsidRDefault="00F31AFA" w:rsidP="00F31AFA">
      <w:pPr>
        <w:spacing w:after="0" w:line="240" w:lineRule="auto"/>
        <w:rPr>
          <w:rFonts w:ascii="Times New Roman" w:hAnsi="Times New Roman" w:cs="Times New Roman"/>
        </w:rPr>
      </w:pPr>
    </w:p>
    <w:p w:rsidR="00F31AFA" w:rsidRPr="00F31AFA" w:rsidRDefault="00F31AFA" w:rsidP="004F2033">
      <w:pPr>
        <w:spacing w:after="0" w:line="240" w:lineRule="auto"/>
        <w:jc w:val="both"/>
        <w:rPr>
          <w:rFonts w:ascii="Times New Roman" w:hAnsi="Times New Roman" w:cs="Times New Roman"/>
          <w:sz w:val="26"/>
          <w:szCs w:val="26"/>
        </w:rPr>
      </w:pPr>
    </w:p>
    <w:sectPr w:rsidR="00F31AFA" w:rsidRPr="00F31AFA" w:rsidSect="008309A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009"/>
    <w:rsid w:val="004D2CA6"/>
    <w:rsid w:val="004E259C"/>
    <w:rsid w:val="004F2033"/>
    <w:rsid w:val="005800BE"/>
    <w:rsid w:val="006B7E73"/>
    <w:rsid w:val="0076738E"/>
    <w:rsid w:val="007C6FBE"/>
    <w:rsid w:val="008309A6"/>
    <w:rsid w:val="00AC7E1A"/>
    <w:rsid w:val="00D176AF"/>
    <w:rsid w:val="00D52009"/>
    <w:rsid w:val="00ED4455"/>
    <w:rsid w:val="00F31A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9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12AD2-4E2C-4B36-838B-818F0C57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843</Words>
  <Characters>4554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Somateio</dc:creator>
  <cp:lastModifiedBy>user</cp:lastModifiedBy>
  <cp:revision>3</cp:revision>
  <cp:lastPrinted>2016-06-22T08:41:00Z</cp:lastPrinted>
  <dcterms:created xsi:type="dcterms:W3CDTF">2016-06-22T07:34:00Z</dcterms:created>
  <dcterms:modified xsi:type="dcterms:W3CDTF">2016-06-22T10:31:00Z</dcterms:modified>
</cp:coreProperties>
</file>